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6F" w:rsidRDefault="00551A89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E17E0">
        <w:rPr>
          <w:rFonts w:ascii="Times New Roman" w:hAnsi="Times New Roman" w:cs="Times New Roman"/>
          <w:sz w:val="24"/>
          <w:szCs w:val="24"/>
        </w:rPr>
        <w:t xml:space="preserve"> № 1</w:t>
      </w:r>
      <w:bookmarkStart w:id="0" w:name="_GoBack"/>
      <w:bookmarkEnd w:id="0"/>
    </w:p>
    <w:p w:rsidR="00551A89" w:rsidRDefault="00551A89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A89" w:rsidRDefault="00551A89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A89" w:rsidRDefault="00551A89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5A1" w:rsidRDefault="006745A1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96C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ФОРМУЛЯР </w:t>
      </w:r>
    </w:p>
    <w:p w:rsidR="009F396C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>З</w:t>
      </w:r>
      <w:r w:rsidR="009F396C">
        <w:rPr>
          <w:rFonts w:ascii="Times New Roman" w:hAnsi="Times New Roman" w:cs="Times New Roman"/>
          <w:b/>
          <w:sz w:val="24"/>
          <w:szCs w:val="24"/>
        </w:rPr>
        <w:t xml:space="preserve">А ПРОВЕЖДАНЕ </w:t>
      </w:r>
      <w:r w:rsidRPr="006745A1">
        <w:rPr>
          <w:rFonts w:ascii="Times New Roman" w:hAnsi="Times New Roman" w:cs="Times New Roman"/>
          <w:b/>
          <w:sz w:val="24"/>
          <w:szCs w:val="24"/>
        </w:rPr>
        <w:t>НА ПУБЛИЧНО ОБСЪЖДАНЕ</w:t>
      </w:r>
    </w:p>
    <w:p w:rsidR="006745A1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57">
        <w:rPr>
          <w:rFonts w:ascii="Times New Roman" w:hAnsi="Times New Roman" w:cs="Times New Roman"/>
          <w:b/>
          <w:sz w:val="24"/>
          <w:szCs w:val="24"/>
        </w:rPr>
        <w:t>ЗА ПОЕМАНЕ НА ДЪЛГОСРОЧЕН ДЪЛГ</w:t>
      </w:r>
    </w:p>
    <w:p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67140" w:rsidP="003F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40" w:rsidRP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40" w:rsidRDefault="00B67140" w:rsidP="00B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140">
        <w:rPr>
          <w:rFonts w:ascii="Times New Roman" w:hAnsi="Times New Roman" w:cs="Times New Roman"/>
          <w:b/>
          <w:sz w:val="24"/>
          <w:szCs w:val="24"/>
        </w:rPr>
        <w:t>ОБЩА ИНФО</w:t>
      </w:r>
      <w:r>
        <w:rPr>
          <w:rFonts w:ascii="Times New Roman" w:hAnsi="Times New Roman" w:cs="Times New Roman"/>
          <w:b/>
          <w:sz w:val="24"/>
          <w:szCs w:val="24"/>
        </w:rPr>
        <w:t>РМАЦИЯ</w:t>
      </w:r>
    </w:p>
    <w:p w:rsidR="00ED2CC0" w:rsidRPr="00B67140" w:rsidRDefault="00ED2CC0" w:rsidP="00ED2C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199"/>
      </w:tblGrid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вносителя на предложението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 връзка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F06" w:rsidRDefault="00BB7F06" w:rsidP="00BB7F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457" w:rsidRDefault="00246457" w:rsidP="00246457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И ВЪПРОСИ, ОТНОСНО ОБЩИТЕ ПАРАМЕТРИ НА ПРОЕКТА - ПРЕДНАЗНАЧЕНИЕ, СТОЙНОСТ, НАЧИН НА ФИНАНСИРАНЕ И НА ОБЕЗПЕЧАВАНЕ</w:t>
      </w:r>
    </w:p>
    <w:p w:rsidR="00551A89" w:rsidRDefault="00551A89" w:rsidP="00551A89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457" w:rsidRDefault="00246457" w:rsidP="0024645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4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A89" w:rsidRDefault="00551A89" w:rsidP="0024645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1A89" w:rsidRPr="00246457" w:rsidRDefault="00551A89" w:rsidP="0024645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7F06" w:rsidRDefault="00551A89" w:rsidP="00551A8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89">
        <w:rPr>
          <w:rFonts w:ascii="Times New Roman" w:hAnsi="Times New Roman" w:cs="Times New Roman"/>
          <w:b/>
          <w:sz w:val="24"/>
          <w:szCs w:val="24"/>
        </w:rPr>
        <w:t>ПРЕДЛОЖЕНИЯ И ВЪПРОСИ, ОТНОСНО ФИНАНСОВИТЕ ПАРАМЕТРИ НА ПРОЕКТА – РАЗМЕР, СРОКОВЕ, НАЧИНИ И НАМЕРЕНИЯ ЗА УСВОЯВАНЕТО НА ДЪЛГА, ЛИХВЕНИ УСЛОВИЯ, НАМЕРЕНИЯ ЗА ПОГАСЯВАНЕ, ИЗТОЧНИЦИ НА ПОГАСЯВАНЕ</w:t>
      </w:r>
    </w:p>
    <w:p w:rsidR="00551A89" w:rsidRPr="00551A89" w:rsidRDefault="00551A89" w:rsidP="00551A89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F06" w:rsidRPr="00B800D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0D6" w:rsidRDefault="00B800D6" w:rsidP="00B800D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6C" w:rsidRDefault="009F396C" w:rsidP="00B800D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81F" w:rsidRDefault="0036781F" w:rsidP="0036781F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D6" w:rsidRDefault="00551A89" w:rsidP="00551A8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И ВЪПРОСИ, ОТНОСНО ВЛИЯНИЕТО НА ДЪЛГОВОТО ФИНАНСИРАНЕ И НА РАЗХОДИТЕ ПО ОБСЛУЖВАНЕТО НА ДЪЛГА ВЪРХУ БЮДЖЕТА НА ОБЩИНАТА</w:t>
      </w:r>
    </w:p>
    <w:p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C0" w:rsidRPr="00B800D6" w:rsidRDefault="00ED2CC0" w:rsidP="00ED2C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B7" w:rsidRDefault="009532B7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B7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Подпис:</w:t>
      </w:r>
    </w:p>
    <w:p w:rsidR="009532B7" w:rsidRPr="00B800D6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гр./с………………….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/…………………../</w:t>
      </w:r>
    </w:p>
    <w:sectPr w:rsidR="009532B7" w:rsidRPr="00B8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870A7"/>
    <w:multiLevelType w:val="multilevel"/>
    <w:tmpl w:val="317E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A1"/>
    <w:rsid w:val="000161C5"/>
    <w:rsid w:val="000B5260"/>
    <w:rsid w:val="00123D43"/>
    <w:rsid w:val="001F3CA6"/>
    <w:rsid w:val="00246457"/>
    <w:rsid w:val="0036781F"/>
    <w:rsid w:val="003F5B45"/>
    <w:rsid w:val="00551A89"/>
    <w:rsid w:val="006745A1"/>
    <w:rsid w:val="00691F27"/>
    <w:rsid w:val="006925FE"/>
    <w:rsid w:val="00767C71"/>
    <w:rsid w:val="009532B7"/>
    <w:rsid w:val="009B459A"/>
    <w:rsid w:val="009F396C"/>
    <w:rsid w:val="00AA376F"/>
    <w:rsid w:val="00B02804"/>
    <w:rsid w:val="00B67140"/>
    <w:rsid w:val="00B800D6"/>
    <w:rsid w:val="00B955AA"/>
    <w:rsid w:val="00BB7F06"/>
    <w:rsid w:val="00DE17E0"/>
    <w:rsid w:val="00E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BAF8-A889-4215-ABC7-E7EB75F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40"/>
    <w:pPr>
      <w:ind w:left="720"/>
      <w:contextualSpacing/>
    </w:pPr>
  </w:style>
  <w:style w:type="table" w:styleId="a4">
    <w:name w:val="Table Grid"/>
    <w:basedOn w:val="a1"/>
    <w:uiPriority w:val="59"/>
    <w:rsid w:val="00BB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Gencheva</dc:creator>
  <cp:lastModifiedBy>Rozalina</cp:lastModifiedBy>
  <cp:revision>3</cp:revision>
  <cp:lastPrinted>2020-12-11T08:53:00Z</cp:lastPrinted>
  <dcterms:created xsi:type="dcterms:W3CDTF">2020-12-14T09:46:00Z</dcterms:created>
  <dcterms:modified xsi:type="dcterms:W3CDTF">2020-12-14T09:49:00Z</dcterms:modified>
</cp:coreProperties>
</file>