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06" w:rsidRDefault="00956552" w:rsidP="009565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Справка</w:t>
      </w:r>
    </w:p>
    <w:p w:rsidR="00956552" w:rsidRDefault="007E376F" w:rsidP="009565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bookmarkStart w:id="0" w:name="_GoBack"/>
      <w:bookmarkEnd w:id="0"/>
      <w:r w:rsidR="00956552">
        <w:rPr>
          <w:rFonts w:ascii="Times New Roman" w:hAnsi="Times New Roman" w:cs="Times New Roman"/>
          <w:sz w:val="24"/>
          <w:szCs w:val="24"/>
        </w:rPr>
        <w:t>а зелени площи в град Килифарево</w:t>
      </w:r>
    </w:p>
    <w:p w:rsidR="00956552" w:rsidRDefault="00956552" w:rsidP="009565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6552" w:rsidRDefault="00956552" w:rsidP="009565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6552" w:rsidRDefault="00956552" w:rsidP="0095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Парк пред читалище – 7,2 дка;</w:t>
      </w:r>
    </w:p>
    <w:p w:rsidR="00956552" w:rsidRDefault="00956552" w:rsidP="0095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Парк на центъра – 1,7 дка;</w:t>
      </w:r>
    </w:p>
    <w:p w:rsidR="00956552" w:rsidRDefault="00956552" w:rsidP="0095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Парк пред жилищен блок кв. 65 – 1,4 дка;</w:t>
      </w:r>
    </w:p>
    <w:p w:rsidR="00956552" w:rsidRDefault="00956552" w:rsidP="0095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Парк Младежки дом – 0,8 дка;</w:t>
      </w:r>
    </w:p>
    <w:p w:rsidR="00956552" w:rsidRDefault="00956552" w:rsidP="0095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Парк Хаинбоаз – 2,4 дка;</w:t>
      </w:r>
    </w:p>
    <w:p w:rsidR="00956552" w:rsidRDefault="00956552" w:rsidP="0095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Парк до моста към стадиона – 0,9 дка;</w:t>
      </w:r>
    </w:p>
    <w:p w:rsidR="00956552" w:rsidRDefault="00956552" w:rsidP="0095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Парк кв. 27 – 1,4 дка;</w:t>
      </w:r>
    </w:p>
    <w:p w:rsidR="00956552" w:rsidRDefault="00956552" w:rsidP="0095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Парк на ул. „Първи май“ – 0,38 дка;</w:t>
      </w:r>
    </w:p>
    <w:p w:rsidR="00956552" w:rsidRPr="00956552" w:rsidRDefault="00956552" w:rsidP="0095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Стадион – 11 дка.</w:t>
      </w:r>
    </w:p>
    <w:sectPr w:rsidR="00956552" w:rsidRPr="00956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552"/>
    <w:rsid w:val="007E376F"/>
    <w:rsid w:val="00956552"/>
    <w:rsid w:val="00AB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3AD403-2696-4823-892C-AB9A22AD2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Kurdova</dc:creator>
  <cp:keywords/>
  <dc:description/>
  <cp:lastModifiedBy>Milena Kurdova</cp:lastModifiedBy>
  <cp:revision>2</cp:revision>
  <dcterms:created xsi:type="dcterms:W3CDTF">2020-01-28T13:53:00Z</dcterms:created>
  <dcterms:modified xsi:type="dcterms:W3CDTF">2020-01-29T08:34:00Z</dcterms:modified>
</cp:coreProperties>
</file>