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74101" w14:textId="77777777" w:rsidR="004B1CDB" w:rsidRPr="004B1CDB" w:rsidRDefault="004B1CDB" w:rsidP="004B1CDB">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bCs/>
          <w:sz w:val="24"/>
          <w:szCs w:val="24"/>
          <w:lang w:eastAsia="bg-BG"/>
        </w:rPr>
        <w:t xml:space="preserve">Образец № </w:t>
      </w:r>
      <w:r>
        <w:rPr>
          <w:rFonts w:ascii="Times New Roman" w:eastAsia="Times New Roman" w:hAnsi="Times New Roman" w:cs="Times New Roman"/>
          <w:b/>
          <w:bCs/>
          <w:sz w:val="24"/>
          <w:szCs w:val="24"/>
          <w:lang w:eastAsia="bg-BG"/>
        </w:rPr>
        <w:t>6</w:t>
      </w:r>
    </w:p>
    <w:p w14:paraId="3D55D0E7" w14:textId="77777777" w:rsidR="004B1CDB" w:rsidRPr="004B1CDB" w:rsidRDefault="004B1CDB" w:rsidP="004B1CDB">
      <w:pPr>
        <w:autoSpaceDE w:val="0"/>
        <w:autoSpaceDN w:val="0"/>
        <w:adjustRightInd w:val="0"/>
        <w:spacing w:after="0" w:line="240" w:lineRule="auto"/>
        <w:rPr>
          <w:rFonts w:ascii="Times New Roman" w:eastAsia="Times New Roman" w:hAnsi="Times New Roman" w:cs="Times New Roman"/>
          <w:sz w:val="24"/>
          <w:szCs w:val="24"/>
        </w:rPr>
      </w:pPr>
    </w:p>
    <w:p w14:paraId="203C0C68" w14:textId="77777777" w:rsidR="004B1CDB" w:rsidRPr="004B1CDB" w:rsidRDefault="004B1CDB" w:rsidP="004B1CDB">
      <w:pPr>
        <w:autoSpaceDE w:val="0"/>
        <w:autoSpaceDN w:val="0"/>
        <w:adjustRightInd w:val="0"/>
        <w:spacing w:after="0" w:line="240" w:lineRule="auto"/>
        <w:rPr>
          <w:rFonts w:ascii="Times New Roman" w:eastAsia="TimesNewRomanPSMT" w:hAnsi="Times New Roman" w:cs="Times New Roman"/>
          <w:b/>
          <w:bCs/>
          <w:color w:val="000000"/>
          <w:sz w:val="24"/>
          <w:szCs w:val="24"/>
          <w:lang w:eastAsia="bg-BG"/>
        </w:rPr>
      </w:pPr>
      <w:r w:rsidRPr="004B1CDB">
        <w:rPr>
          <w:rFonts w:ascii="Times New Roman" w:eastAsia="TimesNewRomanPSMT" w:hAnsi="Times New Roman" w:cs="Times New Roman"/>
          <w:b/>
          <w:bCs/>
          <w:color w:val="000000"/>
          <w:sz w:val="24"/>
          <w:szCs w:val="24"/>
          <w:lang w:eastAsia="bg-BG"/>
        </w:rPr>
        <w:t>ВЪЗЛОЖИТЕЛ: ОБЩИНА ВЕЛИКО ТЪРНОВО</w:t>
      </w:r>
    </w:p>
    <w:p w14:paraId="3AB4A721" w14:textId="77777777" w:rsidR="004B1CDB" w:rsidRPr="004B1CDB" w:rsidRDefault="004B1CDB" w:rsidP="004B1CDB">
      <w:pPr>
        <w:autoSpaceDE w:val="0"/>
        <w:autoSpaceDN w:val="0"/>
        <w:adjustRightInd w:val="0"/>
        <w:spacing w:after="0" w:line="240" w:lineRule="auto"/>
        <w:rPr>
          <w:rFonts w:ascii="Times New Roman" w:eastAsia="TimesNewRomanPSMT" w:hAnsi="Times New Roman" w:cs="Times New Roman"/>
          <w:b/>
          <w:bCs/>
          <w:color w:val="000000"/>
          <w:sz w:val="24"/>
          <w:szCs w:val="24"/>
          <w:lang w:eastAsia="bg-BG"/>
        </w:rPr>
      </w:pPr>
      <w:r w:rsidRPr="004B1CDB">
        <w:rPr>
          <w:rFonts w:ascii="Times New Roman" w:eastAsia="TimesNewRomanPSMT" w:hAnsi="Times New Roman" w:cs="Times New Roman"/>
          <w:b/>
          <w:bCs/>
          <w:color w:val="000000"/>
          <w:sz w:val="24"/>
          <w:szCs w:val="24"/>
          <w:lang w:eastAsia="bg-BG"/>
        </w:rPr>
        <w:t>ИЗПЪЛНИТЕЛ: …………………………………………………………………………………….</w:t>
      </w:r>
    </w:p>
    <w:p w14:paraId="3F7C836A" w14:textId="77777777" w:rsidR="00CC40CA" w:rsidRPr="00CC40CA" w:rsidRDefault="004B1CDB" w:rsidP="00CC40CA">
      <w:pPr>
        <w:spacing w:after="0" w:line="240" w:lineRule="auto"/>
        <w:jc w:val="both"/>
        <w:rPr>
          <w:rFonts w:ascii="Times New Roman" w:eastAsia="Times New Roman" w:hAnsi="Times New Roman" w:cs="Times New Roman"/>
          <w:b/>
          <w:bCs/>
          <w:i/>
          <w:sz w:val="24"/>
          <w:szCs w:val="24"/>
          <w:shd w:val="clear" w:color="auto" w:fill="FFFFFF"/>
          <w:lang w:eastAsia="x-none"/>
        </w:rPr>
      </w:pPr>
      <w:r w:rsidRPr="004B1CDB">
        <w:rPr>
          <w:rFonts w:ascii="Times New Roman" w:eastAsia="Times New Roman" w:hAnsi="Times New Roman" w:cs="Times New Roman"/>
          <w:b/>
          <w:bCs/>
          <w:sz w:val="24"/>
          <w:szCs w:val="24"/>
          <w:lang w:eastAsia="bg-BG"/>
        </w:rPr>
        <w:t xml:space="preserve">ПРЕДМЕТ: </w:t>
      </w:r>
      <w:r w:rsidR="00CC40CA" w:rsidRPr="00CC40CA">
        <w:rPr>
          <w:rFonts w:ascii="Times New Roman" w:eastAsia="Times New Roman" w:hAnsi="Times New Roman" w:cs="Times New Roman"/>
          <w:b/>
          <w:bCs/>
          <w:i/>
          <w:sz w:val="24"/>
          <w:szCs w:val="24"/>
          <w:shd w:val="clear" w:color="auto" w:fill="FFFFFF"/>
          <w:lang w:eastAsia="x-none"/>
        </w:rPr>
        <w:t>„Доставка и монтаж на ново обзавеждане и оборудване по обособени позиции“</w:t>
      </w:r>
    </w:p>
    <w:p w14:paraId="26CA5EF6" w14:textId="77777777" w:rsidR="004B1CDB" w:rsidRPr="004B1CDB" w:rsidRDefault="00CC40CA" w:rsidP="00CC40CA">
      <w:pPr>
        <w:spacing w:after="0" w:line="240" w:lineRule="auto"/>
        <w:jc w:val="both"/>
        <w:rPr>
          <w:rFonts w:ascii="Times New Roman" w:eastAsia="Times New Roman" w:hAnsi="Times New Roman" w:cs="Times New Roman"/>
          <w:b/>
          <w:bCs/>
          <w:i/>
          <w:sz w:val="24"/>
          <w:szCs w:val="24"/>
          <w:lang w:eastAsia="bg-BG"/>
        </w:rPr>
      </w:pPr>
      <w:r w:rsidRPr="00CC40CA">
        <w:rPr>
          <w:rFonts w:ascii="Times New Roman" w:eastAsia="Times New Roman" w:hAnsi="Times New Roman" w:cs="Times New Roman"/>
          <w:b/>
          <w:bCs/>
          <w:i/>
          <w:sz w:val="24"/>
          <w:szCs w:val="24"/>
          <w:shd w:val="clear" w:color="auto" w:fill="FFFFFF"/>
          <w:lang w:eastAsia="x-none"/>
        </w:rPr>
        <w:t>Обособена позиция № 1: „Доставка и монтаж на ново кухненско обзавеждане и оборудване за нуждите на домашен социален патронаж – Велико Търново, база гр. Дебелец“</w:t>
      </w:r>
    </w:p>
    <w:p w14:paraId="3CA9DAF5" w14:textId="77777777" w:rsidR="004B1CDB" w:rsidRPr="004B1CDB" w:rsidRDefault="004B1CDB" w:rsidP="004B1CDB">
      <w:pPr>
        <w:spacing w:after="0" w:line="240" w:lineRule="auto"/>
        <w:jc w:val="both"/>
        <w:rPr>
          <w:rFonts w:ascii="Times New Roman" w:eastAsia="Times New Roman" w:hAnsi="Times New Roman" w:cs="Times New Roman"/>
          <w:b/>
          <w:bCs/>
          <w:sz w:val="24"/>
          <w:szCs w:val="24"/>
          <w:lang w:eastAsia="bg-BG"/>
        </w:rPr>
      </w:pPr>
    </w:p>
    <w:p w14:paraId="5B41CFCE" w14:textId="77777777" w:rsidR="004B1CDB" w:rsidRPr="004B1CDB" w:rsidRDefault="004B1CDB" w:rsidP="004B1CDB">
      <w:pPr>
        <w:spacing w:after="0" w:line="240" w:lineRule="auto"/>
        <w:jc w:val="both"/>
        <w:rPr>
          <w:rFonts w:ascii="Times New Roman" w:eastAsia="Times New Roman" w:hAnsi="Times New Roman" w:cs="Times New Roman"/>
          <w:b/>
          <w:bCs/>
          <w:sz w:val="24"/>
          <w:szCs w:val="24"/>
          <w:lang w:eastAsia="bg-BG"/>
        </w:rPr>
      </w:pPr>
    </w:p>
    <w:p w14:paraId="06CDF3C5" w14:textId="77777777" w:rsidR="004B1CDB" w:rsidRPr="004B1CDB" w:rsidRDefault="004B1CDB" w:rsidP="004B1CDB">
      <w:pPr>
        <w:spacing w:after="0" w:line="240" w:lineRule="auto"/>
        <w:jc w:val="both"/>
        <w:rPr>
          <w:rFonts w:ascii="Times New Roman" w:eastAsia="Times New Roman" w:hAnsi="Times New Roman" w:cs="Times New Roman"/>
          <w:sz w:val="24"/>
          <w:szCs w:val="24"/>
          <w:lang w:eastAsia="bg-BG"/>
        </w:rPr>
      </w:pPr>
    </w:p>
    <w:p w14:paraId="260D8F8E" w14:textId="77777777" w:rsidR="004B1CDB" w:rsidRPr="004B1CDB" w:rsidRDefault="004B1CDB" w:rsidP="004B1CDB">
      <w:pPr>
        <w:autoSpaceDE w:val="0"/>
        <w:autoSpaceDN w:val="0"/>
        <w:adjustRightInd w:val="0"/>
        <w:spacing w:after="120" w:line="240" w:lineRule="auto"/>
        <w:jc w:val="center"/>
        <w:rPr>
          <w:rFonts w:ascii="Times New Roman" w:eastAsia="TimesNewRomanPSMT" w:hAnsi="Times New Roman" w:cs="Times New Roman"/>
          <w:b/>
          <w:bCs/>
          <w:color w:val="000000"/>
          <w:sz w:val="28"/>
          <w:szCs w:val="28"/>
          <w:lang w:eastAsia="bg-BG"/>
        </w:rPr>
      </w:pPr>
      <w:r w:rsidRPr="004B1CDB">
        <w:rPr>
          <w:rFonts w:ascii="Times New Roman" w:eastAsia="TimesNewRomanPSMT" w:hAnsi="Times New Roman" w:cs="Times New Roman"/>
          <w:b/>
          <w:bCs/>
          <w:color w:val="000000"/>
          <w:sz w:val="28"/>
          <w:szCs w:val="28"/>
          <w:lang w:eastAsia="bg-BG"/>
        </w:rPr>
        <w:t>ПРОЕКТ   НА   ДОГОВОР</w:t>
      </w:r>
    </w:p>
    <w:p w14:paraId="7148FCE5" w14:textId="77777777" w:rsidR="004B1CDB" w:rsidRPr="004B1CDB" w:rsidRDefault="004B1CDB" w:rsidP="004B1CDB">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bg-BG"/>
        </w:rPr>
      </w:pPr>
      <w:r w:rsidRPr="004B1CDB">
        <w:rPr>
          <w:rFonts w:ascii="Times New Roman" w:eastAsia="TimesNewRomanPSMT" w:hAnsi="Times New Roman" w:cs="Times New Roman"/>
          <w:color w:val="000000"/>
          <w:sz w:val="24"/>
          <w:szCs w:val="24"/>
          <w:lang w:eastAsia="bg-BG"/>
        </w:rPr>
        <w:t>за възлагане на обществена поръчка на основание чл.112, ал. 1 от ЗОП</w:t>
      </w:r>
    </w:p>
    <w:p w14:paraId="181AD3E1" w14:textId="77777777" w:rsidR="004B1CDB" w:rsidRPr="004B1CDB" w:rsidRDefault="004B1CDB" w:rsidP="004B1CDB">
      <w:pPr>
        <w:autoSpaceDE w:val="0"/>
        <w:autoSpaceDN w:val="0"/>
        <w:adjustRightInd w:val="0"/>
        <w:spacing w:after="0" w:line="240" w:lineRule="auto"/>
        <w:jc w:val="center"/>
        <w:rPr>
          <w:rFonts w:ascii="Times New Roman" w:eastAsia="TimesNewRomanPSMT" w:hAnsi="Times New Roman" w:cs="Times New Roman"/>
          <w:color w:val="000000"/>
          <w:sz w:val="24"/>
          <w:szCs w:val="24"/>
          <w:lang w:eastAsia="bg-BG"/>
        </w:rPr>
      </w:pPr>
    </w:p>
    <w:p w14:paraId="583F2DC9" w14:textId="77777777" w:rsidR="001A5BEE" w:rsidRPr="001A5BEE" w:rsidRDefault="001A5BEE" w:rsidP="001A5BEE">
      <w:pPr>
        <w:spacing w:after="120" w:line="240" w:lineRule="auto"/>
        <w:rPr>
          <w:rFonts w:eastAsia="Calibri" w:cs="Times New Roman"/>
          <w:b/>
          <w:bCs/>
          <w:sz w:val="24"/>
          <w:szCs w:val="24"/>
          <w:lang w:val="en-US"/>
        </w:rPr>
      </w:pPr>
    </w:p>
    <w:p w14:paraId="0ACC6A10" w14:textId="77777777" w:rsidR="001A5BEE" w:rsidRPr="001A5BEE" w:rsidRDefault="001A5BEE" w:rsidP="001A5BEE">
      <w:pPr>
        <w:spacing w:after="0" w:line="240" w:lineRule="auto"/>
        <w:rPr>
          <w:rFonts w:ascii="Times New Roman" w:eastAsia="Calibri" w:hAnsi="Times New Roman" w:cs="Times New Roman"/>
          <w:sz w:val="24"/>
          <w:szCs w:val="24"/>
        </w:rPr>
      </w:pPr>
      <w:r w:rsidRPr="001A5BEE">
        <w:rPr>
          <w:rFonts w:ascii="Times New Roman" w:eastAsia="Calibri" w:hAnsi="Times New Roman" w:cs="Times New Roman"/>
          <w:sz w:val="24"/>
          <w:szCs w:val="24"/>
        </w:rPr>
        <w:tab/>
        <w:t>Днес ……………2019 г. в град Велико Търново, между:</w:t>
      </w:r>
    </w:p>
    <w:p w14:paraId="5F0DACD2" w14:textId="77777777" w:rsidR="001A5BEE" w:rsidRPr="001A5BEE" w:rsidRDefault="001A5BEE" w:rsidP="001A5BEE">
      <w:pPr>
        <w:spacing w:after="0" w:line="240" w:lineRule="auto"/>
        <w:rPr>
          <w:rFonts w:ascii="Times New Roman" w:eastAsia="Calibri" w:hAnsi="Times New Roman" w:cs="Times New Roman"/>
          <w:sz w:val="24"/>
          <w:szCs w:val="24"/>
        </w:rPr>
      </w:pPr>
    </w:p>
    <w:p w14:paraId="2AABD94B" w14:textId="77777777" w:rsidR="001A5BEE" w:rsidRPr="001A5BEE" w:rsidRDefault="001A5BEE" w:rsidP="001A5BEE">
      <w:pPr>
        <w:spacing w:after="0" w:line="240" w:lineRule="auto"/>
        <w:ind w:firstLine="708"/>
        <w:jc w:val="both"/>
        <w:rPr>
          <w:rFonts w:ascii="Times New Roman" w:eastAsia="Times New Roman" w:hAnsi="Times New Roman" w:cs="Times New Roman"/>
          <w:sz w:val="24"/>
          <w:szCs w:val="24"/>
        </w:rPr>
      </w:pPr>
      <w:r w:rsidRPr="001A5BEE">
        <w:rPr>
          <w:rFonts w:ascii="Times New Roman" w:eastAsia="Times New Roman" w:hAnsi="Times New Roman" w:cs="Times New Roman"/>
          <w:b/>
          <w:sz w:val="24"/>
          <w:szCs w:val="24"/>
        </w:rPr>
        <w:t>1. ОБЩИНА ВЕЛИКО ТЪРНОВО</w:t>
      </w:r>
      <w:r w:rsidRPr="001A5BEE">
        <w:rPr>
          <w:rFonts w:ascii="Times New Roman" w:eastAsia="Times New Roman" w:hAnsi="Times New Roman" w:cs="Times New Roman"/>
          <w:sz w:val="24"/>
          <w:szCs w:val="24"/>
        </w:rPr>
        <w:t xml:space="preserve">, наричана по-долу </w:t>
      </w:r>
      <w:r w:rsidRPr="001A5BEE">
        <w:rPr>
          <w:rFonts w:ascii="Times New Roman" w:eastAsia="Times New Roman" w:hAnsi="Times New Roman" w:cs="Times New Roman"/>
          <w:b/>
          <w:sz w:val="24"/>
          <w:szCs w:val="24"/>
        </w:rPr>
        <w:t>„ВЪЗЛОЖИТЕЛ”</w:t>
      </w:r>
      <w:r w:rsidRPr="001A5BEE">
        <w:rPr>
          <w:rFonts w:ascii="Times New Roman" w:eastAsia="Times New Roman" w:hAnsi="Times New Roman" w:cs="Times New Roman"/>
          <w:sz w:val="24"/>
          <w:szCs w:val="24"/>
        </w:rPr>
        <w:t xml:space="preserve">, адрес: град Велико Търново, пл. „Майка България”  №2, с БУЛСТАТ: 000133634, представлявана от инж. Даниел Панов – Кмет на Община Велико Търново и </w:t>
      </w:r>
      <w:r>
        <w:rPr>
          <w:rFonts w:ascii="Times New Roman" w:eastAsia="Times New Roman" w:hAnsi="Times New Roman" w:cs="Times New Roman"/>
          <w:sz w:val="24"/>
          <w:szCs w:val="24"/>
        </w:rPr>
        <w:t>Илка Тодорова</w:t>
      </w:r>
      <w:r w:rsidRPr="001A5BEE">
        <w:rPr>
          <w:rFonts w:ascii="Times New Roman" w:eastAsia="Times New Roman" w:hAnsi="Times New Roman" w:cs="Times New Roman"/>
          <w:sz w:val="24"/>
          <w:szCs w:val="24"/>
        </w:rPr>
        <w:t xml:space="preserve"> – Главен счетоводител</w:t>
      </w:r>
      <w:r>
        <w:rPr>
          <w:rFonts w:ascii="Times New Roman" w:eastAsia="Times New Roman" w:hAnsi="Times New Roman" w:cs="Times New Roman"/>
          <w:sz w:val="24"/>
          <w:szCs w:val="24"/>
        </w:rPr>
        <w:t xml:space="preserve"> ЦСУ</w:t>
      </w:r>
      <w:r w:rsidRPr="001A5BEE">
        <w:rPr>
          <w:rFonts w:ascii="Times New Roman" w:eastAsia="Times New Roman" w:hAnsi="Times New Roman" w:cs="Times New Roman"/>
          <w:sz w:val="24"/>
          <w:szCs w:val="24"/>
        </w:rPr>
        <w:t>, лице по чл. 13, ал. 3, т. 1 от ЗФУКПС, от една страна, и</w:t>
      </w:r>
    </w:p>
    <w:p w14:paraId="1DBBE665" w14:textId="77777777" w:rsidR="001A5BEE" w:rsidRPr="001A5BEE" w:rsidRDefault="001A5BEE" w:rsidP="001A5BEE">
      <w:pPr>
        <w:shd w:val="clear" w:color="auto" w:fill="FFFFFF"/>
        <w:spacing w:after="0" w:line="240" w:lineRule="auto"/>
        <w:jc w:val="both"/>
        <w:rPr>
          <w:rFonts w:ascii="Times New Roman" w:eastAsia="Times New Roman" w:hAnsi="Times New Roman" w:cs="Times New Roman"/>
          <w:spacing w:val="-1"/>
          <w:sz w:val="24"/>
          <w:szCs w:val="24"/>
        </w:rPr>
      </w:pPr>
      <w:r w:rsidRPr="001A5BEE">
        <w:rPr>
          <w:rFonts w:ascii="Times New Roman" w:eastAsia="Times New Roman" w:hAnsi="Times New Roman" w:cs="Times New Roman"/>
          <w:sz w:val="24"/>
          <w:szCs w:val="24"/>
        </w:rPr>
        <w:t xml:space="preserve">и </w:t>
      </w:r>
    </w:p>
    <w:p w14:paraId="4C82637E" w14:textId="77777777" w:rsidR="001A5BEE" w:rsidRPr="00CC40CA" w:rsidRDefault="001A5BEE" w:rsidP="00CC40CA">
      <w:pPr>
        <w:spacing w:after="0" w:line="240" w:lineRule="auto"/>
        <w:jc w:val="both"/>
        <w:rPr>
          <w:rFonts w:ascii="Times New Roman" w:eastAsia="Times New Roman" w:hAnsi="Times New Roman" w:cs="Times New Roman"/>
          <w:b/>
          <w:bCs/>
          <w:i/>
          <w:sz w:val="24"/>
          <w:szCs w:val="24"/>
          <w:shd w:val="clear" w:color="auto" w:fill="FFFFFF"/>
          <w:lang w:eastAsia="x-none"/>
        </w:rPr>
      </w:pPr>
      <w:r>
        <w:rPr>
          <w:rFonts w:ascii="Times New Roman" w:eastAsia="Times New Roman" w:hAnsi="Times New Roman" w:cs="Times New Roman"/>
          <w:b/>
          <w:sz w:val="24"/>
          <w:szCs w:val="24"/>
          <w:lang w:eastAsia="bg-BG"/>
        </w:rPr>
        <w:tab/>
      </w:r>
      <w:r w:rsidRPr="001A5BEE">
        <w:rPr>
          <w:rFonts w:ascii="Times New Roman" w:eastAsia="Times New Roman" w:hAnsi="Times New Roman" w:cs="Times New Roman"/>
          <w:b/>
          <w:sz w:val="24"/>
          <w:szCs w:val="24"/>
          <w:lang w:eastAsia="bg-BG"/>
        </w:rPr>
        <w:t>2. ………………………………………</w:t>
      </w:r>
      <w:r w:rsidRPr="001A5BEE">
        <w:rPr>
          <w:rFonts w:ascii="Times New Roman" w:eastAsia="Times New Roman" w:hAnsi="Times New Roman" w:cs="Times New Roman"/>
          <w:sz w:val="24"/>
          <w:szCs w:val="24"/>
          <w:lang w:eastAsia="bg-BG"/>
        </w:rPr>
        <w:t xml:space="preserve"> </w:t>
      </w:r>
      <w:r w:rsidRPr="001A5BEE">
        <w:rPr>
          <w:rFonts w:ascii="Times New Roman" w:eastAsia="Times New Roman" w:hAnsi="Times New Roman" w:cs="Times New Roman"/>
          <w:i/>
          <w:sz w:val="24"/>
          <w:szCs w:val="24"/>
          <w:lang w:eastAsia="bg-BG"/>
        </w:rPr>
        <w:t>(наименование на изпълнителя)</w:t>
      </w:r>
      <w:r w:rsidRPr="001A5BEE">
        <w:rPr>
          <w:rFonts w:ascii="Times New Roman" w:eastAsia="Times New Roman" w:hAnsi="Times New Roman" w:cs="Times New Roman"/>
          <w:sz w:val="24"/>
          <w:szCs w:val="24"/>
          <w:lang w:eastAsia="bg-BG"/>
        </w:rPr>
        <w:t xml:space="preserve">, със седалище и адрес:…………………………………………......................................................, с адрес за кореспонденция: ………………………………………………………………, тел: ………………………., факс: …………………………., </w:t>
      </w:r>
      <w:proofErr w:type="spellStart"/>
      <w:r w:rsidRPr="001A5BEE">
        <w:rPr>
          <w:rFonts w:ascii="Times New Roman" w:eastAsia="Times New Roman" w:hAnsi="Times New Roman" w:cs="Times New Roman"/>
          <w:sz w:val="24"/>
          <w:szCs w:val="24"/>
          <w:lang w:eastAsia="bg-BG"/>
        </w:rPr>
        <w:t>е-mail</w:t>
      </w:r>
      <w:proofErr w:type="spellEnd"/>
      <w:r w:rsidRPr="001A5BEE">
        <w:rPr>
          <w:rFonts w:ascii="Times New Roman" w:eastAsia="Times New Roman" w:hAnsi="Times New Roman" w:cs="Times New Roman"/>
          <w:sz w:val="24"/>
          <w:szCs w:val="24"/>
          <w:lang w:eastAsia="bg-BG"/>
        </w:rPr>
        <w:t xml:space="preserve">: ………..…………….., с ЕГН/ЕИК/БУЛСТАТ: ………………………..……, </w:t>
      </w:r>
      <w:r w:rsidRPr="001A5BEE">
        <w:rPr>
          <w:rFonts w:ascii="Times New Roman" w:eastAsia="Times New Roman" w:hAnsi="Times New Roman" w:cs="Times New Roman"/>
          <w:color w:val="000000"/>
          <w:sz w:val="24"/>
          <w:szCs w:val="24"/>
          <w:lang w:eastAsia="bg-BG"/>
        </w:rPr>
        <w:t>идентификационен номер по ДДС (ако има регистрация)</w:t>
      </w:r>
      <w:r w:rsidRPr="001A5BEE">
        <w:rPr>
          <w:rFonts w:ascii="Times New Roman" w:eastAsia="Times New Roman" w:hAnsi="Times New Roman" w:cs="Times New Roman"/>
          <w:color w:val="0070C0"/>
          <w:sz w:val="24"/>
          <w:szCs w:val="24"/>
          <w:lang w:eastAsia="bg-BG"/>
        </w:rPr>
        <w:t xml:space="preserve"> .</w:t>
      </w:r>
      <w:r w:rsidRPr="001A5BEE">
        <w:rPr>
          <w:rFonts w:ascii="Times New Roman" w:eastAsia="Times New Roman" w:hAnsi="Times New Roman" w:cs="Times New Roman"/>
          <w:sz w:val="24"/>
          <w:szCs w:val="24"/>
          <w:lang w:eastAsia="bg-BG"/>
        </w:rPr>
        <w:t xml:space="preserve">........................................., представлявано от ………………………………. </w:t>
      </w:r>
      <w:r w:rsidRPr="001A5BEE">
        <w:rPr>
          <w:rFonts w:ascii="Times New Roman" w:eastAsia="Times New Roman" w:hAnsi="Times New Roman" w:cs="Times New Roman"/>
          <w:i/>
          <w:sz w:val="24"/>
          <w:szCs w:val="24"/>
          <w:lang w:eastAsia="bg-BG"/>
        </w:rPr>
        <w:t>(законен представител – име и длъжност</w:t>
      </w:r>
      <w:r w:rsidRPr="001A5BEE">
        <w:rPr>
          <w:rFonts w:ascii="Times New Roman" w:eastAsia="Times New Roman" w:hAnsi="Times New Roman" w:cs="Times New Roman"/>
          <w:sz w:val="24"/>
          <w:szCs w:val="24"/>
          <w:lang w:eastAsia="bg-BG"/>
        </w:rPr>
        <w:t>), в качеството на …………….……….…………..,</w:t>
      </w:r>
      <w:r w:rsidRPr="001A5BEE">
        <w:rPr>
          <w:rFonts w:ascii="Times New Roman" w:eastAsia="Calibri" w:hAnsi="Times New Roman" w:cs="Times New Roman"/>
          <w:color w:val="000000"/>
          <w:sz w:val="24"/>
          <w:szCs w:val="24"/>
          <w:lang w:eastAsia="bg-BG"/>
        </w:rPr>
        <w:t xml:space="preserve">, </w:t>
      </w:r>
      <w:r w:rsidRPr="001A5BEE">
        <w:rPr>
          <w:rFonts w:ascii="Times New Roman" w:eastAsia="Calibri" w:hAnsi="Times New Roman" w:cs="Times New Roman"/>
          <w:bCs/>
          <w:color w:val="000000"/>
          <w:sz w:val="24"/>
          <w:szCs w:val="24"/>
          <w:lang w:eastAsia="bg-BG"/>
        </w:rPr>
        <w:t xml:space="preserve">наричано по-долу </w:t>
      </w:r>
      <w:r w:rsidRPr="001A5BEE">
        <w:rPr>
          <w:rFonts w:ascii="Times New Roman" w:eastAsia="Calibri" w:hAnsi="Times New Roman" w:cs="Times New Roman"/>
          <w:b/>
          <w:bCs/>
          <w:color w:val="000000"/>
          <w:sz w:val="24"/>
          <w:szCs w:val="24"/>
          <w:lang w:eastAsia="bg-BG"/>
        </w:rPr>
        <w:t>„ИЗПЪЛНИТЕЛ“,</w:t>
      </w:r>
      <w:r w:rsidRPr="001A5BEE">
        <w:rPr>
          <w:rFonts w:ascii="Times New Roman" w:eastAsia="Calibri" w:hAnsi="Times New Roman" w:cs="Times New Roman"/>
          <w:bCs/>
          <w:color w:val="000000"/>
          <w:sz w:val="24"/>
          <w:szCs w:val="24"/>
          <w:lang w:eastAsia="bg-BG"/>
        </w:rPr>
        <w:t xml:space="preserve"> от друга страна</w:t>
      </w:r>
      <w:r w:rsidRPr="001A5BEE">
        <w:rPr>
          <w:rFonts w:ascii="Times New Roman" w:eastAsia="Times New Roman" w:hAnsi="Times New Roman" w:cs="Times New Roman"/>
          <w:sz w:val="24"/>
          <w:szCs w:val="24"/>
          <w:lang w:eastAsia="bg-BG"/>
        </w:rPr>
        <w:t xml:space="preserve"> след проведена процедура за възлагане на обществена поръчка чрез процедура на публично състезание, открита с Решение № ……… от ………..2019 г. на Кмета на Община Велико Търново и на основание Решение  № РД……… от ………… на Кмета на Община Велико Търново, в качеството му на Възложител по смисъла на Закона за обществените поръчки за избор на изпълнител в процедура, проведена чрез публично състезание с предмет: </w:t>
      </w:r>
      <w:r w:rsidR="00CC40CA" w:rsidRPr="00CC40CA">
        <w:rPr>
          <w:rFonts w:ascii="Times New Roman" w:eastAsia="Times New Roman" w:hAnsi="Times New Roman" w:cs="Times New Roman"/>
          <w:b/>
          <w:bCs/>
          <w:i/>
          <w:sz w:val="24"/>
          <w:szCs w:val="24"/>
          <w:shd w:val="clear" w:color="auto" w:fill="FFFFFF"/>
          <w:lang w:eastAsia="x-none"/>
        </w:rPr>
        <w:t>„Доставка и монтаж на ново обзавеждане и о</w:t>
      </w:r>
      <w:r w:rsidR="00CC40CA">
        <w:rPr>
          <w:rFonts w:ascii="Times New Roman" w:eastAsia="Times New Roman" w:hAnsi="Times New Roman" w:cs="Times New Roman"/>
          <w:b/>
          <w:bCs/>
          <w:i/>
          <w:sz w:val="24"/>
          <w:szCs w:val="24"/>
          <w:shd w:val="clear" w:color="auto" w:fill="FFFFFF"/>
          <w:lang w:eastAsia="x-none"/>
        </w:rPr>
        <w:t xml:space="preserve">борудване по обособени позиции“ </w:t>
      </w:r>
      <w:r w:rsidR="00CC40CA" w:rsidRPr="00CC40CA">
        <w:rPr>
          <w:rFonts w:ascii="Times New Roman" w:eastAsia="Times New Roman" w:hAnsi="Times New Roman" w:cs="Times New Roman"/>
          <w:b/>
          <w:bCs/>
          <w:i/>
          <w:sz w:val="24"/>
          <w:szCs w:val="24"/>
          <w:shd w:val="clear" w:color="auto" w:fill="FFFFFF"/>
          <w:lang w:eastAsia="x-none"/>
        </w:rPr>
        <w:t>Обособена позиция № 1: „Доставка и монтаж на ново кухненско обзавеждане и оборудване за нуждите на домашен социален патронаж – Велико Търново, база гр. Дебелец“</w:t>
      </w:r>
      <w:r w:rsidRPr="001A5BEE">
        <w:rPr>
          <w:rFonts w:ascii="Times New Roman" w:eastAsia="Calibri" w:hAnsi="Times New Roman" w:cs="Times New Roman"/>
          <w:b/>
          <w:i/>
          <w:sz w:val="24"/>
          <w:szCs w:val="24"/>
          <w:lang w:eastAsia="bg-BG"/>
        </w:rPr>
        <w:t>,</w:t>
      </w:r>
      <w:r w:rsidRPr="001A5BEE">
        <w:rPr>
          <w:rFonts w:ascii="Times New Roman" w:eastAsia="Calibri" w:hAnsi="Times New Roman" w:cs="Times New Roman"/>
          <w:sz w:val="24"/>
          <w:szCs w:val="24"/>
          <w:lang w:eastAsia="bg-BG"/>
        </w:rPr>
        <w:t xml:space="preserve"> и на основание чл.112, ал.1 от Закона за обществените поръчки,</w:t>
      </w:r>
    </w:p>
    <w:p w14:paraId="412FB875" w14:textId="77777777" w:rsidR="001A5BEE" w:rsidRPr="001A5BEE" w:rsidRDefault="001A5BEE" w:rsidP="001A5BEE">
      <w:pPr>
        <w:tabs>
          <w:tab w:val="left" w:pos="-720"/>
        </w:tabs>
        <w:spacing w:after="0" w:line="240" w:lineRule="auto"/>
        <w:jc w:val="both"/>
        <w:rPr>
          <w:rFonts w:ascii="Times New Roman" w:eastAsia="Times New Roman" w:hAnsi="Times New Roman" w:cs="Times New Roman"/>
          <w:b/>
          <w:sz w:val="24"/>
          <w:szCs w:val="24"/>
        </w:rPr>
      </w:pPr>
      <w:r w:rsidRPr="001A5BEE">
        <w:rPr>
          <w:rFonts w:ascii="Times New Roman" w:eastAsia="Times New Roman" w:hAnsi="Times New Roman" w:cs="Times New Roman"/>
          <w:b/>
          <w:sz w:val="24"/>
          <w:szCs w:val="24"/>
        </w:rPr>
        <w:tab/>
      </w:r>
    </w:p>
    <w:p w14:paraId="5EC4389E" w14:textId="77777777" w:rsidR="001A5BEE" w:rsidRPr="001A5BEE" w:rsidRDefault="001A5BEE" w:rsidP="001A5BEE">
      <w:pPr>
        <w:tabs>
          <w:tab w:val="left" w:pos="-720"/>
        </w:tabs>
        <w:spacing w:after="0" w:line="240" w:lineRule="auto"/>
        <w:jc w:val="both"/>
        <w:rPr>
          <w:rFonts w:ascii="Times New Roman" w:eastAsia="Times New Roman" w:hAnsi="Times New Roman" w:cs="Times New Roman"/>
          <w:sz w:val="24"/>
          <w:szCs w:val="24"/>
          <w:lang w:val="en-US"/>
        </w:rPr>
      </w:pPr>
      <w:r w:rsidRPr="001A5BEE">
        <w:rPr>
          <w:rFonts w:ascii="Times New Roman" w:eastAsia="Times New Roman" w:hAnsi="Times New Roman" w:cs="Times New Roman"/>
          <w:sz w:val="24"/>
          <w:szCs w:val="24"/>
        </w:rPr>
        <w:t>се сключи този договор („</w:t>
      </w:r>
      <w:r w:rsidRPr="001A5BEE">
        <w:rPr>
          <w:rFonts w:ascii="Times New Roman" w:eastAsia="Times New Roman" w:hAnsi="Times New Roman" w:cs="Times New Roman"/>
          <w:b/>
          <w:sz w:val="24"/>
          <w:szCs w:val="24"/>
        </w:rPr>
        <w:t>Договора</w:t>
      </w:r>
      <w:r w:rsidRPr="001A5BEE">
        <w:rPr>
          <w:rFonts w:ascii="Times New Roman" w:eastAsia="Times New Roman" w:hAnsi="Times New Roman" w:cs="Times New Roman"/>
          <w:sz w:val="24"/>
          <w:szCs w:val="24"/>
        </w:rPr>
        <w:t>/</w:t>
      </w:r>
      <w:r w:rsidRPr="001A5BEE">
        <w:rPr>
          <w:rFonts w:ascii="Times New Roman" w:eastAsia="Times New Roman" w:hAnsi="Times New Roman" w:cs="Times New Roman"/>
          <w:b/>
          <w:sz w:val="24"/>
          <w:szCs w:val="24"/>
        </w:rPr>
        <w:t>Договорът</w:t>
      </w:r>
      <w:r w:rsidRPr="001A5BEE">
        <w:rPr>
          <w:rFonts w:ascii="Times New Roman" w:eastAsia="Times New Roman" w:hAnsi="Times New Roman" w:cs="Times New Roman"/>
          <w:sz w:val="24"/>
          <w:szCs w:val="24"/>
        </w:rPr>
        <w:t>“) за следното:</w:t>
      </w:r>
    </w:p>
    <w:p w14:paraId="28BCF69E" w14:textId="77777777" w:rsidR="001A5BEE" w:rsidRPr="001A5BEE" w:rsidRDefault="001A5BEE" w:rsidP="001A5BEE">
      <w:pPr>
        <w:tabs>
          <w:tab w:val="left" w:pos="-720"/>
        </w:tabs>
        <w:spacing w:after="0" w:line="240" w:lineRule="auto"/>
        <w:jc w:val="both"/>
        <w:rPr>
          <w:rFonts w:ascii="Times New Roman" w:eastAsia="Times New Roman" w:hAnsi="Times New Roman" w:cs="Times New Roman"/>
          <w:sz w:val="24"/>
          <w:szCs w:val="24"/>
          <w:lang w:val="en-US"/>
        </w:rPr>
      </w:pPr>
    </w:p>
    <w:p w14:paraId="744DD07B" w14:textId="77777777" w:rsidR="004B1CDB" w:rsidRPr="004B1CDB" w:rsidRDefault="004B1CDB" w:rsidP="004B1CDB">
      <w:pPr>
        <w:spacing w:after="0" w:line="240" w:lineRule="auto"/>
        <w:jc w:val="both"/>
        <w:rPr>
          <w:rFonts w:ascii="Times New Roman" w:eastAsia="Times New Roman" w:hAnsi="Times New Roman" w:cs="Times New Roman"/>
          <w:b/>
          <w:bCs/>
          <w:sz w:val="24"/>
          <w:szCs w:val="24"/>
          <w:lang w:val="en-US" w:eastAsia="bg-BG"/>
        </w:rPr>
      </w:pPr>
    </w:p>
    <w:p w14:paraId="6843EAA7"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І.</w:t>
      </w:r>
      <w:r w:rsidRPr="004B1CDB">
        <w:rPr>
          <w:rFonts w:ascii="Times New Roman" w:eastAsia="Times New Roman" w:hAnsi="Times New Roman" w:cs="Times New Roman"/>
          <w:sz w:val="24"/>
          <w:szCs w:val="24"/>
          <w:lang w:eastAsia="bg-BG"/>
        </w:rPr>
        <w:t xml:space="preserve"> </w:t>
      </w:r>
      <w:r w:rsidRPr="004B1CDB">
        <w:rPr>
          <w:rFonts w:ascii="Times New Roman" w:eastAsia="Times New Roman" w:hAnsi="Times New Roman" w:cs="Times New Roman"/>
          <w:b/>
          <w:sz w:val="24"/>
          <w:szCs w:val="24"/>
          <w:lang w:eastAsia="bg-BG"/>
        </w:rPr>
        <w:t>ПРЕДМЕТ И МЕСТОИЗПЪЛНЕНИЕ</w:t>
      </w:r>
    </w:p>
    <w:p w14:paraId="108DFF22"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 xml:space="preserve"> </w:t>
      </w:r>
    </w:p>
    <w:p w14:paraId="3281757F" w14:textId="77777777" w:rsidR="001A5BEE" w:rsidRPr="001A5BEE" w:rsidRDefault="004B1CDB" w:rsidP="004B1CDB">
      <w:pPr>
        <w:spacing w:after="0" w:line="240" w:lineRule="auto"/>
        <w:ind w:right="-35" w:firstLine="708"/>
        <w:jc w:val="both"/>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Чл.1</w:t>
      </w:r>
      <w:r w:rsidRPr="004B1CDB">
        <w:rPr>
          <w:rFonts w:ascii="Times New Roman" w:eastAsia="Times New Roman" w:hAnsi="Times New Roman" w:cs="Times New Roman"/>
          <w:b/>
          <w:sz w:val="24"/>
          <w:szCs w:val="24"/>
          <w:lang w:val="en-US" w:eastAsia="bg-BG"/>
        </w:rPr>
        <w:t xml:space="preserve"> </w:t>
      </w:r>
      <w:r w:rsidRPr="004B1CDB">
        <w:rPr>
          <w:rFonts w:ascii="Times New Roman" w:eastAsia="Times New Roman" w:hAnsi="Times New Roman" w:cs="Times New Roman"/>
          <w:b/>
          <w:sz w:val="24"/>
          <w:szCs w:val="24"/>
          <w:lang w:eastAsia="bg-BG"/>
        </w:rPr>
        <w:t>(</w:t>
      </w:r>
      <w:proofErr w:type="spellStart"/>
      <w:r w:rsidRPr="004B1CDB">
        <w:rPr>
          <w:rFonts w:ascii="Times New Roman" w:eastAsia="Times New Roman" w:hAnsi="Times New Roman" w:cs="Times New Roman"/>
          <w:b/>
          <w:sz w:val="24"/>
          <w:szCs w:val="24"/>
          <w:lang w:eastAsia="bg-BG"/>
        </w:rPr>
        <w:t>1</w:t>
      </w:r>
      <w:proofErr w:type="spellEnd"/>
      <w:r w:rsidRPr="004B1CDB">
        <w:rPr>
          <w:rFonts w:ascii="Times New Roman" w:eastAsia="Times New Roman" w:hAnsi="Times New Roman" w:cs="Times New Roman"/>
          <w:b/>
          <w:sz w:val="24"/>
          <w:szCs w:val="24"/>
          <w:lang w:eastAsia="bg-BG"/>
        </w:rPr>
        <w:t>)</w:t>
      </w:r>
      <w:r w:rsidRPr="004B1CDB">
        <w:rPr>
          <w:rFonts w:ascii="Times New Roman" w:eastAsia="Times New Roman" w:hAnsi="Times New Roman" w:cs="Times New Roman"/>
          <w:sz w:val="24"/>
          <w:szCs w:val="24"/>
          <w:lang w:eastAsia="bg-BG"/>
        </w:rPr>
        <w:t xml:space="preserve"> ВЪЗЛОЖИТЕЛЯT възлага, а ИЗПЪЛНИТЕЛЯТ приема да осъществява дейността по </w:t>
      </w:r>
      <w:r w:rsidRPr="001A5BEE">
        <w:rPr>
          <w:rFonts w:ascii="Times New Roman" w:eastAsia="Times New Roman" w:hAnsi="Times New Roman" w:cs="Times New Roman"/>
          <w:b/>
          <w:sz w:val="24"/>
          <w:szCs w:val="24"/>
          <w:lang w:eastAsia="bg-BG"/>
        </w:rPr>
        <w:t>доставка и монтаж на</w:t>
      </w:r>
      <w:r w:rsidRPr="004B1CDB">
        <w:rPr>
          <w:rFonts w:ascii="Times New Roman" w:eastAsia="Times New Roman" w:hAnsi="Times New Roman" w:cs="Times New Roman"/>
          <w:sz w:val="24"/>
          <w:szCs w:val="24"/>
          <w:lang w:eastAsia="bg-BG"/>
        </w:rPr>
        <w:t xml:space="preserve"> </w:t>
      </w:r>
      <w:r w:rsidR="001A5BEE" w:rsidRPr="001A5BEE">
        <w:rPr>
          <w:rFonts w:ascii="Times New Roman" w:eastAsia="Times New Roman" w:hAnsi="Times New Roman" w:cs="Times New Roman"/>
          <w:b/>
          <w:bCs/>
          <w:sz w:val="24"/>
          <w:szCs w:val="24"/>
          <w:shd w:val="clear" w:color="auto" w:fill="FFFFFF"/>
          <w:lang w:eastAsia="x-none"/>
        </w:rPr>
        <w:t>ново кухненско обзавеждане и оборудване за нуждите на Домашен социален патронаж – Велико Търново, база гр. Дебелец</w:t>
      </w:r>
      <w:r w:rsidR="001A5BEE">
        <w:rPr>
          <w:rFonts w:ascii="Times New Roman" w:eastAsia="Times New Roman" w:hAnsi="Times New Roman" w:cs="Times New Roman"/>
          <w:b/>
          <w:sz w:val="24"/>
          <w:szCs w:val="24"/>
          <w:lang w:eastAsia="bg-BG"/>
        </w:rPr>
        <w:t>.</w:t>
      </w:r>
    </w:p>
    <w:p w14:paraId="2B85612E"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w:t>
      </w:r>
      <w:r w:rsidR="001A5BEE">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b/>
          <w:sz w:val="24"/>
          <w:szCs w:val="24"/>
          <w:lang w:eastAsia="bg-BG"/>
        </w:rPr>
        <w:t>)</w:t>
      </w:r>
      <w:r w:rsidRPr="004B1CDB">
        <w:rPr>
          <w:rFonts w:ascii="Times New Roman" w:eastAsia="Times New Roman" w:hAnsi="Times New Roman" w:cs="Times New Roman"/>
          <w:sz w:val="24"/>
          <w:szCs w:val="24"/>
          <w:lang w:eastAsia="bg-BG"/>
        </w:rPr>
        <w:t xml:space="preserve"> Количеството и минималните параметри на стоките са съгласно техническата спецификация на поръчката.</w:t>
      </w:r>
    </w:p>
    <w:p w14:paraId="36EDE599" w14:textId="77777777" w:rsidR="004B1CDB" w:rsidRPr="004B1CDB" w:rsidRDefault="004B1CDB" w:rsidP="001A5BEE">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lastRenderedPageBreak/>
        <w:t>(</w:t>
      </w:r>
      <w:r w:rsidR="001A5BEE">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b/>
          <w:sz w:val="24"/>
          <w:szCs w:val="24"/>
          <w:lang w:eastAsia="bg-BG"/>
        </w:rPr>
        <w:t>)</w:t>
      </w:r>
      <w:r w:rsidRPr="004B1CDB">
        <w:rPr>
          <w:rFonts w:ascii="Times New Roman" w:eastAsia="Times New Roman" w:hAnsi="Times New Roman" w:cs="Times New Roman"/>
          <w:sz w:val="24"/>
          <w:szCs w:val="24"/>
          <w:lang w:eastAsia="bg-BG"/>
        </w:rPr>
        <w:t xml:space="preserve"> Доставките по този договор се извършват до сград</w:t>
      </w:r>
      <w:r w:rsidR="001A5BEE">
        <w:rPr>
          <w:rFonts w:ascii="Times New Roman" w:eastAsia="Times New Roman" w:hAnsi="Times New Roman" w:cs="Times New Roman"/>
          <w:sz w:val="24"/>
          <w:szCs w:val="24"/>
          <w:lang w:eastAsia="bg-BG"/>
        </w:rPr>
        <w:t>ата</w:t>
      </w:r>
      <w:r w:rsidRPr="004B1CDB">
        <w:rPr>
          <w:rFonts w:ascii="Times New Roman" w:eastAsia="Times New Roman" w:hAnsi="Times New Roman" w:cs="Times New Roman"/>
          <w:sz w:val="24"/>
          <w:szCs w:val="24"/>
          <w:lang w:eastAsia="bg-BG"/>
        </w:rPr>
        <w:t xml:space="preserve"> на </w:t>
      </w:r>
      <w:r w:rsidR="001A5BEE">
        <w:rPr>
          <w:rFonts w:ascii="Times New Roman" w:eastAsia="Times New Roman" w:hAnsi="Times New Roman" w:cs="Times New Roman"/>
          <w:bCs/>
          <w:sz w:val="24"/>
          <w:szCs w:val="24"/>
          <w:lang w:eastAsia="bg-BG"/>
        </w:rPr>
        <w:t xml:space="preserve">Домашен социален патронаж – Велико Търново, база гр. Дебелец, </w:t>
      </w:r>
      <w:r w:rsidR="001A5BEE" w:rsidRPr="001A5BEE">
        <w:rPr>
          <w:rFonts w:ascii="Times New Roman" w:eastAsia="Times New Roman" w:hAnsi="Times New Roman" w:cs="Times New Roman"/>
          <w:bCs/>
          <w:sz w:val="24"/>
          <w:szCs w:val="24"/>
          <w:lang w:eastAsia="bg-BG"/>
        </w:rPr>
        <w:t>ул. „Стефан Караджа” 25</w:t>
      </w:r>
      <w:r w:rsidR="001A5BEE">
        <w:rPr>
          <w:rFonts w:ascii="Times New Roman" w:eastAsia="Times New Roman" w:hAnsi="Times New Roman" w:cs="Times New Roman"/>
          <w:bCs/>
          <w:sz w:val="24"/>
          <w:szCs w:val="24"/>
          <w:lang w:eastAsia="bg-BG"/>
        </w:rPr>
        <w:t>.</w:t>
      </w:r>
    </w:p>
    <w:p w14:paraId="5F8DE7C9" w14:textId="77777777" w:rsidR="004B1CDB" w:rsidRPr="004B1CDB" w:rsidRDefault="001A5BEE" w:rsidP="004B1CDB">
      <w:pPr>
        <w:spacing w:after="0" w:line="240" w:lineRule="auto"/>
        <w:ind w:right="-35"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(4</w:t>
      </w:r>
      <w:r w:rsidR="004B1CDB" w:rsidRPr="004B1CDB">
        <w:rPr>
          <w:rFonts w:ascii="Times New Roman" w:eastAsia="Times New Roman" w:hAnsi="Times New Roman" w:cs="Times New Roman"/>
          <w:b/>
          <w:sz w:val="24"/>
          <w:szCs w:val="24"/>
          <w:lang w:eastAsia="bg-BG"/>
        </w:rPr>
        <w:t>)</w:t>
      </w:r>
      <w:r w:rsidR="004B1CDB" w:rsidRPr="004B1CDB">
        <w:rPr>
          <w:rFonts w:ascii="Times New Roman" w:eastAsia="Times New Roman" w:hAnsi="Times New Roman" w:cs="Times New Roman"/>
          <w:sz w:val="24"/>
          <w:szCs w:val="24"/>
          <w:lang w:eastAsia="bg-BG"/>
        </w:rPr>
        <w:t xml:space="preserve"> Доставеното се монтира/поставя съгласно указанията на представител на Възложителя, след което се преглежда за наличие на явни недостатъци и се съставя </w:t>
      </w:r>
      <w:proofErr w:type="spellStart"/>
      <w:r w:rsidR="004B1CDB" w:rsidRPr="004B1CDB">
        <w:rPr>
          <w:rFonts w:ascii="Times New Roman" w:eastAsia="Times New Roman" w:hAnsi="Times New Roman" w:cs="Times New Roman"/>
          <w:sz w:val="24"/>
          <w:szCs w:val="24"/>
          <w:lang w:eastAsia="bg-BG"/>
        </w:rPr>
        <w:t>приемо-предавателен</w:t>
      </w:r>
      <w:proofErr w:type="spellEnd"/>
      <w:r w:rsidR="004B1CDB" w:rsidRPr="004B1CDB">
        <w:rPr>
          <w:rFonts w:ascii="Times New Roman" w:eastAsia="Times New Roman" w:hAnsi="Times New Roman" w:cs="Times New Roman"/>
          <w:sz w:val="24"/>
          <w:szCs w:val="24"/>
          <w:lang w:eastAsia="bg-BG"/>
        </w:rPr>
        <w:t xml:space="preserve"> протокол.</w:t>
      </w:r>
    </w:p>
    <w:p w14:paraId="6201F59D"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p>
    <w:p w14:paraId="003881F3" w14:textId="77777777" w:rsidR="004B1CDB" w:rsidRPr="004B1CDB" w:rsidRDefault="004B1CDB" w:rsidP="004B1CDB">
      <w:pPr>
        <w:spacing w:after="0" w:line="240" w:lineRule="auto"/>
        <w:ind w:right="-35"/>
        <w:jc w:val="center"/>
        <w:rPr>
          <w:rFonts w:ascii="Times New Roman" w:eastAsia="Times New Roman" w:hAnsi="Times New Roman" w:cs="Times New Roman"/>
          <w:sz w:val="24"/>
          <w:szCs w:val="24"/>
        </w:rPr>
      </w:pPr>
      <w:r w:rsidRPr="004B1CDB">
        <w:rPr>
          <w:rFonts w:ascii="Times New Roman" w:eastAsia="Times New Roman" w:hAnsi="Times New Roman" w:cs="Times New Roman"/>
          <w:b/>
          <w:sz w:val="24"/>
          <w:szCs w:val="24"/>
          <w:lang w:eastAsia="bg-BG"/>
        </w:rPr>
        <w:t>ІІ. ЦЕНИ И НАЧИН НА ПЛАЩАНЕ</w:t>
      </w:r>
    </w:p>
    <w:p w14:paraId="12DDE8B3"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p>
    <w:p w14:paraId="6634CEF4"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2 (1)</w:t>
      </w:r>
      <w:r w:rsidRPr="004B1CDB">
        <w:rPr>
          <w:rFonts w:ascii="Times New Roman" w:eastAsia="Times New Roman" w:hAnsi="Times New Roman" w:cs="Times New Roman"/>
          <w:sz w:val="24"/>
          <w:szCs w:val="24"/>
          <w:lang w:eastAsia="bg-BG"/>
        </w:rPr>
        <w:t xml:space="preserve"> Цената за извършване на доставките по този договор е в размер на </w:t>
      </w:r>
      <w:r w:rsidRPr="004B1CDB">
        <w:rPr>
          <w:rFonts w:ascii="Times New Roman" w:eastAsia="Times New Roman" w:hAnsi="Times New Roman" w:cs="Times New Roman"/>
          <w:b/>
          <w:sz w:val="24"/>
          <w:szCs w:val="24"/>
          <w:lang w:eastAsia="bg-BG"/>
        </w:rPr>
        <w:t>………………………………..</w:t>
      </w:r>
      <w:r w:rsidRPr="004B1CDB">
        <w:rPr>
          <w:rFonts w:ascii="Times New Roman" w:eastAsia="Times New Roman" w:hAnsi="Times New Roman" w:cs="Times New Roman"/>
          <w:sz w:val="24"/>
          <w:szCs w:val="24"/>
          <w:lang w:eastAsia="bg-BG"/>
        </w:rPr>
        <w:t xml:space="preserve"> /словом/ </w:t>
      </w:r>
      <w:r w:rsidRPr="004B1CDB">
        <w:rPr>
          <w:rFonts w:ascii="Times New Roman" w:eastAsia="Times New Roman" w:hAnsi="Times New Roman" w:cs="Times New Roman"/>
          <w:b/>
          <w:sz w:val="24"/>
          <w:szCs w:val="24"/>
          <w:lang w:eastAsia="bg-BG"/>
        </w:rPr>
        <w:t>лева без ДДС</w:t>
      </w:r>
      <w:r w:rsidRPr="004B1CDB">
        <w:rPr>
          <w:rFonts w:ascii="Times New Roman" w:eastAsia="Times New Roman" w:hAnsi="Times New Roman" w:cs="Times New Roman"/>
          <w:sz w:val="24"/>
          <w:szCs w:val="24"/>
          <w:lang w:eastAsia="bg-BG"/>
        </w:rPr>
        <w:t xml:space="preserve">, </w:t>
      </w:r>
      <w:r w:rsidRPr="004B1CDB">
        <w:rPr>
          <w:rFonts w:ascii="Times New Roman" w:eastAsia="Times New Roman" w:hAnsi="Times New Roman" w:cs="Times New Roman"/>
          <w:b/>
          <w:sz w:val="24"/>
          <w:szCs w:val="24"/>
          <w:lang w:eastAsia="bg-BG"/>
        </w:rPr>
        <w:t>а с ДДС ………………………….</w:t>
      </w:r>
      <w:r w:rsidRPr="004B1CDB">
        <w:rPr>
          <w:rFonts w:ascii="Times New Roman" w:eastAsia="Times New Roman" w:hAnsi="Times New Roman" w:cs="Times New Roman"/>
          <w:sz w:val="24"/>
          <w:szCs w:val="24"/>
          <w:lang w:eastAsia="bg-BG"/>
        </w:rPr>
        <w:t xml:space="preserve">/словом/ </w:t>
      </w:r>
      <w:r w:rsidRPr="004B1CDB">
        <w:rPr>
          <w:rFonts w:ascii="Times New Roman" w:eastAsia="Times New Roman" w:hAnsi="Times New Roman" w:cs="Times New Roman"/>
          <w:b/>
          <w:sz w:val="24"/>
          <w:szCs w:val="24"/>
          <w:lang w:eastAsia="bg-BG"/>
        </w:rPr>
        <w:t>лева</w:t>
      </w:r>
      <w:r w:rsidRPr="004B1CDB">
        <w:rPr>
          <w:rFonts w:ascii="Times New Roman" w:eastAsia="Times New Roman" w:hAnsi="Times New Roman" w:cs="Times New Roman"/>
          <w:sz w:val="24"/>
          <w:szCs w:val="24"/>
          <w:lang w:eastAsia="bg-BG"/>
        </w:rPr>
        <w:t>, съгласно Ценовото предложение на Изпълнителя и КСС с единични цени - приложение към договора.</w:t>
      </w:r>
    </w:p>
    <w:p w14:paraId="12F44A21"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Цената по ал. 1 е крайна и включва:</w:t>
      </w:r>
    </w:p>
    <w:p w14:paraId="40CC97B9" w14:textId="77777777" w:rsidR="004B1CDB" w:rsidRPr="004B1CDB" w:rsidRDefault="004B1CDB" w:rsidP="004B1CDB">
      <w:pPr>
        <w:spacing w:after="0" w:line="240" w:lineRule="auto"/>
        <w:ind w:left="708"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цената за придобиване на артикулите;</w:t>
      </w:r>
    </w:p>
    <w:p w14:paraId="03E575D8" w14:textId="77777777" w:rsidR="004B1CDB" w:rsidRDefault="004B1CDB" w:rsidP="004B1CDB">
      <w:pPr>
        <w:spacing w:after="0" w:line="240" w:lineRule="auto"/>
        <w:ind w:left="708"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xml:space="preserve">- </w:t>
      </w:r>
      <w:proofErr w:type="spellStart"/>
      <w:r w:rsidRPr="004B1CDB">
        <w:rPr>
          <w:rFonts w:ascii="Times New Roman" w:eastAsia="Times New Roman" w:hAnsi="Times New Roman" w:cs="Times New Roman"/>
          <w:sz w:val="24"/>
          <w:szCs w:val="24"/>
          <w:lang w:eastAsia="bg-BG"/>
        </w:rPr>
        <w:t>доставно-складовите</w:t>
      </w:r>
      <w:proofErr w:type="spellEnd"/>
      <w:r w:rsidRPr="004B1CDB">
        <w:rPr>
          <w:rFonts w:ascii="Times New Roman" w:eastAsia="Times New Roman" w:hAnsi="Times New Roman" w:cs="Times New Roman"/>
          <w:sz w:val="24"/>
          <w:szCs w:val="24"/>
          <w:lang w:eastAsia="bg-BG"/>
        </w:rPr>
        <w:t xml:space="preserve"> разходи;</w:t>
      </w:r>
    </w:p>
    <w:p w14:paraId="14E68696" w14:textId="77777777" w:rsidR="00090E0C" w:rsidRPr="004B1CDB" w:rsidRDefault="00090E0C" w:rsidP="004B1CDB">
      <w:pPr>
        <w:spacing w:after="0" w:line="240" w:lineRule="auto"/>
        <w:ind w:left="708" w:right="-35"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proofErr w:type="spellStart"/>
      <w:r>
        <w:rPr>
          <w:rFonts w:ascii="Times New Roman" w:eastAsia="Times New Roman" w:hAnsi="Times New Roman" w:cs="Times New Roman"/>
          <w:sz w:val="24"/>
          <w:szCs w:val="24"/>
          <w:lang w:eastAsia="bg-BG"/>
        </w:rPr>
        <w:t>товаро-разтоварните</w:t>
      </w:r>
      <w:proofErr w:type="spellEnd"/>
      <w:r>
        <w:rPr>
          <w:rFonts w:ascii="Times New Roman" w:eastAsia="Times New Roman" w:hAnsi="Times New Roman" w:cs="Times New Roman"/>
          <w:sz w:val="24"/>
          <w:szCs w:val="24"/>
          <w:lang w:eastAsia="bg-BG"/>
        </w:rPr>
        <w:t xml:space="preserve"> </w:t>
      </w:r>
      <w:r w:rsidR="00A5185C">
        <w:rPr>
          <w:rFonts w:ascii="Times New Roman" w:eastAsia="Times New Roman" w:hAnsi="Times New Roman" w:cs="Times New Roman"/>
          <w:sz w:val="24"/>
          <w:szCs w:val="24"/>
          <w:lang w:eastAsia="bg-BG"/>
        </w:rPr>
        <w:t>работи до помещенията на възложителя;</w:t>
      </w:r>
    </w:p>
    <w:p w14:paraId="6AC5D4EC" w14:textId="77777777" w:rsidR="004B1CDB" w:rsidRPr="004B1CDB" w:rsidRDefault="004B1CDB" w:rsidP="004B1CDB">
      <w:pPr>
        <w:spacing w:after="0" w:line="240" w:lineRule="auto"/>
        <w:ind w:left="708"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монтажа/инсталирането на доставеното;</w:t>
      </w:r>
    </w:p>
    <w:p w14:paraId="428656EC" w14:textId="77777777" w:rsidR="004B1CDB" w:rsidRPr="004B1CDB" w:rsidRDefault="004B1CDB" w:rsidP="004B1CDB">
      <w:pPr>
        <w:spacing w:after="0" w:line="240" w:lineRule="auto"/>
        <w:ind w:left="708"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всички други разходи, които влияят на предложената цена.</w:t>
      </w:r>
    </w:p>
    <w:p w14:paraId="36C178DF" w14:textId="77777777" w:rsidR="004B1CDB" w:rsidRPr="004B1CDB" w:rsidRDefault="004B1CDB" w:rsidP="004B1CDB">
      <w:pPr>
        <w:spacing w:after="0" w:line="240" w:lineRule="auto"/>
        <w:ind w:firstLine="708"/>
        <w:jc w:val="both"/>
        <w:rPr>
          <w:rFonts w:ascii="Times New Roman" w:eastAsia="Times New Roman" w:hAnsi="Times New Roman" w:cs="Times New Roman"/>
          <w:bCs/>
          <w:i/>
          <w:sz w:val="24"/>
          <w:szCs w:val="24"/>
          <w:lang w:eastAsia="bg-BG"/>
        </w:rPr>
      </w:pPr>
      <w:r w:rsidRPr="007B7504">
        <w:rPr>
          <w:rFonts w:ascii="Times New Roman" w:eastAsia="Times New Roman" w:hAnsi="Times New Roman" w:cs="Times New Roman"/>
          <w:b/>
          <w:sz w:val="24"/>
          <w:szCs w:val="24"/>
          <w:lang w:eastAsia="bg-BG"/>
        </w:rPr>
        <w:t>(3)</w:t>
      </w:r>
      <w:r w:rsidRPr="007B7504">
        <w:rPr>
          <w:rFonts w:ascii="Times New Roman" w:eastAsia="Times New Roman" w:hAnsi="Times New Roman" w:cs="Times New Roman"/>
          <w:sz w:val="24"/>
          <w:szCs w:val="24"/>
          <w:lang w:eastAsia="bg-BG"/>
        </w:rPr>
        <w:t xml:space="preserve"> </w:t>
      </w:r>
      <w:r w:rsidRPr="007B7504">
        <w:rPr>
          <w:rFonts w:ascii="Times New Roman" w:eastAsia="Times New Roman" w:hAnsi="Times New Roman" w:cs="Times New Roman"/>
          <w:bCs/>
          <w:sz w:val="24"/>
          <w:szCs w:val="24"/>
          <w:lang w:eastAsia="bg-BG"/>
        </w:rPr>
        <w:t xml:space="preserve">Аванс в размер на ………….... % от стойността на възложеното. </w:t>
      </w:r>
      <w:r w:rsidRPr="007B7504">
        <w:rPr>
          <w:rFonts w:ascii="Times New Roman" w:eastAsia="Times New Roman" w:hAnsi="Times New Roman" w:cs="Times New Roman"/>
          <w:bCs/>
          <w:i/>
          <w:sz w:val="24"/>
          <w:szCs w:val="24"/>
          <w:lang w:eastAsia="bg-BG"/>
        </w:rPr>
        <w:t>/Предложение за аванс не повече от 35% от стойността на възложеното/</w:t>
      </w:r>
      <w:r w:rsidRPr="004B1CDB">
        <w:rPr>
          <w:rFonts w:ascii="Times New Roman" w:eastAsia="Times New Roman" w:hAnsi="Times New Roman" w:cs="Times New Roman"/>
          <w:bCs/>
          <w:i/>
          <w:sz w:val="24"/>
          <w:szCs w:val="24"/>
          <w:lang w:eastAsia="bg-BG"/>
        </w:rPr>
        <w:t xml:space="preserve"> </w:t>
      </w:r>
    </w:p>
    <w:p w14:paraId="3746D462"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Авансовото плащане се </w:t>
      </w:r>
      <w:r w:rsidR="00A5185C">
        <w:rPr>
          <w:rFonts w:ascii="Times New Roman" w:eastAsia="Times New Roman" w:hAnsi="Times New Roman" w:cs="Times New Roman"/>
          <w:sz w:val="24"/>
          <w:szCs w:val="24"/>
          <w:lang w:eastAsia="bg-BG"/>
        </w:rPr>
        <w:t xml:space="preserve">извършва до 14 работни дни </w:t>
      </w:r>
      <w:r w:rsidRPr="004B1CDB">
        <w:rPr>
          <w:rFonts w:ascii="Times New Roman" w:eastAsia="Times New Roman" w:hAnsi="Times New Roman" w:cs="Times New Roman"/>
          <w:sz w:val="24"/>
          <w:szCs w:val="24"/>
          <w:lang w:eastAsia="bg-BG"/>
        </w:rPr>
        <w:t>след получаване на гаранция за авансово плащане</w:t>
      </w:r>
      <w:r w:rsidRPr="004B1CDB">
        <w:rPr>
          <w:rFonts w:ascii="Times New Roman" w:eastAsia="Calibri" w:hAnsi="Times New Roman" w:cs="Times New Roman"/>
          <w:sz w:val="24"/>
          <w:szCs w:val="24"/>
        </w:rPr>
        <w:t xml:space="preserve">, съобразена с условията в документацията за обществената поръчка и след представена от ИЗПЪЛНИТЕЛЯ оригинална фактура.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w:t>
      </w:r>
      <w:r w:rsidRPr="004B1CDB">
        <w:rPr>
          <w:rFonts w:ascii="Times New Roman" w:eastAsia="Times New Roman" w:hAnsi="Times New Roman" w:cs="Times New Roman"/>
          <w:spacing w:val="-2"/>
          <w:sz w:val="24"/>
          <w:szCs w:val="24"/>
          <w:lang w:eastAsia="bg-BG"/>
        </w:rPr>
        <w:t xml:space="preserve">Когато Изпълнителят е поискал авансово плащане, то се изплаща след представяне на гаранция за авансово плащане обезпечаваща цялата авансово сума, представена в един от трите способа посочени </w:t>
      </w:r>
      <w:r w:rsidRPr="004B1CDB">
        <w:rPr>
          <w:rFonts w:ascii="Times New Roman" w:eastAsia="Times New Roman" w:hAnsi="Times New Roman" w:cs="Times New Roman"/>
          <w:sz w:val="24"/>
          <w:szCs w:val="24"/>
          <w:lang w:eastAsia="bg-BG"/>
        </w:rPr>
        <w:t>в ЗОП</w:t>
      </w:r>
      <w:r w:rsidRPr="004B1CDB">
        <w:rPr>
          <w:rFonts w:ascii="Times New Roman" w:eastAsia="Times New Roman" w:hAnsi="Times New Roman" w:cs="Times New Roman"/>
          <w:spacing w:val="-2"/>
          <w:sz w:val="24"/>
          <w:szCs w:val="24"/>
          <w:lang w:eastAsia="bg-BG"/>
        </w:rPr>
        <w:t xml:space="preserve">. </w:t>
      </w:r>
      <w:r w:rsidR="002C027E" w:rsidRPr="002C027E">
        <w:rPr>
          <w:rFonts w:ascii="Times New Roman" w:eastAsia="Times New Roman" w:hAnsi="Times New Roman" w:cs="Times New Roman"/>
          <w:spacing w:val="-2"/>
          <w:sz w:val="24"/>
          <w:szCs w:val="24"/>
          <w:lang w:eastAsia="bg-BG"/>
        </w:rPr>
        <w:t>Гаранцията, която обезпечава ав</w:t>
      </w:r>
      <w:r w:rsidR="00F77887">
        <w:rPr>
          <w:rFonts w:ascii="Times New Roman" w:eastAsia="Times New Roman" w:hAnsi="Times New Roman" w:cs="Times New Roman"/>
          <w:spacing w:val="-2"/>
          <w:sz w:val="24"/>
          <w:szCs w:val="24"/>
          <w:lang w:eastAsia="bg-BG"/>
        </w:rPr>
        <w:t>ансово предоставените средства</w:t>
      </w:r>
      <w:r w:rsidR="00F77887">
        <w:rPr>
          <w:rFonts w:ascii="Times New Roman" w:eastAsia="Times New Roman" w:hAnsi="Times New Roman" w:cs="Times New Roman"/>
          <w:spacing w:val="-2"/>
          <w:sz w:val="24"/>
          <w:szCs w:val="24"/>
          <w:lang w:val="en-US" w:eastAsia="bg-BG"/>
        </w:rPr>
        <w:t xml:space="preserve"> </w:t>
      </w:r>
      <w:r w:rsidR="002C027E" w:rsidRPr="002C027E">
        <w:rPr>
          <w:rFonts w:ascii="Times New Roman" w:eastAsia="Times New Roman" w:hAnsi="Times New Roman" w:cs="Times New Roman"/>
          <w:spacing w:val="-2"/>
          <w:sz w:val="24"/>
          <w:szCs w:val="24"/>
          <w:lang w:eastAsia="bg-BG"/>
        </w:rPr>
        <w:t>се освобождава до три дни след връщане или усвояване на аванса.</w:t>
      </w:r>
      <w:r w:rsidRPr="004B1CDB">
        <w:rPr>
          <w:rFonts w:ascii="Times New Roman" w:eastAsia="Times New Roman" w:hAnsi="Times New Roman" w:cs="Times New Roman"/>
          <w:sz w:val="24"/>
          <w:szCs w:val="24"/>
          <w:lang w:eastAsia="bg-BG"/>
        </w:rPr>
        <w:tab/>
        <w:t>ВЪЗЛОЖИТЕЛЯТ не дължи лихва за времето, през което средствата по Гаранцията за авансово предоставени средства /в случай на представена такава/ са престояли при него законосъобразно.</w:t>
      </w:r>
    </w:p>
    <w:p w14:paraId="334E977B"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sz w:val="24"/>
          <w:szCs w:val="24"/>
          <w:lang w:eastAsia="bg-BG"/>
        </w:rPr>
        <w:t xml:space="preserve"> Възнаграждението по чл. 2, ал. </w:t>
      </w:r>
      <w:r w:rsidR="00A14A0E">
        <w:rPr>
          <w:rFonts w:ascii="Times New Roman" w:eastAsia="Times New Roman" w:hAnsi="Times New Roman" w:cs="Times New Roman"/>
          <w:sz w:val="24"/>
          <w:szCs w:val="24"/>
          <w:lang w:eastAsia="bg-BG"/>
        </w:rPr>
        <w:t>1</w:t>
      </w:r>
      <w:r w:rsidRPr="004B1CDB">
        <w:rPr>
          <w:rFonts w:ascii="Times New Roman" w:eastAsia="Times New Roman" w:hAnsi="Times New Roman" w:cs="Times New Roman"/>
          <w:sz w:val="24"/>
          <w:szCs w:val="24"/>
          <w:lang w:eastAsia="bg-BG"/>
        </w:rPr>
        <w:t xml:space="preserve"> не подлежи на промяна и е валидно за срок до приключване на изпълнението на поръчката.</w:t>
      </w:r>
    </w:p>
    <w:p w14:paraId="69162864"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(6)</w:t>
      </w:r>
      <w:r w:rsidRPr="004B1CDB">
        <w:rPr>
          <w:rFonts w:ascii="Times New Roman" w:eastAsia="Times New Roman" w:hAnsi="Times New Roman" w:cs="Times New Roman"/>
          <w:sz w:val="24"/>
          <w:szCs w:val="24"/>
          <w:lang w:eastAsia="bg-BG"/>
        </w:rPr>
        <w:t xml:space="preserve"> Плащането на доставените артикули се извършва от ВЪЗЛОЖИТЕЛЯ, чрез банков превод по сметка на ИЗПЪЛНИТЕЛЯ в срок до </w:t>
      </w:r>
      <w:r w:rsidRPr="004B1CDB">
        <w:rPr>
          <w:rFonts w:ascii="Times New Roman" w:eastAsia="Times New Roman" w:hAnsi="Times New Roman" w:cs="Times New Roman"/>
          <w:b/>
          <w:sz w:val="24"/>
          <w:szCs w:val="24"/>
          <w:lang w:eastAsia="bg-BG"/>
        </w:rPr>
        <w:t>30 (тридесет) дни</w:t>
      </w:r>
      <w:r w:rsidRPr="004B1CDB">
        <w:rPr>
          <w:rFonts w:ascii="Times New Roman" w:eastAsia="Times New Roman" w:hAnsi="Times New Roman" w:cs="Times New Roman"/>
          <w:sz w:val="24"/>
          <w:szCs w:val="24"/>
          <w:lang w:eastAsia="bg-BG"/>
        </w:rPr>
        <w:t xml:space="preserve"> от представяне на валидна оригинална фактура и подписан от двете страни и </w:t>
      </w:r>
      <w:proofErr w:type="spellStart"/>
      <w:r w:rsidRPr="004B1CDB">
        <w:rPr>
          <w:rFonts w:ascii="Times New Roman" w:eastAsia="Times New Roman" w:hAnsi="Times New Roman" w:cs="Times New Roman"/>
          <w:sz w:val="24"/>
          <w:szCs w:val="24"/>
          <w:lang w:eastAsia="bg-BG"/>
        </w:rPr>
        <w:t>приемо-предавателен</w:t>
      </w:r>
      <w:proofErr w:type="spellEnd"/>
      <w:r w:rsidRPr="004B1CDB">
        <w:rPr>
          <w:rFonts w:ascii="Times New Roman" w:eastAsia="Times New Roman" w:hAnsi="Times New Roman" w:cs="Times New Roman"/>
          <w:sz w:val="24"/>
          <w:szCs w:val="24"/>
          <w:lang w:eastAsia="bg-BG"/>
        </w:rPr>
        <w:t xml:space="preserve"> протокол. </w:t>
      </w:r>
      <w:r w:rsidRPr="004B1CDB">
        <w:rPr>
          <w:rFonts w:ascii="Times New Roman" w:eastAsia="Times New Roman" w:hAnsi="Times New Roman" w:cs="Times New Roman"/>
          <w:color w:val="000000"/>
          <w:sz w:val="24"/>
          <w:szCs w:val="24"/>
          <w:lang w:eastAsia="bg-BG"/>
        </w:rPr>
        <w:t>Фактурите за извършените доставки трябва да съдържат подробна информация за доставката – наименование, сериен номер, брой, единична стойност, обща стойност. Ако горепосочената информация за доставката не се съдържа във фактурата, към нея се прилага опис, съдържащ подробна информация за извършената доставка.</w:t>
      </w:r>
    </w:p>
    <w:p w14:paraId="121874F3" w14:textId="77777777" w:rsidR="00A5185C" w:rsidRPr="00A5185C" w:rsidRDefault="004B1CDB" w:rsidP="00A5185C">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xml:space="preserve">Фактурата трябва да е и със следните данни: </w:t>
      </w:r>
      <w:r w:rsidR="00A5185C" w:rsidRPr="00A5185C">
        <w:rPr>
          <w:rFonts w:ascii="Times New Roman" w:eastAsia="Times New Roman" w:hAnsi="Times New Roman" w:cs="Times New Roman"/>
          <w:b/>
          <w:sz w:val="24"/>
          <w:szCs w:val="24"/>
          <w:lang w:eastAsia="bg-BG"/>
        </w:rPr>
        <w:t>Център за социални услуги (ЦСУ)</w:t>
      </w:r>
      <w:r w:rsidR="00A5185C">
        <w:rPr>
          <w:rFonts w:ascii="Times New Roman" w:eastAsia="Times New Roman" w:hAnsi="Times New Roman" w:cs="Times New Roman"/>
          <w:sz w:val="24"/>
          <w:szCs w:val="24"/>
          <w:lang w:eastAsia="bg-BG"/>
        </w:rPr>
        <w:t xml:space="preserve">, </w:t>
      </w:r>
      <w:r w:rsidR="00A5185C" w:rsidRPr="00A5185C">
        <w:rPr>
          <w:rFonts w:ascii="Times New Roman" w:eastAsia="Times New Roman" w:hAnsi="Times New Roman" w:cs="Times New Roman"/>
          <w:sz w:val="24"/>
          <w:szCs w:val="24"/>
          <w:lang w:eastAsia="bg-BG"/>
        </w:rPr>
        <w:t>гр. В. Търново</w:t>
      </w:r>
      <w:r w:rsidR="00A5185C">
        <w:rPr>
          <w:rFonts w:ascii="Times New Roman" w:eastAsia="Times New Roman" w:hAnsi="Times New Roman" w:cs="Times New Roman"/>
          <w:sz w:val="24"/>
          <w:szCs w:val="24"/>
          <w:lang w:eastAsia="bg-BG"/>
        </w:rPr>
        <w:t xml:space="preserve">, </w:t>
      </w:r>
      <w:r w:rsidR="00A5185C" w:rsidRPr="00A5185C">
        <w:rPr>
          <w:rFonts w:ascii="Times New Roman" w:eastAsia="Times New Roman" w:hAnsi="Times New Roman" w:cs="Times New Roman"/>
          <w:sz w:val="24"/>
          <w:szCs w:val="24"/>
          <w:lang w:eastAsia="bg-BG"/>
        </w:rPr>
        <w:t>пл. „Майка България” № 2</w:t>
      </w:r>
      <w:r w:rsidR="00A5185C">
        <w:rPr>
          <w:rFonts w:ascii="Times New Roman" w:eastAsia="Times New Roman" w:hAnsi="Times New Roman" w:cs="Times New Roman"/>
          <w:sz w:val="24"/>
          <w:szCs w:val="24"/>
          <w:lang w:eastAsia="bg-BG"/>
        </w:rPr>
        <w:t xml:space="preserve">, </w:t>
      </w:r>
      <w:r w:rsidR="00A5185C" w:rsidRPr="00A5185C">
        <w:rPr>
          <w:rFonts w:ascii="Times New Roman" w:eastAsia="Times New Roman" w:hAnsi="Times New Roman" w:cs="Times New Roman"/>
          <w:sz w:val="24"/>
          <w:szCs w:val="24"/>
          <w:lang w:eastAsia="bg-BG"/>
        </w:rPr>
        <w:t>Ид. №: 0001336340485</w:t>
      </w:r>
      <w:r w:rsidR="00A5185C">
        <w:rPr>
          <w:rFonts w:ascii="Times New Roman" w:eastAsia="Times New Roman" w:hAnsi="Times New Roman" w:cs="Times New Roman"/>
          <w:sz w:val="24"/>
          <w:szCs w:val="24"/>
          <w:lang w:eastAsia="bg-BG"/>
        </w:rPr>
        <w:t xml:space="preserve">, </w:t>
      </w:r>
      <w:r w:rsidR="00A5185C" w:rsidRPr="00A5185C">
        <w:rPr>
          <w:rFonts w:ascii="Times New Roman" w:eastAsia="Times New Roman" w:hAnsi="Times New Roman" w:cs="Times New Roman"/>
          <w:sz w:val="24"/>
          <w:szCs w:val="24"/>
          <w:lang w:eastAsia="bg-BG"/>
        </w:rPr>
        <w:t xml:space="preserve">Ид. № по ЗДДС: </w:t>
      </w:r>
      <w:r w:rsidR="00A5185C" w:rsidRPr="00A5185C">
        <w:rPr>
          <w:rFonts w:ascii="Times New Roman" w:eastAsia="Times New Roman" w:hAnsi="Times New Roman" w:cs="Times New Roman"/>
          <w:sz w:val="24"/>
          <w:szCs w:val="24"/>
          <w:lang w:val="en-US" w:eastAsia="bg-BG"/>
        </w:rPr>
        <w:t>BG</w:t>
      </w:r>
      <w:r w:rsidR="00A5185C" w:rsidRPr="00A5185C">
        <w:rPr>
          <w:rFonts w:ascii="Times New Roman" w:eastAsia="Times New Roman" w:hAnsi="Times New Roman" w:cs="Times New Roman"/>
          <w:sz w:val="24"/>
          <w:szCs w:val="24"/>
          <w:lang w:eastAsia="bg-BG"/>
        </w:rPr>
        <w:t>000133634</w:t>
      </w:r>
    </w:p>
    <w:p w14:paraId="4F4B41FA" w14:textId="77777777" w:rsidR="00A5185C" w:rsidRPr="00A5185C" w:rsidRDefault="00A5185C" w:rsidP="00A5185C">
      <w:pPr>
        <w:spacing w:after="0" w:line="240" w:lineRule="auto"/>
        <w:jc w:val="both"/>
        <w:rPr>
          <w:rFonts w:ascii="Times New Roman" w:eastAsia="Times New Roman" w:hAnsi="Times New Roman" w:cs="Times New Roman"/>
          <w:sz w:val="24"/>
          <w:szCs w:val="24"/>
          <w:lang w:eastAsia="bg-BG"/>
        </w:rPr>
      </w:pPr>
      <w:r w:rsidRPr="00A5185C">
        <w:rPr>
          <w:rFonts w:ascii="Times New Roman" w:eastAsia="Times New Roman" w:hAnsi="Times New Roman" w:cs="Times New Roman"/>
          <w:sz w:val="24"/>
          <w:szCs w:val="24"/>
          <w:lang w:eastAsia="bg-BG"/>
        </w:rPr>
        <w:t>МОЛ: Даниел Панов</w:t>
      </w:r>
      <w:r>
        <w:rPr>
          <w:rFonts w:ascii="Times New Roman" w:eastAsia="Times New Roman" w:hAnsi="Times New Roman" w:cs="Times New Roman"/>
          <w:sz w:val="24"/>
          <w:szCs w:val="24"/>
          <w:lang w:eastAsia="bg-BG"/>
        </w:rPr>
        <w:t xml:space="preserve">, </w:t>
      </w:r>
      <w:r w:rsidRPr="00A5185C">
        <w:rPr>
          <w:rFonts w:ascii="Times New Roman" w:eastAsia="Times New Roman" w:hAnsi="Times New Roman" w:cs="Times New Roman"/>
          <w:sz w:val="24"/>
          <w:szCs w:val="24"/>
          <w:lang w:eastAsia="bg-BG"/>
        </w:rPr>
        <w:t xml:space="preserve">Получател: </w:t>
      </w:r>
      <w:r>
        <w:rPr>
          <w:rFonts w:ascii="Times New Roman" w:eastAsia="Times New Roman" w:hAnsi="Times New Roman" w:cs="Times New Roman"/>
          <w:sz w:val="24"/>
          <w:szCs w:val="24"/>
          <w:lang w:eastAsia="bg-BG"/>
        </w:rPr>
        <w:t>Радослав Енчев – Управител на Домашен социален патронаж – Велико Търново.</w:t>
      </w:r>
    </w:p>
    <w:p w14:paraId="152EFA66" w14:textId="77777777" w:rsidR="002544B0" w:rsidRPr="002544B0" w:rsidRDefault="002544B0" w:rsidP="002544B0">
      <w:pPr>
        <w:widowControl w:val="0"/>
        <w:spacing w:after="0" w:line="240" w:lineRule="auto"/>
        <w:ind w:firstLine="708"/>
        <w:jc w:val="both"/>
        <w:rPr>
          <w:rFonts w:ascii="Times New Roman" w:eastAsia="Times New Roman" w:hAnsi="Times New Roman" w:cs="Times New Roman"/>
          <w:sz w:val="24"/>
          <w:szCs w:val="24"/>
        </w:rPr>
      </w:pPr>
      <w:r w:rsidRPr="002544B0">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7</w:t>
      </w:r>
      <w:r w:rsidRPr="002544B0">
        <w:rPr>
          <w:rFonts w:ascii="Times New Roman" w:eastAsia="Times New Roman" w:hAnsi="Times New Roman" w:cs="Times New Roman"/>
          <w:b/>
          <w:sz w:val="24"/>
          <w:szCs w:val="24"/>
        </w:rPr>
        <w:t xml:space="preserve">) </w:t>
      </w:r>
      <w:r w:rsidRPr="002544B0">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14:paraId="4648E815" w14:textId="77777777" w:rsidR="002544B0" w:rsidRPr="002544B0" w:rsidRDefault="002544B0" w:rsidP="002544B0">
      <w:pPr>
        <w:spacing w:after="0" w:line="240" w:lineRule="auto"/>
        <w:jc w:val="both"/>
        <w:rPr>
          <w:rFonts w:ascii="Times New Roman" w:eastAsia="Calibri" w:hAnsi="Times New Roman" w:cs="Times New Roman"/>
          <w:sz w:val="24"/>
          <w:szCs w:val="24"/>
        </w:rPr>
      </w:pPr>
      <w:r w:rsidRPr="002544B0">
        <w:rPr>
          <w:rFonts w:ascii="Times New Roman" w:eastAsia="Calibri" w:hAnsi="Times New Roman" w:cs="Times New Roman"/>
          <w:sz w:val="24"/>
          <w:szCs w:val="24"/>
        </w:rPr>
        <w:t>Банка:</w:t>
      </w:r>
      <w:r w:rsidRPr="002544B0">
        <w:rPr>
          <w:rFonts w:ascii="Times New Roman" w:eastAsia="Calibri" w:hAnsi="Times New Roman" w:cs="Times New Roman"/>
          <w:sz w:val="24"/>
          <w:szCs w:val="24"/>
        </w:rPr>
        <w:tab/>
      </w:r>
      <w:r w:rsidRPr="002544B0">
        <w:rPr>
          <w:rFonts w:ascii="Times New Roman" w:eastAsia="Times New Roman" w:hAnsi="Times New Roman" w:cs="Times New Roman"/>
          <w:sz w:val="24"/>
          <w:szCs w:val="24"/>
        </w:rPr>
        <w:t>[…………………………….]</w:t>
      </w:r>
    </w:p>
    <w:p w14:paraId="75FC3CFA" w14:textId="77777777" w:rsidR="002544B0" w:rsidRPr="002544B0" w:rsidRDefault="002544B0" w:rsidP="002544B0">
      <w:pPr>
        <w:spacing w:after="0" w:line="240" w:lineRule="auto"/>
        <w:jc w:val="both"/>
        <w:rPr>
          <w:rFonts w:ascii="Times New Roman" w:eastAsia="Calibri" w:hAnsi="Times New Roman" w:cs="Times New Roman"/>
          <w:sz w:val="24"/>
          <w:szCs w:val="24"/>
        </w:rPr>
      </w:pPr>
      <w:r w:rsidRPr="002544B0">
        <w:rPr>
          <w:rFonts w:ascii="Times New Roman" w:eastAsia="Calibri" w:hAnsi="Times New Roman" w:cs="Times New Roman"/>
          <w:sz w:val="24"/>
          <w:szCs w:val="24"/>
        </w:rPr>
        <w:t>BIC:</w:t>
      </w:r>
      <w:r w:rsidRPr="002544B0">
        <w:rPr>
          <w:rFonts w:ascii="Times New Roman" w:eastAsia="Calibri" w:hAnsi="Times New Roman" w:cs="Times New Roman"/>
          <w:sz w:val="24"/>
          <w:szCs w:val="24"/>
        </w:rPr>
        <w:tab/>
      </w:r>
      <w:r w:rsidRPr="002544B0">
        <w:rPr>
          <w:rFonts w:ascii="Times New Roman" w:eastAsia="Times New Roman" w:hAnsi="Times New Roman" w:cs="Times New Roman"/>
          <w:sz w:val="24"/>
          <w:szCs w:val="24"/>
        </w:rPr>
        <w:t>[…………………………….]</w:t>
      </w:r>
    </w:p>
    <w:p w14:paraId="68BC2A5E" w14:textId="77777777" w:rsidR="002544B0" w:rsidRPr="002544B0" w:rsidRDefault="002544B0" w:rsidP="002544B0">
      <w:pPr>
        <w:spacing w:after="0" w:line="240" w:lineRule="auto"/>
        <w:jc w:val="both"/>
        <w:rPr>
          <w:rFonts w:ascii="Times New Roman" w:eastAsia="Times New Roman" w:hAnsi="Times New Roman" w:cs="Times New Roman"/>
          <w:sz w:val="24"/>
          <w:szCs w:val="24"/>
        </w:rPr>
      </w:pPr>
      <w:r w:rsidRPr="002544B0">
        <w:rPr>
          <w:rFonts w:ascii="Times New Roman" w:eastAsia="Calibri" w:hAnsi="Times New Roman" w:cs="Times New Roman"/>
          <w:sz w:val="24"/>
          <w:szCs w:val="24"/>
        </w:rPr>
        <w:t>IBAN:</w:t>
      </w:r>
      <w:r w:rsidRPr="002544B0">
        <w:rPr>
          <w:rFonts w:ascii="Times New Roman" w:eastAsia="Calibri" w:hAnsi="Times New Roman" w:cs="Times New Roman"/>
          <w:sz w:val="24"/>
          <w:szCs w:val="24"/>
        </w:rPr>
        <w:tab/>
      </w:r>
      <w:r w:rsidRPr="002544B0">
        <w:rPr>
          <w:rFonts w:ascii="Times New Roman" w:eastAsia="Times New Roman" w:hAnsi="Times New Roman" w:cs="Times New Roman"/>
          <w:sz w:val="24"/>
          <w:szCs w:val="24"/>
        </w:rPr>
        <w:t>[…………………………….]</w:t>
      </w:r>
    </w:p>
    <w:p w14:paraId="15B2598D" w14:textId="22C894C6" w:rsidR="002544B0" w:rsidRPr="002544B0" w:rsidRDefault="002544B0" w:rsidP="002544B0">
      <w:pPr>
        <w:spacing w:after="0" w:line="240" w:lineRule="auto"/>
        <w:ind w:firstLine="708"/>
        <w:jc w:val="both"/>
        <w:rPr>
          <w:rFonts w:ascii="Times New Roman" w:eastAsia="Calibri" w:hAnsi="Times New Roman" w:cs="Times New Roman"/>
          <w:sz w:val="24"/>
          <w:szCs w:val="24"/>
        </w:rPr>
      </w:pPr>
      <w:r w:rsidRPr="002544B0">
        <w:rPr>
          <w:rFonts w:ascii="Times New Roman" w:eastAsia="Calibri" w:hAnsi="Times New Roman" w:cs="Times New Roman"/>
          <w:b/>
          <w:sz w:val="24"/>
          <w:szCs w:val="24"/>
          <w:lang w:val="en-US"/>
        </w:rPr>
        <w:t>(</w:t>
      </w:r>
      <w:r>
        <w:rPr>
          <w:rFonts w:ascii="Times New Roman" w:eastAsia="Calibri" w:hAnsi="Times New Roman" w:cs="Times New Roman"/>
          <w:b/>
          <w:sz w:val="24"/>
          <w:szCs w:val="24"/>
        </w:rPr>
        <w:t>8</w:t>
      </w:r>
      <w:r w:rsidRPr="002544B0">
        <w:rPr>
          <w:rFonts w:ascii="Times New Roman" w:eastAsia="Calibri" w:hAnsi="Times New Roman" w:cs="Times New Roman"/>
          <w:b/>
          <w:sz w:val="24"/>
          <w:szCs w:val="24"/>
          <w:lang w:val="en-US"/>
        </w:rPr>
        <w:t>)</w:t>
      </w:r>
      <w:r w:rsidRPr="002544B0">
        <w:rPr>
          <w:rFonts w:ascii="Times New Roman" w:eastAsia="Calibri" w:hAnsi="Times New Roman" w:cs="Times New Roman"/>
          <w:sz w:val="24"/>
          <w:szCs w:val="24"/>
          <w:lang w:val="en-US"/>
        </w:rPr>
        <w:t xml:space="preserve"> ИЗПЪЛНИТЕЛЯТ е </w:t>
      </w:r>
      <w:proofErr w:type="spellStart"/>
      <w:r w:rsidRPr="002544B0">
        <w:rPr>
          <w:rFonts w:ascii="Times New Roman" w:eastAsia="Calibri" w:hAnsi="Times New Roman" w:cs="Times New Roman"/>
          <w:sz w:val="24"/>
          <w:szCs w:val="24"/>
          <w:lang w:val="en-US"/>
        </w:rPr>
        <w:t>длъжен</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да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уведомява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писмено</w:t>
      </w:r>
      <w:proofErr w:type="spellEnd"/>
      <w:r w:rsidRPr="002544B0">
        <w:rPr>
          <w:rFonts w:ascii="Times New Roman" w:eastAsia="Calibri" w:hAnsi="Times New Roman" w:cs="Times New Roman"/>
          <w:sz w:val="24"/>
          <w:szCs w:val="24"/>
          <w:lang w:val="en-US"/>
        </w:rPr>
        <w:t xml:space="preserve"> ВЪЗЛОЖИТЕЛЯ </w:t>
      </w:r>
      <w:proofErr w:type="spellStart"/>
      <w:r w:rsidRPr="002544B0">
        <w:rPr>
          <w:rFonts w:ascii="Times New Roman" w:eastAsia="Calibri" w:hAnsi="Times New Roman" w:cs="Times New Roman"/>
          <w:sz w:val="24"/>
          <w:szCs w:val="24"/>
          <w:lang w:val="en-US"/>
        </w:rPr>
        <w:t>за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всички</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последващи</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промени</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по</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ал</w:t>
      </w:r>
      <w:proofErr w:type="spellEnd"/>
      <w:r w:rsidRPr="002544B0">
        <w:rPr>
          <w:rFonts w:ascii="Times New Roman" w:eastAsia="Calibri" w:hAnsi="Times New Roman" w:cs="Times New Roman"/>
          <w:sz w:val="24"/>
          <w:szCs w:val="24"/>
          <w:lang w:val="en-US"/>
        </w:rPr>
        <w:t xml:space="preserve">. </w:t>
      </w:r>
      <w:proofErr w:type="gramStart"/>
      <w:r w:rsidR="007841D4">
        <w:rPr>
          <w:rFonts w:ascii="Times New Roman" w:eastAsia="Calibri" w:hAnsi="Times New Roman" w:cs="Times New Roman"/>
          <w:sz w:val="24"/>
          <w:szCs w:val="24"/>
          <w:lang w:val="en-US"/>
        </w:rPr>
        <w:t>7</w:t>
      </w:r>
      <w:r w:rsidRPr="002544B0">
        <w:rPr>
          <w:rFonts w:ascii="Times New Roman" w:eastAsia="Calibri" w:hAnsi="Times New Roman" w:cs="Times New Roman"/>
          <w:sz w:val="24"/>
          <w:szCs w:val="24"/>
          <w:lang w:val="en-US"/>
        </w:rPr>
        <w:t xml:space="preserve"> в </w:t>
      </w:r>
      <w:proofErr w:type="spellStart"/>
      <w:r w:rsidRPr="002544B0">
        <w:rPr>
          <w:rFonts w:ascii="Times New Roman" w:eastAsia="Calibri" w:hAnsi="Times New Roman" w:cs="Times New Roman"/>
          <w:sz w:val="24"/>
          <w:szCs w:val="24"/>
          <w:lang w:val="en-US"/>
        </w:rPr>
        <w:t>срок</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от</w:t>
      </w:r>
      <w:proofErr w:type="spellEnd"/>
      <w:r w:rsidRPr="002544B0">
        <w:rPr>
          <w:rFonts w:ascii="Times New Roman" w:eastAsia="Calibri" w:hAnsi="Times New Roman" w:cs="Times New Roman"/>
          <w:sz w:val="24"/>
          <w:szCs w:val="24"/>
          <w:lang w:val="en-US"/>
        </w:rPr>
        <w:t xml:space="preserve"> </w:t>
      </w:r>
      <w:r w:rsidRPr="002544B0">
        <w:rPr>
          <w:rFonts w:ascii="Times New Roman" w:eastAsia="Calibri" w:hAnsi="Times New Roman" w:cs="Times New Roman"/>
          <w:sz w:val="24"/>
          <w:szCs w:val="24"/>
        </w:rPr>
        <w:t xml:space="preserve">3 </w:t>
      </w:r>
      <w:r w:rsidRPr="002544B0">
        <w:rPr>
          <w:rFonts w:ascii="Times New Roman" w:eastAsia="Calibri" w:hAnsi="Times New Roman" w:cs="Times New Roman"/>
          <w:sz w:val="24"/>
          <w:szCs w:val="24"/>
          <w:lang w:val="en-US"/>
        </w:rPr>
        <w:t>(</w:t>
      </w:r>
      <w:r w:rsidRPr="002544B0">
        <w:rPr>
          <w:rFonts w:ascii="Times New Roman" w:eastAsia="Calibri" w:hAnsi="Times New Roman" w:cs="Times New Roman"/>
          <w:i/>
          <w:sz w:val="24"/>
          <w:szCs w:val="24"/>
        </w:rPr>
        <w:t>три</w:t>
      </w:r>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дни</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считано</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от</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момента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на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промяната</w:t>
      </w:r>
      <w:proofErr w:type="spellEnd"/>
      <w:r w:rsidRPr="002544B0">
        <w:rPr>
          <w:rFonts w:ascii="Times New Roman" w:eastAsia="Calibri" w:hAnsi="Times New Roman" w:cs="Times New Roman"/>
          <w:sz w:val="24"/>
          <w:szCs w:val="24"/>
          <w:lang w:val="en-US"/>
        </w:rPr>
        <w:t>.</w:t>
      </w:r>
      <w:proofErr w:type="gramEnd"/>
      <w:r w:rsidRPr="002544B0">
        <w:rPr>
          <w:rFonts w:ascii="Times New Roman" w:eastAsia="Calibri" w:hAnsi="Times New Roman" w:cs="Times New Roman"/>
          <w:sz w:val="24"/>
          <w:szCs w:val="24"/>
          <w:lang w:val="en-US"/>
        </w:rPr>
        <w:t xml:space="preserve"> </w:t>
      </w:r>
      <w:proofErr w:type="gramStart"/>
      <w:r w:rsidRPr="002544B0">
        <w:rPr>
          <w:rFonts w:ascii="Times New Roman" w:eastAsia="Calibri" w:hAnsi="Times New Roman" w:cs="Times New Roman"/>
          <w:sz w:val="24"/>
          <w:szCs w:val="24"/>
          <w:lang w:val="en-US"/>
        </w:rPr>
        <w:t xml:space="preserve">В </w:t>
      </w:r>
      <w:proofErr w:type="spellStart"/>
      <w:r w:rsidRPr="002544B0">
        <w:rPr>
          <w:rFonts w:ascii="Times New Roman" w:eastAsia="Calibri" w:hAnsi="Times New Roman" w:cs="Times New Roman"/>
          <w:sz w:val="24"/>
          <w:szCs w:val="24"/>
          <w:lang w:val="en-US"/>
        </w:rPr>
        <w:lastRenderedPageBreak/>
        <w:t>случай</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че</w:t>
      </w:r>
      <w:proofErr w:type="spellEnd"/>
      <w:r w:rsidRPr="002544B0">
        <w:rPr>
          <w:rFonts w:ascii="Times New Roman" w:eastAsia="Calibri" w:hAnsi="Times New Roman" w:cs="Times New Roman"/>
          <w:sz w:val="24"/>
          <w:szCs w:val="24"/>
          <w:lang w:val="en-US"/>
        </w:rPr>
        <w:t xml:space="preserve"> ИЗПЪЛНИТЕЛЯТ </w:t>
      </w:r>
      <w:proofErr w:type="spellStart"/>
      <w:r w:rsidRPr="002544B0">
        <w:rPr>
          <w:rFonts w:ascii="Times New Roman" w:eastAsia="Calibri" w:hAnsi="Times New Roman" w:cs="Times New Roman"/>
          <w:sz w:val="24"/>
          <w:szCs w:val="24"/>
          <w:lang w:val="en-US"/>
        </w:rPr>
        <w:t>не</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уведоми</w:t>
      </w:r>
      <w:proofErr w:type="spellEnd"/>
      <w:r w:rsidRPr="002544B0">
        <w:rPr>
          <w:rFonts w:ascii="Times New Roman" w:eastAsia="Calibri" w:hAnsi="Times New Roman" w:cs="Times New Roman"/>
          <w:sz w:val="24"/>
          <w:szCs w:val="24"/>
          <w:lang w:val="en-US"/>
        </w:rPr>
        <w:t xml:space="preserve"> ВЪЗЛОЖИТЕЛЯ в </w:t>
      </w:r>
      <w:proofErr w:type="spellStart"/>
      <w:r w:rsidRPr="002544B0">
        <w:rPr>
          <w:rFonts w:ascii="Times New Roman" w:eastAsia="Calibri" w:hAnsi="Times New Roman" w:cs="Times New Roman"/>
          <w:sz w:val="24"/>
          <w:szCs w:val="24"/>
          <w:lang w:val="en-US"/>
        </w:rPr>
        <w:t>този</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срок</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счита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се</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че</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плащанията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са</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надлежно</w:t>
      </w:r>
      <w:proofErr w:type="spellEnd"/>
      <w:r w:rsidRPr="002544B0">
        <w:rPr>
          <w:rFonts w:ascii="Times New Roman" w:eastAsia="Calibri" w:hAnsi="Times New Roman" w:cs="Times New Roman"/>
          <w:sz w:val="24"/>
          <w:szCs w:val="24"/>
          <w:lang w:val="en-US"/>
        </w:rPr>
        <w:t xml:space="preserve"> </w:t>
      </w:r>
      <w:proofErr w:type="spellStart"/>
      <w:r w:rsidRPr="002544B0">
        <w:rPr>
          <w:rFonts w:ascii="Times New Roman" w:eastAsia="Calibri" w:hAnsi="Times New Roman" w:cs="Times New Roman"/>
          <w:sz w:val="24"/>
          <w:szCs w:val="24"/>
          <w:lang w:val="en-US"/>
        </w:rPr>
        <w:t>извършени</w:t>
      </w:r>
      <w:proofErr w:type="spellEnd"/>
      <w:r w:rsidRPr="002544B0">
        <w:rPr>
          <w:rFonts w:ascii="Times New Roman" w:eastAsia="Calibri" w:hAnsi="Times New Roman" w:cs="Times New Roman"/>
          <w:sz w:val="24"/>
          <w:szCs w:val="24"/>
          <w:lang w:val="en-US"/>
        </w:rPr>
        <w:t>.</w:t>
      </w:r>
      <w:proofErr w:type="gramEnd"/>
    </w:p>
    <w:p w14:paraId="7622444C" w14:textId="77777777" w:rsidR="002544B0" w:rsidRPr="002544B0" w:rsidRDefault="002544B0" w:rsidP="002544B0">
      <w:pPr>
        <w:spacing w:after="0" w:line="240" w:lineRule="auto"/>
        <w:jc w:val="both"/>
        <w:rPr>
          <w:rFonts w:ascii="Times New Roman" w:eastAsia="Times New Roman" w:hAnsi="Times New Roman" w:cs="Times New Roman"/>
          <w:b/>
          <w:sz w:val="24"/>
          <w:szCs w:val="24"/>
        </w:rPr>
      </w:pPr>
    </w:p>
    <w:p w14:paraId="1BA2FBCB" w14:textId="77777777" w:rsidR="002544B0" w:rsidRPr="002544B0" w:rsidRDefault="002544B0" w:rsidP="002544B0">
      <w:pPr>
        <w:spacing w:after="0" w:line="240" w:lineRule="auto"/>
        <w:jc w:val="both"/>
        <w:rPr>
          <w:rFonts w:ascii="Times New Roman" w:eastAsia="Times New Roman" w:hAnsi="Times New Roman" w:cs="Times New Roman"/>
          <w:sz w:val="24"/>
          <w:szCs w:val="24"/>
        </w:rPr>
      </w:pPr>
      <w:r w:rsidRPr="002544B0">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w:t>
      </w:r>
      <w:r w:rsidRPr="002544B0">
        <w:rPr>
          <w:rFonts w:ascii="Times New Roman" w:eastAsia="Times New Roman" w:hAnsi="Times New Roman" w:cs="Times New Roman"/>
          <w:b/>
          <w:sz w:val="24"/>
          <w:szCs w:val="24"/>
        </w:rPr>
        <w:t>. (1)</w:t>
      </w:r>
      <w:r w:rsidRPr="002544B0">
        <w:rPr>
          <w:rFonts w:ascii="Times New Roman" w:eastAsia="Times New Roman" w:hAnsi="Times New Roman" w:cs="Times New Roman"/>
          <w:sz w:val="24"/>
          <w:szCs w:val="24"/>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съответната дейност/задача, заедно с искане за плащане на тази част пряко на подизпълнителя.</w:t>
      </w:r>
    </w:p>
    <w:p w14:paraId="56A248AD" w14:textId="77777777" w:rsidR="002544B0" w:rsidRPr="002544B0" w:rsidRDefault="002544B0" w:rsidP="002544B0">
      <w:pPr>
        <w:spacing w:after="0" w:line="240" w:lineRule="auto"/>
        <w:jc w:val="both"/>
        <w:rPr>
          <w:rFonts w:ascii="Times New Roman" w:eastAsia="Times New Roman" w:hAnsi="Times New Roman" w:cs="Times New Roman"/>
          <w:sz w:val="24"/>
          <w:szCs w:val="24"/>
        </w:rPr>
      </w:pPr>
      <w:r w:rsidRPr="002544B0">
        <w:rPr>
          <w:rFonts w:ascii="Times New Roman" w:eastAsia="Times New Roman" w:hAnsi="Times New Roman" w:cs="Times New Roman"/>
          <w:b/>
          <w:sz w:val="24"/>
          <w:szCs w:val="24"/>
        </w:rPr>
        <w:t>(2)</w:t>
      </w:r>
      <w:r w:rsidRPr="002544B0">
        <w:rPr>
          <w:rFonts w:ascii="Times New Roman" w:eastAsia="Times New Roman" w:hAnsi="Times New Roman" w:cs="Times New Roman"/>
          <w:sz w:val="24"/>
          <w:szCs w:val="24"/>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2ACAFBF3" w14:textId="77777777" w:rsidR="002544B0" w:rsidRPr="002544B0" w:rsidRDefault="002544B0" w:rsidP="002544B0">
      <w:pPr>
        <w:spacing w:after="0" w:line="240" w:lineRule="auto"/>
        <w:jc w:val="both"/>
        <w:rPr>
          <w:rFonts w:ascii="Times New Roman" w:eastAsia="Times New Roman" w:hAnsi="Times New Roman" w:cs="Times New Roman"/>
          <w:sz w:val="24"/>
          <w:szCs w:val="24"/>
        </w:rPr>
      </w:pPr>
      <w:r w:rsidRPr="002544B0">
        <w:rPr>
          <w:rFonts w:ascii="Times New Roman" w:eastAsia="Times New Roman" w:hAnsi="Times New Roman" w:cs="Times New Roman"/>
          <w:b/>
          <w:sz w:val="24"/>
          <w:szCs w:val="24"/>
        </w:rPr>
        <w:t>(3)</w:t>
      </w:r>
      <w:r w:rsidRPr="002544B0">
        <w:rPr>
          <w:rFonts w:ascii="Times New Roman" w:eastAsia="Times New Roman" w:hAnsi="Times New Roman" w:cs="Times New Roman"/>
          <w:sz w:val="24"/>
          <w:szCs w:val="24"/>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w:t>
      </w:r>
      <w:r w:rsidRPr="002544B0">
        <w:rPr>
          <w:rFonts w:ascii="Times New Roman" w:eastAsia="Times New Roman" w:hAnsi="Times New Roman" w:cs="Times New Roman"/>
          <w:i/>
          <w:sz w:val="24"/>
          <w:szCs w:val="24"/>
        </w:rPr>
        <w:t>тридесет</w:t>
      </w:r>
      <w:r w:rsidRPr="002544B0">
        <w:rPr>
          <w:rFonts w:ascii="Times New Roman" w:eastAsia="Times New Roman" w:hAnsi="Times New Roman" w:cs="Times New Roman"/>
          <w:sz w:val="24"/>
          <w:szCs w:val="24"/>
        </w:rPr>
        <w:t xml:space="preserve">) дни от подписването на </w:t>
      </w:r>
      <w:proofErr w:type="spellStart"/>
      <w:r w:rsidRPr="002544B0">
        <w:rPr>
          <w:rFonts w:ascii="Times New Roman" w:eastAsia="Times New Roman" w:hAnsi="Times New Roman" w:cs="Times New Roman"/>
          <w:sz w:val="24"/>
          <w:szCs w:val="24"/>
        </w:rPr>
        <w:t>приемо-предавателен</w:t>
      </w:r>
      <w:proofErr w:type="spellEnd"/>
      <w:r w:rsidRPr="002544B0">
        <w:rPr>
          <w:rFonts w:ascii="Times New Roman" w:eastAsia="Times New Roman" w:hAnsi="Times New Roman" w:cs="Times New Roman"/>
          <w:sz w:val="24"/>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483070B8"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p>
    <w:p w14:paraId="05611BB6"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ІІІ. СРОКОВЕ</w:t>
      </w:r>
    </w:p>
    <w:p w14:paraId="7970D8ED"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p>
    <w:p w14:paraId="793EE4B2" w14:textId="77777777" w:rsidR="004B1CDB" w:rsidRPr="00D86496"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D86496">
        <w:rPr>
          <w:rFonts w:ascii="Times New Roman" w:eastAsia="Times New Roman" w:hAnsi="Times New Roman" w:cs="Times New Roman"/>
          <w:b/>
          <w:sz w:val="24"/>
          <w:szCs w:val="24"/>
          <w:lang w:eastAsia="bg-BG"/>
        </w:rPr>
        <w:t xml:space="preserve">Чл. </w:t>
      </w:r>
      <w:r w:rsidR="00732EB4" w:rsidRPr="00D86496">
        <w:rPr>
          <w:rFonts w:ascii="Times New Roman" w:eastAsia="Times New Roman" w:hAnsi="Times New Roman" w:cs="Times New Roman"/>
          <w:b/>
          <w:sz w:val="24"/>
          <w:szCs w:val="24"/>
          <w:lang w:eastAsia="bg-BG"/>
        </w:rPr>
        <w:t>4</w:t>
      </w:r>
      <w:r w:rsidRPr="00D86496">
        <w:rPr>
          <w:rFonts w:ascii="Times New Roman" w:eastAsia="Times New Roman" w:hAnsi="Times New Roman" w:cs="Times New Roman"/>
          <w:b/>
          <w:sz w:val="24"/>
          <w:szCs w:val="24"/>
          <w:lang w:eastAsia="bg-BG"/>
        </w:rPr>
        <w:t xml:space="preserve"> (1)</w:t>
      </w:r>
      <w:r w:rsidRPr="00D86496">
        <w:rPr>
          <w:rFonts w:ascii="Times New Roman" w:eastAsia="Times New Roman" w:hAnsi="Times New Roman" w:cs="Times New Roman"/>
          <w:sz w:val="24"/>
          <w:szCs w:val="24"/>
          <w:lang w:eastAsia="bg-BG"/>
        </w:rPr>
        <w:t xml:space="preserve"> Настоящият договор влиза в сила от датата на подписването му от двете страни. </w:t>
      </w:r>
    </w:p>
    <w:p w14:paraId="7CD87061" w14:textId="77777777" w:rsidR="00095F2A" w:rsidRPr="00095F2A" w:rsidRDefault="001F0FC4" w:rsidP="00095F2A">
      <w:pPr>
        <w:spacing w:after="0" w:line="240" w:lineRule="auto"/>
        <w:jc w:val="both"/>
        <w:rPr>
          <w:rFonts w:ascii="Times New Roman" w:eastAsia="Calibri" w:hAnsi="Times New Roman" w:cs="Times New Roman"/>
          <w:sz w:val="24"/>
          <w:szCs w:val="24"/>
        </w:rPr>
      </w:pPr>
      <w:r w:rsidRPr="00D86496">
        <w:rPr>
          <w:rFonts w:ascii="Times New Roman" w:eastAsia="Calibri" w:hAnsi="Times New Roman" w:cs="Times New Roman"/>
          <w:b/>
          <w:sz w:val="24"/>
          <w:szCs w:val="24"/>
        </w:rPr>
        <w:t>(2)</w:t>
      </w:r>
      <w:r w:rsidRPr="00D86496">
        <w:rPr>
          <w:rFonts w:ascii="Times New Roman" w:eastAsia="Calibri" w:hAnsi="Times New Roman" w:cs="Times New Roman"/>
          <w:sz w:val="24"/>
          <w:szCs w:val="24"/>
        </w:rPr>
        <w:t xml:space="preserve"> </w:t>
      </w:r>
      <w:r w:rsidR="00095F2A" w:rsidRPr="00D86496">
        <w:rPr>
          <w:rFonts w:ascii="Times New Roman" w:eastAsia="Calibri" w:hAnsi="Times New Roman" w:cs="Times New Roman"/>
          <w:sz w:val="24"/>
          <w:szCs w:val="24"/>
        </w:rPr>
        <w:t xml:space="preserve">Срокът на настоящия Договор изтича след изтичането на срока на гаранцията на </w:t>
      </w:r>
      <w:r w:rsidR="00095F2A" w:rsidRPr="00D86496">
        <w:rPr>
          <w:rFonts w:ascii="Times New Roman" w:eastAsia="Times New Roman" w:hAnsi="Times New Roman" w:cs="Times New Roman"/>
          <w:sz w:val="24"/>
          <w:szCs w:val="24"/>
          <w:lang w:eastAsia="bg-BG"/>
        </w:rPr>
        <w:t>кухненското обзавеждане и оборудване</w:t>
      </w:r>
      <w:r w:rsidR="00095F2A" w:rsidRPr="00D86496">
        <w:rPr>
          <w:rFonts w:ascii="Times New Roman" w:eastAsia="Calibri" w:hAnsi="Times New Roman" w:cs="Times New Roman"/>
          <w:sz w:val="24"/>
          <w:szCs w:val="24"/>
        </w:rPr>
        <w:t>, предмет на Договора.</w:t>
      </w:r>
    </w:p>
    <w:p w14:paraId="165C32DA" w14:textId="77777777" w:rsidR="00095F2A" w:rsidRPr="004B1CDB" w:rsidRDefault="00095F2A" w:rsidP="004B1CDB">
      <w:pPr>
        <w:spacing w:after="0" w:line="240" w:lineRule="auto"/>
        <w:ind w:right="-35" w:firstLine="708"/>
        <w:jc w:val="both"/>
        <w:rPr>
          <w:rFonts w:ascii="Times New Roman" w:eastAsia="Times New Roman" w:hAnsi="Times New Roman" w:cs="Times New Roman"/>
          <w:sz w:val="24"/>
          <w:szCs w:val="24"/>
          <w:lang w:eastAsia="bg-BG"/>
        </w:rPr>
      </w:pPr>
    </w:p>
    <w:p w14:paraId="6A17812D" w14:textId="77777777" w:rsidR="004B1CDB" w:rsidRPr="004B1CDB" w:rsidRDefault="002544B0" w:rsidP="004B1CDB">
      <w:pPr>
        <w:spacing w:after="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 </w:t>
      </w:r>
      <w:r w:rsidR="004B1CDB" w:rsidRPr="004B1CDB">
        <w:rPr>
          <w:rFonts w:ascii="Times New Roman" w:eastAsia="Times New Roman" w:hAnsi="Times New Roman" w:cs="Times New Roman"/>
          <w:b/>
          <w:sz w:val="24"/>
          <w:szCs w:val="24"/>
          <w:lang w:eastAsia="bg-BG"/>
        </w:rPr>
        <w:t>(</w:t>
      </w:r>
      <w:r>
        <w:rPr>
          <w:rFonts w:ascii="Times New Roman" w:eastAsia="Times New Roman" w:hAnsi="Times New Roman" w:cs="Times New Roman"/>
          <w:b/>
          <w:sz w:val="24"/>
          <w:szCs w:val="24"/>
          <w:lang w:eastAsia="bg-BG"/>
        </w:rPr>
        <w:t>2</w:t>
      </w:r>
      <w:r w:rsidR="004B1CDB" w:rsidRPr="004B1CDB">
        <w:rPr>
          <w:rFonts w:ascii="Times New Roman" w:eastAsia="Times New Roman" w:hAnsi="Times New Roman" w:cs="Times New Roman"/>
          <w:b/>
          <w:sz w:val="24"/>
          <w:szCs w:val="24"/>
          <w:lang w:eastAsia="bg-BG"/>
        </w:rPr>
        <w:t>)</w:t>
      </w:r>
      <w:r w:rsidR="004B1CDB" w:rsidRPr="004B1CDB">
        <w:rPr>
          <w:rFonts w:ascii="Times New Roman" w:eastAsia="Times New Roman" w:hAnsi="Times New Roman" w:cs="Times New Roman"/>
          <w:sz w:val="24"/>
          <w:szCs w:val="24"/>
          <w:lang w:eastAsia="bg-BG"/>
        </w:rPr>
        <w:t xml:space="preserve"> Срокът за доставка и монтаж на </w:t>
      </w:r>
      <w:r w:rsidR="009B044D">
        <w:rPr>
          <w:rFonts w:ascii="Times New Roman" w:eastAsia="Times New Roman" w:hAnsi="Times New Roman" w:cs="Times New Roman"/>
          <w:sz w:val="24"/>
          <w:szCs w:val="24"/>
          <w:lang w:eastAsia="bg-BG"/>
        </w:rPr>
        <w:t>кухненското обзавеждане и оборудване</w:t>
      </w:r>
      <w:r w:rsidR="004B1CDB" w:rsidRPr="004B1CDB">
        <w:rPr>
          <w:rFonts w:ascii="Times New Roman" w:eastAsia="Times New Roman" w:hAnsi="Times New Roman" w:cs="Times New Roman"/>
          <w:sz w:val="24"/>
          <w:szCs w:val="24"/>
          <w:lang w:eastAsia="bg-BG"/>
        </w:rPr>
        <w:t xml:space="preserve"> е </w:t>
      </w:r>
      <w:r w:rsidR="004B1CDB" w:rsidRPr="004B1CDB">
        <w:rPr>
          <w:rFonts w:ascii="Times New Roman" w:eastAsia="Times New Roman" w:hAnsi="Times New Roman" w:cs="Times New Roman"/>
          <w:b/>
          <w:sz w:val="24"/>
          <w:szCs w:val="24"/>
          <w:lang w:eastAsia="bg-BG"/>
        </w:rPr>
        <w:t xml:space="preserve">……… </w:t>
      </w:r>
      <w:r w:rsidR="00ED7D48">
        <w:rPr>
          <w:rFonts w:ascii="Times New Roman" w:eastAsia="Times New Roman" w:hAnsi="Times New Roman" w:cs="Times New Roman"/>
          <w:b/>
          <w:sz w:val="24"/>
          <w:szCs w:val="24"/>
          <w:lang w:eastAsia="bg-BG"/>
        </w:rPr>
        <w:t>(</w:t>
      </w:r>
      <w:r w:rsidR="004B1CDB" w:rsidRPr="004B1CDB">
        <w:rPr>
          <w:rFonts w:ascii="Times New Roman" w:eastAsia="Times New Roman" w:hAnsi="Times New Roman" w:cs="Times New Roman"/>
          <w:b/>
          <w:sz w:val="24"/>
          <w:szCs w:val="24"/>
          <w:lang w:eastAsia="bg-BG"/>
        </w:rPr>
        <w:t xml:space="preserve">…………………. </w:t>
      </w:r>
      <w:r w:rsidR="00ED7D48">
        <w:rPr>
          <w:rFonts w:ascii="Times New Roman" w:eastAsia="Times New Roman" w:hAnsi="Times New Roman" w:cs="Times New Roman"/>
          <w:b/>
          <w:sz w:val="24"/>
          <w:szCs w:val="24"/>
          <w:lang w:eastAsia="bg-BG"/>
        </w:rPr>
        <w:t>с</w:t>
      </w:r>
      <w:r w:rsidR="004B1CDB" w:rsidRPr="004B1CDB">
        <w:rPr>
          <w:rFonts w:ascii="Times New Roman" w:eastAsia="Times New Roman" w:hAnsi="Times New Roman" w:cs="Times New Roman"/>
          <w:b/>
          <w:sz w:val="24"/>
          <w:szCs w:val="24"/>
          <w:lang w:eastAsia="bg-BG"/>
        </w:rPr>
        <w:t>ловом</w:t>
      </w:r>
      <w:r w:rsidR="00ED7D48">
        <w:rPr>
          <w:rFonts w:ascii="Times New Roman" w:eastAsia="Times New Roman" w:hAnsi="Times New Roman" w:cs="Times New Roman"/>
          <w:b/>
          <w:sz w:val="24"/>
          <w:szCs w:val="24"/>
          <w:lang w:eastAsia="bg-BG"/>
        </w:rPr>
        <w:t>)</w:t>
      </w:r>
      <w:r w:rsidR="004B1CDB" w:rsidRPr="004B1CDB">
        <w:rPr>
          <w:rFonts w:ascii="Times New Roman" w:eastAsia="Times New Roman" w:hAnsi="Times New Roman" w:cs="Times New Roman"/>
          <w:b/>
          <w:sz w:val="24"/>
          <w:szCs w:val="24"/>
          <w:lang w:eastAsia="bg-BG"/>
        </w:rPr>
        <w:t xml:space="preserve"> </w:t>
      </w:r>
      <w:r w:rsidR="000D5799">
        <w:rPr>
          <w:rFonts w:ascii="Times New Roman" w:eastAsia="Times New Roman" w:hAnsi="Times New Roman" w:cs="Times New Roman"/>
          <w:b/>
          <w:sz w:val="24"/>
          <w:szCs w:val="24"/>
          <w:lang w:eastAsia="bg-BG"/>
        </w:rPr>
        <w:t>работни</w:t>
      </w:r>
      <w:r w:rsidR="004B1CDB" w:rsidRPr="004B1CDB">
        <w:rPr>
          <w:rFonts w:ascii="Times New Roman" w:eastAsia="Times New Roman" w:hAnsi="Times New Roman" w:cs="Times New Roman"/>
          <w:b/>
          <w:sz w:val="24"/>
          <w:szCs w:val="24"/>
          <w:lang w:eastAsia="bg-BG"/>
        </w:rPr>
        <w:t xml:space="preserve"> </w:t>
      </w:r>
      <w:r w:rsidR="004B1CDB" w:rsidRPr="00D86496">
        <w:rPr>
          <w:rFonts w:ascii="Times New Roman" w:eastAsia="Times New Roman" w:hAnsi="Times New Roman" w:cs="Times New Roman"/>
          <w:b/>
          <w:sz w:val="24"/>
          <w:szCs w:val="24"/>
          <w:lang w:eastAsia="bg-BG"/>
        </w:rPr>
        <w:t>дни</w:t>
      </w:r>
      <w:r w:rsidR="00672EC1" w:rsidRPr="00D86496">
        <w:rPr>
          <w:rFonts w:ascii="Times New Roman" w:eastAsia="Times New Roman" w:hAnsi="Times New Roman" w:cs="Times New Roman"/>
          <w:b/>
          <w:sz w:val="24"/>
          <w:szCs w:val="24"/>
          <w:lang w:eastAsia="bg-BG"/>
        </w:rPr>
        <w:t xml:space="preserve"> </w:t>
      </w:r>
      <w:r w:rsidR="009B044D" w:rsidRPr="00D86496">
        <w:rPr>
          <w:rFonts w:ascii="Times New Roman" w:eastAsia="Times New Roman" w:hAnsi="Times New Roman" w:cs="Times New Roman"/>
          <w:sz w:val="24"/>
          <w:szCs w:val="24"/>
          <w:lang w:eastAsia="bg-BG"/>
        </w:rPr>
        <w:t xml:space="preserve"> от получаване на аванс.</w:t>
      </w:r>
      <w:r w:rsidR="00672EC1" w:rsidRPr="00D86496">
        <w:rPr>
          <w:rFonts w:ascii="Times New Roman" w:eastAsia="Times New Roman" w:hAnsi="Times New Roman" w:cs="Times New Roman"/>
          <w:sz w:val="24"/>
          <w:szCs w:val="24"/>
          <w:lang w:eastAsia="bg-BG"/>
        </w:rPr>
        <w:t xml:space="preserve"> В случай, че Изпълнителят се откаже от ползване на аванс, то срокът за доставка и монтаж на кухненското обзавеждане и оборудване се приема, че е </w:t>
      </w:r>
      <w:r w:rsidR="00672EC1" w:rsidRPr="00D86496">
        <w:rPr>
          <w:rFonts w:ascii="Times New Roman" w:eastAsia="Times New Roman" w:hAnsi="Times New Roman" w:cs="Times New Roman"/>
          <w:b/>
          <w:sz w:val="24"/>
          <w:szCs w:val="24"/>
          <w:lang w:eastAsia="bg-BG"/>
        </w:rPr>
        <w:t>……… (…………………. словом) работни дни,</w:t>
      </w:r>
      <w:r w:rsidR="00672EC1" w:rsidRPr="00D86496">
        <w:rPr>
          <w:rFonts w:ascii="Times New Roman" w:eastAsia="Times New Roman" w:hAnsi="Times New Roman" w:cs="Times New Roman"/>
          <w:sz w:val="24"/>
          <w:szCs w:val="24"/>
          <w:lang w:eastAsia="bg-BG"/>
        </w:rPr>
        <w:t xml:space="preserve"> считано от датата на сключване на договор.</w:t>
      </w:r>
    </w:p>
    <w:p w14:paraId="22C38D17"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p>
    <w:p w14:paraId="43087ADB" w14:textId="77777777" w:rsidR="004B1CDB" w:rsidRPr="004B1CDB" w:rsidRDefault="004B1CDB" w:rsidP="004B1CDB">
      <w:pPr>
        <w:spacing w:after="0" w:line="240" w:lineRule="auto"/>
        <w:ind w:left="283" w:right="-34"/>
        <w:jc w:val="center"/>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ІV. ПРАВА И ЗАДЪЛЖЕНИЯ НА ВЪЗЛОЖИТЕЛЯ</w:t>
      </w:r>
    </w:p>
    <w:p w14:paraId="375DF2AF"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p>
    <w:p w14:paraId="2A33F639"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Чл. </w:t>
      </w:r>
      <w:r w:rsidR="00732EB4">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b/>
          <w:sz w:val="24"/>
          <w:szCs w:val="24"/>
          <w:lang w:eastAsia="bg-BG"/>
        </w:rPr>
        <w:t xml:space="preserve"> (1)</w:t>
      </w:r>
      <w:r w:rsidRPr="004B1CDB">
        <w:rPr>
          <w:rFonts w:ascii="Times New Roman" w:eastAsia="Times New Roman" w:hAnsi="Times New Roman" w:cs="Times New Roman"/>
          <w:sz w:val="24"/>
          <w:szCs w:val="24"/>
          <w:lang w:eastAsia="bg-BG"/>
        </w:rPr>
        <w:t xml:space="preserve"> ВЪЗЛОЖИТЕЛЯТ е длъжен да окаже необходимото съдействие на ИЗПЪЛНИТЕЛЯ за изпълнение на договора.</w:t>
      </w:r>
    </w:p>
    <w:p w14:paraId="2679A999" w14:textId="77777777" w:rsidR="004B1CDB" w:rsidRPr="004B1CDB" w:rsidRDefault="004B1CDB" w:rsidP="004B1CDB">
      <w:pPr>
        <w:spacing w:after="0" w:line="240" w:lineRule="auto"/>
        <w:ind w:right="-34"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ВЪЗЛОЖИТЕЛЯТ е длъжен да приеме от ИЗПЪЛНИТЕЛЯ доставеното, чрез подписване на </w:t>
      </w:r>
      <w:proofErr w:type="spellStart"/>
      <w:r w:rsidRPr="004B1CDB">
        <w:rPr>
          <w:rFonts w:ascii="Times New Roman" w:eastAsia="Calibri" w:hAnsi="Times New Roman" w:cs="Times New Roman"/>
          <w:sz w:val="24"/>
          <w:szCs w:val="24"/>
        </w:rPr>
        <w:t>приемо-предавателен</w:t>
      </w:r>
      <w:proofErr w:type="spellEnd"/>
      <w:r w:rsidRPr="004B1CDB">
        <w:rPr>
          <w:rFonts w:ascii="Times New Roman" w:eastAsia="Calibri" w:hAnsi="Times New Roman" w:cs="Times New Roman"/>
          <w:sz w:val="24"/>
          <w:szCs w:val="24"/>
        </w:rPr>
        <w:t xml:space="preserve"> протокол, ако същото е качествено и във функциониращо състояние, както и отговарящо на техническите спецификации и предложеното в офертата.</w:t>
      </w:r>
    </w:p>
    <w:p w14:paraId="246C1199" w14:textId="77777777" w:rsidR="004B1CDB" w:rsidRPr="004B1CDB" w:rsidRDefault="004B1CDB" w:rsidP="004B1CDB">
      <w:pPr>
        <w:spacing w:after="0" w:line="240" w:lineRule="auto"/>
        <w:ind w:right="-34" w:firstLine="708"/>
        <w:jc w:val="both"/>
        <w:rPr>
          <w:rFonts w:ascii="Times New Roman" w:eastAsia="Calibri" w:hAnsi="Times New Roman" w:cs="Times New Roman"/>
          <w:sz w:val="24"/>
          <w:szCs w:val="24"/>
          <w:lang w:eastAsia="bg-BG"/>
        </w:rPr>
      </w:pPr>
      <w:r w:rsidRPr="004B1CDB">
        <w:rPr>
          <w:rFonts w:ascii="Times New Roman" w:eastAsia="Calibri" w:hAnsi="Times New Roman" w:cs="Times New Roman"/>
          <w:b/>
          <w:sz w:val="24"/>
          <w:szCs w:val="24"/>
        </w:rPr>
        <w:t>(3)</w:t>
      </w:r>
      <w:r w:rsidRPr="004B1CDB">
        <w:rPr>
          <w:rFonts w:ascii="Times New Roman" w:eastAsia="Calibri" w:hAnsi="Times New Roman" w:cs="Times New Roman"/>
          <w:sz w:val="24"/>
          <w:szCs w:val="24"/>
        </w:rPr>
        <w:t xml:space="preserve"> </w:t>
      </w:r>
      <w:r w:rsidRPr="004B1CDB">
        <w:rPr>
          <w:rFonts w:ascii="Times New Roman" w:eastAsia="Calibri" w:hAnsi="Times New Roman" w:cs="Times New Roman"/>
          <w:sz w:val="24"/>
          <w:szCs w:val="24"/>
          <w:lang w:eastAsia="bg-BG"/>
        </w:rPr>
        <w:t>ВЪЗЛОЖИТЕЛЯТ е длъжен да заплати на ИЗПЪЛНИТЕЛЯ съответното възнаграждение за изпълнената доставка, ако доставеното е качествено и отговаря на изискванията му.</w:t>
      </w:r>
    </w:p>
    <w:p w14:paraId="60EBEB34" w14:textId="77777777" w:rsidR="004B1CDB" w:rsidRPr="004B1CDB" w:rsidRDefault="004B1CDB" w:rsidP="004B1CDB">
      <w:pPr>
        <w:spacing w:after="0" w:line="240" w:lineRule="auto"/>
        <w:ind w:right="-34" w:firstLine="708"/>
        <w:rPr>
          <w:rFonts w:ascii="Times New Roman" w:eastAsia="Times New Roman" w:hAnsi="Times New Roman" w:cs="Times New Roman"/>
          <w:sz w:val="24"/>
          <w:szCs w:val="24"/>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ВЪЗЛОЖИТЕЛЯТ е длъжен да осигури безпрепятствен достъп до съответния обект, където ще се извършват монтажните дейности.</w:t>
      </w:r>
    </w:p>
    <w:p w14:paraId="55AB14D0"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sz w:val="24"/>
          <w:szCs w:val="24"/>
          <w:lang w:eastAsia="bg-BG"/>
        </w:rPr>
        <w:t xml:space="preserve"> ВЪЗЛОЖИТЕЛЯТ има право по всяко време да иска, в определен от него срок, отчетна информация за реализация на работите от ИЗПЪЛНИТЕЛЯ .</w:t>
      </w:r>
    </w:p>
    <w:p w14:paraId="1F4A511F"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(6)</w:t>
      </w:r>
      <w:r w:rsidRPr="004B1CDB">
        <w:rPr>
          <w:rFonts w:ascii="Times New Roman" w:eastAsia="Times New Roman" w:hAnsi="Times New Roman" w:cs="Times New Roman"/>
          <w:sz w:val="24"/>
          <w:szCs w:val="24"/>
          <w:lang w:eastAsia="bg-BG"/>
        </w:rPr>
        <w:t xml:space="preserve"> 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14:paraId="0116D8C6"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lastRenderedPageBreak/>
        <w:t>(7)</w:t>
      </w:r>
      <w:r w:rsidRPr="004B1CDB">
        <w:rPr>
          <w:rFonts w:ascii="Times New Roman" w:eastAsia="Times New Roman" w:hAnsi="Times New Roman" w:cs="Times New Roman"/>
          <w:sz w:val="24"/>
          <w:szCs w:val="24"/>
          <w:lang w:eastAsia="bg-BG"/>
        </w:rPr>
        <w:t xml:space="preserve"> ВЪЗЛОЖИТЕЛЯТ има право да иска изпълнение</w:t>
      </w:r>
      <w:r w:rsidRPr="004B1CDB">
        <w:rPr>
          <w:rFonts w:ascii="Times New Roman" w:eastAsia="Times New Roman" w:hAnsi="Times New Roman" w:cs="Times New Roman"/>
          <w:sz w:val="24"/>
          <w:szCs w:val="24"/>
          <w:lang w:val="en-US" w:eastAsia="bg-BG"/>
        </w:rPr>
        <w:t xml:space="preserve"> </w:t>
      </w:r>
      <w:r w:rsidRPr="004B1CDB">
        <w:rPr>
          <w:rFonts w:ascii="Times New Roman" w:eastAsia="Times New Roman" w:hAnsi="Times New Roman" w:cs="Times New Roman"/>
          <w:sz w:val="24"/>
          <w:szCs w:val="24"/>
          <w:lang w:eastAsia="bg-BG"/>
        </w:rPr>
        <w:t>на препоръки, указания и други подобни, в определени от него срокове.</w:t>
      </w:r>
    </w:p>
    <w:p w14:paraId="6486D47B" w14:textId="77777777" w:rsidR="004B1CDB" w:rsidRPr="004B1CDB" w:rsidRDefault="004B1CDB" w:rsidP="004B1CDB">
      <w:pPr>
        <w:spacing w:after="0" w:line="240" w:lineRule="auto"/>
        <w:ind w:right="-34" w:firstLine="708"/>
        <w:jc w:val="both"/>
        <w:rPr>
          <w:rFonts w:ascii="Times New Roman" w:eastAsia="Calibri" w:hAnsi="Times New Roman" w:cs="Times New Roman"/>
          <w:b/>
          <w:sz w:val="24"/>
          <w:szCs w:val="24"/>
          <w:lang w:eastAsia="bg-BG"/>
        </w:rPr>
      </w:pPr>
    </w:p>
    <w:p w14:paraId="23926780" w14:textId="77777777" w:rsidR="004B1CDB" w:rsidRPr="004B1CDB" w:rsidRDefault="004B1CDB" w:rsidP="004B1CDB">
      <w:pPr>
        <w:spacing w:after="0" w:line="240" w:lineRule="auto"/>
        <w:ind w:right="-34"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lang w:eastAsia="bg-BG"/>
        </w:rPr>
        <w:t xml:space="preserve">Чл. </w:t>
      </w:r>
      <w:r w:rsidR="00732EB4">
        <w:rPr>
          <w:rFonts w:ascii="Times New Roman" w:eastAsia="Calibri" w:hAnsi="Times New Roman" w:cs="Times New Roman"/>
          <w:b/>
          <w:sz w:val="24"/>
          <w:szCs w:val="24"/>
          <w:lang w:eastAsia="bg-BG"/>
        </w:rPr>
        <w:t>6</w:t>
      </w:r>
      <w:r w:rsidRPr="004B1CDB">
        <w:rPr>
          <w:rFonts w:ascii="Times New Roman" w:eastAsia="Calibri" w:hAnsi="Times New Roman" w:cs="Times New Roman"/>
          <w:b/>
          <w:sz w:val="24"/>
          <w:szCs w:val="24"/>
          <w:lang w:eastAsia="bg-BG"/>
        </w:rPr>
        <w:t xml:space="preserve"> (1)</w:t>
      </w:r>
      <w:r w:rsidRPr="004B1CDB">
        <w:rPr>
          <w:rFonts w:ascii="Times New Roman" w:eastAsia="Calibri" w:hAnsi="Times New Roman" w:cs="Times New Roman"/>
          <w:sz w:val="24"/>
          <w:szCs w:val="24"/>
          <w:lang w:eastAsia="bg-BG"/>
        </w:rPr>
        <w:t xml:space="preserve"> </w:t>
      </w:r>
      <w:r w:rsidRPr="004B1CDB">
        <w:rPr>
          <w:rFonts w:ascii="Times New Roman" w:eastAsia="Calibri" w:hAnsi="Times New Roman" w:cs="Times New Roman"/>
          <w:sz w:val="24"/>
          <w:szCs w:val="24"/>
        </w:rPr>
        <w:t>ВЪЗЛОЖИТЕЛЯТ има право да иска от ИЗПЪЛНИТЕЛЯ да осъществи доставката в срок и без отклонения от условията на този договор.</w:t>
      </w:r>
    </w:p>
    <w:p w14:paraId="42995F42" w14:textId="77777777" w:rsidR="004B1CDB" w:rsidRPr="004B1CDB" w:rsidRDefault="004B1CDB" w:rsidP="004B1CDB">
      <w:pPr>
        <w:spacing w:after="0" w:line="240" w:lineRule="auto"/>
        <w:ind w:right="-34"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lang w:eastAsia="bg-BG"/>
        </w:rPr>
        <w:t>(2)</w:t>
      </w:r>
      <w:r w:rsidRPr="004B1CDB">
        <w:rPr>
          <w:rFonts w:ascii="Times New Roman" w:eastAsia="Calibri" w:hAnsi="Times New Roman" w:cs="Times New Roman"/>
          <w:sz w:val="24"/>
          <w:szCs w:val="24"/>
          <w:lang w:eastAsia="bg-BG"/>
        </w:rPr>
        <w:t xml:space="preserve"> </w:t>
      </w:r>
      <w:r w:rsidRPr="004B1CDB">
        <w:rPr>
          <w:rFonts w:ascii="Times New Roman" w:eastAsia="Calibri" w:hAnsi="Times New Roman" w:cs="Times New Roman"/>
          <w:sz w:val="24"/>
          <w:szCs w:val="24"/>
        </w:rPr>
        <w:t>ВЪЗЛОЖИТЕЛЯТ има право, когато ИЗПЪЛНИТЕЛЯТ се е отклонил от изискванията за доставката, да откаже приемането на част или цялото количество артикули, както и да откаже да заплати съответното възнаграждение, докато ИЗПЪЛНИТЕЛЯТ не изпълни своите задължения съгласно договора. Задържане на сумата в този случай не е забава за ВЪЗЛОЖИТЕЛЯ.</w:t>
      </w:r>
    </w:p>
    <w:p w14:paraId="10E844F1"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ВЪЗЛОЖИТЕЛЯТ има право да контролира дейността на ИЗПЪЛНИТЕЛЯ и при необходимост да взема управленски решения.</w:t>
      </w:r>
    </w:p>
    <w:p w14:paraId="39A97C7C"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ВЪЗЛОЖИТЕЛЯТ има право да удържа неустойки от дължими към ИЗПЪЛНИТЕЛЯ плащания на основанията и при условията на настоящия договор.</w:t>
      </w:r>
    </w:p>
    <w:p w14:paraId="36197DF5"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sz w:val="24"/>
          <w:szCs w:val="24"/>
          <w:lang w:eastAsia="bg-BG"/>
        </w:rPr>
        <w:t xml:space="preserve"> ВЪЗЛОЖИТЕЛЯТ има право да изисква, а ИЗПЪЛНИТЕЛЯТ е длъжен да следва Техническата спецификация на Възложителя и приетото с офертата Техническо предложение. </w:t>
      </w:r>
    </w:p>
    <w:p w14:paraId="0B0202D6" w14:textId="77777777" w:rsidR="004B1CDB" w:rsidRPr="004B1CDB" w:rsidRDefault="004B1CDB" w:rsidP="004B1CDB">
      <w:pPr>
        <w:spacing w:after="0" w:line="240" w:lineRule="auto"/>
        <w:ind w:right="-34" w:firstLine="708"/>
        <w:jc w:val="both"/>
        <w:rPr>
          <w:rFonts w:ascii="Times New Roman" w:eastAsia="Calibri" w:hAnsi="Times New Roman" w:cs="Times New Roman"/>
          <w:sz w:val="24"/>
          <w:szCs w:val="24"/>
          <w:lang w:eastAsia="bg-BG"/>
        </w:rPr>
      </w:pPr>
      <w:r w:rsidRPr="004B1CDB">
        <w:rPr>
          <w:rFonts w:ascii="Times New Roman" w:eastAsia="Calibri" w:hAnsi="Times New Roman" w:cs="Times New Roman"/>
          <w:b/>
          <w:sz w:val="24"/>
          <w:szCs w:val="24"/>
          <w:lang w:eastAsia="bg-BG"/>
        </w:rPr>
        <w:t>(6)</w:t>
      </w:r>
      <w:r w:rsidRPr="004B1CDB">
        <w:rPr>
          <w:rFonts w:ascii="Times New Roman" w:eastAsia="Calibri" w:hAnsi="Times New Roman" w:cs="Times New Roman"/>
          <w:sz w:val="24"/>
          <w:szCs w:val="24"/>
          <w:lang w:eastAsia="bg-BG"/>
        </w:rPr>
        <w:t xml:space="preserve"> ВЪЗЛОЖИТЕЛЯТ е длъжен да осигурява и превежда необходимите средства за финансиране на възложените и извършени работи от ИЗПЪЛНИТЕЛЯ след представяне на необходимите документи и при условията на настоящият договор.</w:t>
      </w:r>
    </w:p>
    <w:p w14:paraId="6733959F"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rPr>
      </w:pPr>
      <w:r w:rsidRPr="004B1CDB">
        <w:rPr>
          <w:rFonts w:ascii="Times New Roman" w:eastAsia="Times New Roman" w:hAnsi="Times New Roman" w:cs="Times New Roman"/>
          <w:b/>
          <w:sz w:val="24"/>
          <w:szCs w:val="24"/>
          <w:lang w:eastAsia="bg-BG"/>
        </w:rPr>
        <w:t xml:space="preserve">Чл. </w:t>
      </w:r>
      <w:r w:rsidR="00732EB4">
        <w:rPr>
          <w:rFonts w:ascii="Times New Roman" w:eastAsia="Times New Roman" w:hAnsi="Times New Roman" w:cs="Times New Roman"/>
          <w:b/>
          <w:sz w:val="24"/>
          <w:szCs w:val="24"/>
          <w:lang w:eastAsia="bg-BG"/>
        </w:rPr>
        <w:t>7</w:t>
      </w:r>
      <w:r w:rsidRPr="004B1CDB">
        <w:rPr>
          <w:rFonts w:ascii="Times New Roman" w:eastAsia="Times New Roman" w:hAnsi="Times New Roman" w:cs="Times New Roman"/>
          <w:sz w:val="24"/>
          <w:szCs w:val="24"/>
          <w:lang w:eastAsia="bg-BG"/>
        </w:rPr>
        <w:t xml:space="preserve"> ВЪЗЛОЖИТЕЛЯТ</w:t>
      </w:r>
      <w:r w:rsidRPr="004B1CDB">
        <w:rPr>
          <w:rFonts w:ascii="Times New Roman" w:eastAsia="Times New Roman" w:hAnsi="Times New Roman" w:cs="Times New Roman"/>
          <w:bCs/>
          <w:sz w:val="24"/>
          <w:szCs w:val="24"/>
          <w:lang w:eastAsia="bg-BG"/>
        </w:rPr>
        <w:t xml:space="preserve"> има право да изисква замяна на подизпълнител, който не отговаря на условията по </w:t>
      </w:r>
      <w:r w:rsidRPr="00274FD8">
        <w:rPr>
          <w:rFonts w:ascii="Times New Roman" w:eastAsia="Times New Roman" w:hAnsi="Times New Roman" w:cs="Times New Roman"/>
          <w:bCs/>
          <w:sz w:val="24"/>
          <w:szCs w:val="24"/>
          <w:lang w:eastAsia="bg-BG"/>
        </w:rPr>
        <w:t>чл. 1</w:t>
      </w:r>
      <w:r w:rsidR="00274FD8" w:rsidRPr="00274FD8">
        <w:rPr>
          <w:rFonts w:ascii="Times New Roman" w:eastAsia="Times New Roman" w:hAnsi="Times New Roman" w:cs="Times New Roman"/>
          <w:bCs/>
          <w:sz w:val="24"/>
          <w:szCs w:val="24"/>
          <w:lang w:eastAsia="bg-BG"/>
        </w:rPr>
        <w:t>2</w:t>
      </w:r>
      <w:r w:rsidRPr="00274FD8">
        <w:rPr>
          <w:rFonts w:ascii="Times New Roman" w:eastAsia="Times New Roman" w:hAnsi="Times New Roman" w:cs="Times New Roman"/>
          <w:bCs/>
          <w:sz w:val="24"/>
          <w:szCs w:val="24"/>
          <w:lang w:eastAsia="bg-BG"/>
        </w:rPr>
        <w:t>, ал. 2.</w:t>
      </w:r>
    </w:p>
    <w:p w14:paraId="40FFD259" w14:textId="77777777" w:rsidR="004B1CDB" w:rsidRPr="004B1CDB" w:rsidRDefault="004B1CDB" w:rsidP="004B1CDB">
      <w:pPr>
        <w:spacing w:after="0" w:line="240" w:lineRule="auto"/>
        <w:ind w:right="-34"/>
        <w:rPr>
          <w:rFonts w:ascii="Times New Roman" w:eastAsia="Times New Roman" w:hAnsi="Times New Roman" w:cs="Times New Roman"/>
          <w:sz w:val="24"/>
          <w:szCs w:val="24"/>
          <w:lang w:eastAsia="bg-BG"/>
        </w:rPr>
      </w:pPr>
    </w:p>
    <w:p w14:paraId="31357527"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V.</w:t>
      </w:r>
      <w:r w:rsidRPr="004B1CDB">
        <w:rPr>
          <w:rFonts w:ascii="Times New Roman" w:eastAsia="Times New Roman" w:hAnsi="Times New Roman" w:cs="Times New Roman"/>
          <w:sz w:val="24"/>
          <w:szCs w:val="24"/>
          <w:lang w:eastAsia="bg-BG"/>
        </w:rPr>
        <w:t xml:space="preserve"> </w:t>
      </w:r>
      <w:r w:rsidRPr="004B1CDB">
        <w:rPr>
          <w:rFonts w:ascii="Times New Roman" w:eastAsia="Times New Roman" w:hAnsi="Times New Roman" w:cs="Times New Roman"/>
          <w:b/>
          <w:sz w:val="24"/>
          <w:szCs w:val="24"/>
          <w:lang w:eastAsia="bg-BG"/>
        </w:rPr>
        <w:t>ПРАВА И ЗАДЪЛЖЕНИЯ НА ИЗПЪЛНИТЕЛЯ</w:t>
      </w:r>
    </w:p>
    <w:p w14:paraId="6ADC2452"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p>
    <w:p w14:paraId="1A6A3EC0" w14:textId="77777777" w:rsidR="004B1CDB" w:rsidRPr="004B1CDB" w:rsidRDefault="004B1CDB" w:rsidP="004B1CDB">
      <w:pPr>
        <w:spacing w:after="0" w:line="240" w:lineRule="auto"/>
        <w:ind w:left="357" w:right="-34" w:firstLine="351"/>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w:t>
      </w:r>
      <w:r w:rsidR="00732EB4">
        <w:rPr>
          <w:rFonts w:ascii="Times New Roman" w:eastAsia="Times New Roman" w:hAnsi="Times New Roman" w:cs="Times New Roman"/>
          <w:b/>
          <w:sz w:val="24"/>
          <w:szCs w:val="24"/>
          <w:lang w:eastAsia="bg-BG"/>
        </w:rPr>
        <w:t xml:space="preserve">8 </w:t>
      </w:r>
      <w:r w:rsidRPr="004B1CDB">
        <w:rPr>
          <w:rFonts w:ascii="Times New Roman" w:eastAsia="Times New Roman" w:hAnsi="Times New Roman" w:cs="Times New Roman"/>
          <w:b/>
          <w:sz w:val="24"/>
          <w:szCs w:val="24"/>
          <w:lang w:eastAsia="bg-BG"/>
        </w:rPr>
        <w:t>(1)</w:t>
      </w:r>
      <w:r w:rsidRPr="004B1CDB">
        <w:rPr>
          <w:rFonts w:ascii="Times New Roman" w:eastAsia="Times New Roman" w:hAnsi="Times New Roman" w:cs="Times New Roman"/>
          <w:sz w:val="24"/>
          <w:szCs w:val="24"/>
          <w:lang w:eastAsia="bg-BG"/>
        </w:rPr>
        <w:t xml:space="preserve"> ИЗПЪЛНИТЕЛЯТ е длъжен:</w:t>
      </w:r>
    </w:p>
    <w:p w14:paraId="78F60105" w14:textId="77777777" w:rsidR="004B1CDB" w:rsidRPr="004B1CDB" w:rsidRDefault="004B1CDB" w:rsidP="004B1CDB">
      <w:pPr>
        <w:spacing w:after="0" w:line="240" w:lineRule="auto"/>
        <w:ind w:left="283"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r>
      <w:r w:rsidRPr="004B1CDB">
        <w:rPr>
          <w:rFonts w:ascii="Times New Roman" w:eastAsia="Times New Roman" w:hAnsi="Times New Roman" w:cs="Times New Roman"/>
          <w:sz w:val="24"/>
          <w:szCs w:val="24"/>
          <w:lang w:eastAsia="bg-BG"/>
        </w:rPr>
        <w:tab/>
        <w:t>1. да изпълнява възложеното с този договор.</w:t>
      </w:r>
    </w:p>
    <w:p w14:paraId="109222A4" w14:textId="77777777" w:rsidR="004B1CDB" w:rsidRPr="004B1CDB" w:rsidRDefault="004B1CDB" w:rsidP="004B1CDB">
      <w:pPr>
        <w:spacing w:after="0" w:line="240" w:lineRule="auto"/>
        <w:ind w:left="283"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r>
      <w:r w:rsidRPr="004B1CDB">
        <w:rPr>
          <w:rFonts w:ascii="Times New Roman" w:eastAsia="Times New Roman" w:hAnsi="Times New Roman" w:cs="Times New Roman"/>
          <w:sz w:val="24"/>
          <w:szCs w:val="24"/>
          <w:lang w:eastAsia="bg-BG"/>
        </w:rPr>
        <w:tab/>
        <w:t>2. да изпълнява възложеното чрез квалифицирани специалисти.</w:t>
      </w:r>
    </w:p>
    <w:p w14:paraId="5147B0F0" w14:textId="77777777" w:rsidR="004B1CDB" w:rsidRPr="004B1CDB" w:rsidRDefault="004B1CDB" w:rsidP="004B1CDB">
      <w:pPr>
        <w:spacing w:after="0" w:line="240" w:lineRule="auto"/>
        <w:ind w:left="283"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r>
      <w:r w:rsidRPr="004B1CDB">
        <w:rPr>
          <w:rFonts w:ascii="Times New Roman" w:eastAsia="Times New Roman" w:hAnsi="Times New Roman" w:cs="Times New Roman"/>
          <w:sz w:val="24"/>
          <w:szCs w:val="24"/>
          <w:lang w:eastAsia="bg-BG"/>
        </w:rPr>
        <w:tab/>
        <w:t>3. да предаде на ВЪЗЛОЖИТЕЛЯ доставката, срещу заплащане.</w:t>
      </w:r>
    </w:p>
    <w:p w14:paraId="465BCC57"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r>
      <w:r w:rsidRPr="004B1CDB">
        <w:rPr>
          <w:rFonts w:ascii="Times New Roman" w:eastAsia="Times New Roman" w:hAnsi="Times New Roman" w:cs="Times New Roman"/>
          <w:sz w:val="24"/>
          <w:szCs w:val="24"/>
          <w:lang w:eastAsia="bg-BG"/>
        </w:rPr>
        <w:tab/>
        <w:t>4. да  предаде качествени артикули.</w:t>
      </w:r>
    </w:p>
    <w:p w14:paraId="4ABB07B0"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r>
      <w:r w:rsidRPr="004B1CDB">
        <w:rPr>
          <w:rFonts w:ascii="Times New Roman" w:eastAsia="Times New Roman" w:hAnsi="Times New Roman" w:cs="Times New Roman"/>
          <w:sz w:val="24"/>
          <w:szCs w:val="24"/>
          <w:lang w:eastAsia="bg-BG"/>
        </w:rPr>
        <w:tab/>
        <w:t>5. да осигури за своя сметка транспорта по доставката</w:t>
      </w:r>
      <w:r w:rsidR="00732EB4">
        <w:rPr>
          <w:rFonts w:ascii="Times New Roman" w:eastAsia="Times New Roman" w:hAnsi="Times New Roman" w:cs="Times New Roman"/>
          <w:sz w:val="24"/>
          <w:szCs w:val="24"/>
          <w:lang w:eastAsia="bg-BG"/>
        </w:rPr>
        <w:t xml:space="preserve"> и </w:t>
      </w:r>
      <w:proofErr w:type="spellStart"/>
      <w:r w:rsidR="00732EB4">
        <w:rPr>
          <w:rFonts w:ascii="Times New Roman" w:eastAsia="Times New Roman" w:hAnsi="Times New Roman" w:cs="Times New Roman"/>
          <w:sz w:val="24"/>
          <w:szCs w:val="24"/>
          <w:lang w:eastAsia="bg-BG"/>
        </w:rPr>
        <w:t>товаро-разтоварните</w:t>
      </w:r>
      <w:proofErr w:type="spellEnd"/>
      <w:r w:rsidR="00732EB4">
        <w:rPr>
          <w:rFonts w:ascii="Times New Roman" w:eastAsia="Times New Roman" w:hAnsi="Times New Roman" w:cs="Times New Roman"/>
          <w:sz w:val="24"/>
          <w:szCs w:val="24"/>
          <w:lang w:eastAsia="bg-BG"/>
        </w:rPr>
        <w:t xml:space="preserve"> дейности от транспортното средство</w:t>
      </w:r>
      <w:r w:rsidRPr="004B1CDB">
        <w:rPr>
          <w:rFonts w:ascii="Times New Roman" w:eastAsia="Times New Roman" w:hAnsi="Times New Roman" w:cs="Times New Roman"/>
          <w:sz w:val="24"/>
          <w:szCs w:val="24"/>
          <w:lang w:eastAsia="bg-BG"/>
        </w:rPr>
        <w:t xml:space="preserve"> до </w:t>
      </w:r>
      <w:proofErr w:type="spellStart"/>
      <w:r w:rsidRPr="004B1CDB">
        <w:rPr>
          <w:rFonts w:ascii="Times New Roman" w:eastAsia="Times New Roman" w:hAnsi="Times New Roman" w:cs="Times New Roman"/>
          <w:sz w:val="24"/>
          <w:szCs w:val="24"/>
          <w:lang w:eastAsia="bg-BG"/>
        </w:rPr>
        <w:t>местоизпълнението</w:t>
      </w:r>
      <w:proofErr w:type="spellEnd"/>
      <w:r w:rsidRPr="004B1CDB">
        <w:rPr>
          <w:rFonts w:ascii="Times New Roman" w:eastAsia="Times New Roman" w:hAnsi="Times New Roman" w:cs="Times New Roman"/>
          <w:sz w:val="24"/>
          <w:szCs w:val="24"/>
          <w:lang w:eastAsia="bg-BG"/>
        </w:rPr>
        <w:t>.</w:t>
      </w:r>
    </w:p>
    <w:p w14:paraId="0422BBDD"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ИЗПЪЛНИТЕЛЯТ се задължава да достави на ВЪЗЛОЖИТЕЛЯ на свой риск </w:t>
      </w:r>
      <w:r w:rsidR="00BE6E55">
        <w:rPr>
          <w:rFonts w:ascii="Times New Roman" w:eastAsia="Calibri" w:hAnsi="Times New Roman" w:cs="Times New Roman"/>
          <w:sz w:val="24"/>
          <w:szCs w:val="24"/>
        </w:rPr>
        <w:t>–</w:t>
      </w:r>
      <w:r w:rsidRPr="004B1CDB">
        <w:rPr>
          <w:rFonts w:ascii="Times New Roman" w:eastAsia="Calibri" w:hAnsi="Times New Roman" w:cs="Times New Roman"/>
          <w:sz w:val="24"/>
          <w:szCs w:val="24"/>
        </w:rPr>
        <w:t xml:space="preserve"> </w:t>
      </w:r>
      <w:r w:rsidR="00BE6E55">
        <w:rPr>
          <w:rFonts w:ascii="Times New Roman" w:eastAsia="Times New Roman" w:hAnsi="Times New Roman" w:cs="Times New Roman"/>
          <w:sz w:val="24"/>
          <w:szCs w:val="24"/>
          <w:lang w:eastAsia="bg-BG"/>
        </w:rPr>
        <w:t>кухненско обзавеждане и оборудване</w:t>
      </w:r>
      <w:r w:rsidRPr="004B1CDB">
        <w:rPr>
          <w:rFonts w:ascii="Times New Roman" w:eastAsia="Times New Roman" w:hAnsi="Times New Roman" w:cs="Times New Roman"/>
          <w:sz w:val="24"/>
          <w:szCs w:val="24"/>
          <w:lang w:eastAsia="bg-BG"/>
        </w:rPr>
        <w:t xml:space="preserve">, </w:t>
      </w:r>
      <w:r w:rsidRPr="004B1CDB">
        <w:rPr>
          <w:rFonts w:ascii="Times New Roman" w:eastAsia="Calibri" w:hAnsi="Times New Roman" w:cs="Times New Roman"/>
          <w:sz w:val="24"/>
          <w:szCs w:val="24"/>
        </w:rPr>
        <w:t>с ненарушена цялост и с характеристики, съгласно представената оферта.</w:t>
      </w:r>
    </w:p>
    <w:p w14:paraId="438DC75B"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(3)</w:t>
      </w:r>
      <w:r w:rsidRPr="004B1CDB">
        <w:rPr>
          <w:rFonts w:ascii="Times New Roman" w:eastAsia="Calibri" w:hAnsi="Times New Roman" w:cs="Times New Roman"/>
          <w:sz w:val="24"/>
          <w:szCs w:val="24"/>
        </w:rPr>
        <w:t xml:space="preserve"> ИЗПЪЛНИТЕЛЯТ се задължава да предаде заявен</w:t>
      </w:r>
      <w:r w:rsidR="00BE6E55">
        <w:rPr>
          <w:rFonts w:ascii="Times New Roman" w:eastAsia="Calibri" w:hAnsi="Times New Roman" w:cs="Times New Roman"/>
          <w:sz w:val="24"/>
          <w:szCs w:val="24"/>
        </w:rPr>
        <w:t>ото</w:t>
      </w:r>
      <w:r w:rsidRPr="004B1CDB">
        <w:rPr>
          <w:rFonts w:ascii="Times New Roman" w:eastAsia="Calibri" w:hAnsi="Times New Roman" w:cs="Times New Roman"/>
          <w:sz w:val="24"/>
          <w:szCs w:val="24"/>
        </w:rPr>
        <w:t xml:space="preserve"> - </w:t>
      </w:r>
      <w:r w:rsidR="00BE6E55">
        <w:rPr>
          <w:rFonts w:ascii="Times New Roman" w:eastAsia="Times New Roman" w:hAnsi="Times New Roman" w:cs="Times New Roman"/>
          <w:sz w:val="24"/>
          <w:szCs w:val="24"/>
          <w:lang w:eastAsia="bg-BG"/>
        </w:rPr>
        <w:t>кухненско обзавеждане и оборудване</w:t>
      </w:r>
      <w:r w:rsidRPr="004B1CDB">
        <w:rPr>
          <w:rFonts w:ascii="Times New Roman" w:eastAsia="Times New Roman" w:hAnsi="Times New Roman" w:cs="Times New Roman"/>
          <w:sz w:val="24"/>
          <w:szCs w:val="24"/>
          <w:lang w:eastAsia="bg-BG"/>
        </w:rPr>
        <w:t xml:space="preserve"> </w:t>
      </w:r>
      <w:r w:rsidRPr="004B1CDB">
        <w:rPr>
          <w:rFonts w:ascii="Times New Roman" w:eastAsia="Calibri" w:hAnsi="Times New Roman" w:cs="Times New Roman"/>
          <w:sz w:val="24"/>
          <w:szCs w:val="24"/>
        </w:rPr>
        <w:t xml:space="preserve">на ВЪЗЛОЖИТЕЛЯ с </w:t>
      </w:r>
      <w:proofErr w:type="spellStart"/>
      <w:r w:rsidRPr="004B1CDB">
        <w:rPr>
          <w:rFonts w:ascii="Times New Roman" w:eastAsia="Calibri" w:hAnsi="Times New Roman" w:cs="Times New Roman"/>
          <w:sz w:val="24"/>
          <w:szCs w:val="24"/>
        </w:rPr>
        <w:t>приемо-предавателен</w:t>
      </w:r>
      <w:proofErr w:type="spellEnd"/>
      <w:r w:rsidRPr="004B1CDB">
        <w:rPr>
          <w:rFonts w:ascii="Times New Roman" w:eastAsia="Calibri" w:hAnsi="Times New Roman" w:cs="Times New Roman"/>
          <w:sz w:val="24"/>
          <w:szCs w:val="24"/>
        </w:rPr>
        <w:t xml:space="preserve"> протокол.</w:t>
      </w:r>
    </w:p>
    <w:p w14:paraId="3125BF22"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(4)</w:t>
      </w:r>
      <w:r w:rsidRPr="004B1CDB">
        <w:rPr>
          <w:rFonts w:ascii="Times New Roman" w:eastAsia="Calibri" w:hAnsi="Times New Roman" w:cs="Times New Roman"/>
          <w:sz w:val="24"/>
          <w:szCs w:val="24"/>
        </w:rPr>
        <w:t xml:space="preserve"> ИЗПЪЛНИТЕЛЯТ е длъжен да изпълни поръчката с грижата на добър търговец и в защита интересите на ВЪЗЛОЖИТЕЛЯ.</w:t>
      </w:r>
    </w:p>
    <w:p w14:paraId="1022435C"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(5)</w:t>
      </w:r>
      <w:r w:rsidRPr="004B1CDB">
        <w:rPr>
          <w:rFonts w:ascii="Times New Roman" w:eastAsia="Calibri" w:hAnsi="Times New Roman" w:cs="Times New Roman"/>
          <w:sz w:val="24"/>
          <w:szCs w:val="24"/>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доставените стоки и използваните материали при изпълнение на поръчката.</w:t>
      </w:r>
    </w:p>
    <w:p w14:paraId="0D7EE941" w14:textId="77777777" w:rsidR="004B1CDB" w:rsidRPr="004B1CDB" w:rsidRDefault="004B1CDB" w:rsidP="004B1CDB">
      <w:pPr>
        <w:spacing w:after="0" w:line="240" w:lineRule="auto"/>
        <w:ind w:right="-34" w:firstLine="708"/>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(6)</w:t>
      </w:r>
      <w:r w:rsidRPr="004B1CDB">
        <w:rPr>
          <w:rFonts w:ascii="Times New Roman" w:eastAsia="Times New Roman" w:hAnsi="Times New Roman" w:cs="Times New Roman"/>
          <w:sz w:val="24"/>
          <w:szCs w:val="24"/>
          <w:lang w:eastAsia="bg-BG"/>
        </w:rPr>
        <w:t xml:space="preserve"> ИЗПЪЛНИТЕЛЯТ е длъжен да:</w:t>
      </w:r>
    </w:p>
    <w:p w14:paraId="58C72B5E"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1. използва материали, конструкции и детайли, при условие, че отговарят на съответните стандарти и други изисквания;</w:t>
      </w:r>
    </w:p>
    <w:p w14:paraId="6BD79D4C"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2. да  изпълнява задълженията си до изтичане на гаранционния срок на доставката;</w:t>
      </w:r>
    </w:p>
    <w:p w14:paraId="49BA58E1"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3. да спазва стриктно Техническата спецификация и приетото с офертата Техническо предложение, като уведомява своевременно ВЪЗЛОЖИТЕЛЯ за настъпили забавяния и начина за преодоляването им.</w:t>
      </w:r>
    </w:p>
    <w:p w14:paraId="0CF09BB7"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(7) </w:t>
      </w:r>
      <w:r w:rsidRPr="004B1CDB">
        <w:rPr>
          <w:rFonts w:ascii="Times New Roman" w:eastAsia="Times New Roman" w:hAnsi="Times New Roman" w:cs="Times New Roman"/>
          <w:sz w:val="24"/>
          <w:szCs w:val="24"/>
          <w:lang w:eastAsia="bg-BG"/>
        </w:rPr>
        <w:t>ИЗПЪЛНИТЕЛЯТ се задължава да отстрани безвъзмездно всички повреди и отклонения от изискванията за качество, които са възникнали в рамките на гаранционния срок.</w:t>
      </w:r>
    </w:p>
    <w:p w14:paraId="05926525"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lastRenderedPageBreak/>
        <w:t>(8)</w:t>
      </w:r>
      <w:r w:rsidRPr="004B1CDB">
        <w:rPr>
          <w:rFonts w:ascii="Times New Roman" w:eastAsia="Times New Roman" w:hAnsi="Times New Roman" w:cs="Times New Roman"/>
          <w:sz w:val="24"/>
          <w:szCs w:val="24"/>
          <w:lang w:eastAsia="bg-BG"/>
        </w:rPr>
        <w:t xml:space="preserve">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14:paraId="5C3EEF9E" w14:textId="77777777" w:rsidR="004B1CDB" w:rsidRPr="004B1CDB" w:rsidRDefault="004B1CDB" w:rsidP="004B1CDB">
      <w:pPr>
        <w:shd w:val="clear" w:color="auto" w:fill="FFFFFF"/>
        <w:spacing w:after="0" w:line="240" w:lineRule="auto"/>
        <w:ind w:left="19" w:right="-35" w:firstLine="689"/>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(9) </w:t>
      </w:r>
      <w:r w:rsidRPr="004B1CDB">
        <w:rPr>
          <w:rFonts w:ascii="Times New Roman" w:eastAsia="Times New Roman" w:hAnsi="Times New Roman" w:cs="Times New Roman"/>
          <w:sz w:val="24"/>
          <w:szCs w:val="24"/>
          <w:lang w:eastAsia="bg-BG"/>
        </w:rPr>
        <w:t xml:space="preserve">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дейността, да информира ВЪЗЛОЖИТЕЛЯ </w:t>
      </w:r>
      <w:r w:rsidRPr="004B1CDB">
        <w:rPr>
          <w:rFonts w:ascii="Times New Roman" w:eastAsia="Times New Roman" w:hAnsi="Times New Roman" w:cs="Times New Roman"/>
          <w:b/>
          <w:sz w:val="24"/>
          <w:szCs w:val="24"/>
          <w:lang w:eastAsia="bg-BG"/>
        </w:rPr>
        <w:t>в срок от три дни</w:t>
      </w:r>
      <w:r w:rsidRPr="004B1CDB">
        <w:rPr>
          <w:rFonts w:ascii="Times New Roman" w:eastAsia="Times New Roman" w:hAnsi="Times New Roman" w:cs="Times New Roman"/>
          <w:sz w:val="24"/>
          <w:szCs w:val="24"/>
          <w:lang w:eastAsia="bg-BG"/>
        </w:rPr>
        <w:t xml:space="preserve"> от узнаването с цел прекратяване на договора.</w:t>
      </w:r>
    </w:p>
    <w:p w14:paraId="757B5C8F"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(10)</w:t>
      </w:r>
      <w:r w:rsidRPr="004B1CDB">
        <w:rPr>
          <w:rFonts w:ascii="Times New Roman" w:eastAsia="Times New Roman" w:hAnsi="Times New Roman" w:cs="Times New Roman"/>
          <w:sz w:val="24"/>
          <w:szCs w:val="24"/>
          <w:lang w:eastAsia="bg-BG"/>
        </w:rPr>
        <w:t xml:space="preserve">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14:paraId="189AC3D3" w14:textId="77777777" w:rsidR="004B1CDB" w:rsidRPr="004B1CDB" w:rsidRDefault="004B1CDB" w:rsidP="00AD2955">
      <w:pPr>
        <w:spacing w:after="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(11)</w:t>
      </w:r>
      <w:r w:rsidRPr="004B1CDB">
        <w:rPr>
          <w:rFonts w:ascii="Times New Roman" w:eastAsia="Times New Roman" w:hAnsi="Times New Roman" w:cs="Times New Roman"/>
          <w:sz w:val="24"/>
          <w:szCs w:val="24"/>
          <w:lang w:eastAsia="bg-BG"/>
        </w:rPr>
        <w:t xml:space="preserve"> ИЗПЪЛНИТЕЛЯТ се задължава да води счетоводна отчетност, позволяваща проследяване на финансовите и счетоводни операции по договора. </w:t>
      </w:r>
    </w:p>
    <w:p w14:paraId="04574275"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Чл. </w:t>
      </w:r>
      <w:r w:rsidR="00AD2955">
        <w:rPr>
          <w:rFonts w:ascii="Times New Roman" w:eastAsia="Times New Roman" w:hAnsi="Times New Roman" w:cs="Times New Roman"/>
          <w:b/>
          <w:sz w:val="24"/>
          <w:szCs w:val="24"/>
          <w:lang w:eastAsia="bg-BG"/>
        </w:rPr>
        <w:t>9</w:t>
      </w:r>
      <w:r w:rsidRPr="004B1CDB">
        <w:rPr>
          <w:rFonts w:ascii="Times New Roman" w:eastAsia="Times New Roman" w:hAnsi="Times New Roman" w:cs="Times New Roman"/>
          <w:b/>
          <w:sz w:val="24"/>
          <w:szCs w:val="24"/>
          <w:lang w:eastAsia="bg-BG"/>
        </w:rPr>
        <w:t xml:space="preserve"> (1)</w:t>
      </w:r>
      <w:r w:rsidRPr="004B1CDB">
        <w:rPr>
          <w:rFonts w:ascii="Times New Roman" w:eastAsia="Times New Roman" w:hAnsi="Times New Roman" w:cs="Times New Roman"/>
          <w:sz w:val="24"/>
          <w:szCs w:val="24"/>
          <w:lang w:eastAsia="bg-BG"/>
        </w:rPr>
        <w:t xml:space="preserve"> ИЗПЪЛНИТЕЛЯТ се задължава да не разпространява на трети лица: факти, данни, обстоятелства и друга информация, свързана с предмета на дейност на ВЪЗЛОЖИТЕЛЯ и станали му известни по време и във връзка с изпълнението на настоящия договор.</w:t>
      </w:r>
    </w:p>
    <w:p w14:paraId="229D3CF3"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Персоналът, наеман от ИЗПЪЛНИТЕЛЯ за извършване на дейността – предмет на обществената поръчка, е длъжен да не разгласява, станалите му известни: факти, данни, обстоятелства и друга информация, свързана с дейността на работниците и служителите, работещи в обектите на Община Велико Търново. </w:t>
      </w:r>
    </w:p>
    <w:p w14:paraId="053803D5"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Разгласяване на факти, данни, обстоятелства и друга информация, свързана с дейността на работниците и служителите в съответните обекти, от персонала, нает да извършва дейността по този договор, се третира като неизпълнение на договора и ВЪЗЛОЖИТЕЛЯТ има всички права като изправна страна, срещу ИЗПЪЛНИТЕЛЯ, като неизправна страна, съгласно договора и действащото в страната законодателство.</w:t>
      </w:r>
    </w:p>
    <w:p w14:paraId="50F7B5C7" w14:textId="77777777" w:rsidR="004B1CDB" w:rsidRPr="004B1CDB" w:rsidRDefault="004B1CDB" w:rsidP="004B1CDB">
      <w:pPr>
        <w:spacing w:after="12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ИЗПЪЛНИТЕЛЯТ предприема всички необходими мерки за запознаване на персонала, с който разполага за изпълнение на предмета на обществената поръчка с по-горе посочените изисквания за </w:t>
      </w:r>
      <w:proofErr w:type="spellStart"/>
      <w:r w:rsidRPr="004B1CDB">
        <w:rPr>
          <w:rFonts w:ascii="Times New Roman" w:eastAsia="Times New Roman" w:hAnsi="Times New Roman" w:cs="Times New Roman"/>
          <w:sz w:val="24"/>
          <w:szCs w:val="24"/>
          <w:lang w:eastAsia="bg-BG"/>
        </w:rPr>
        <w:t>конфиденциалност</w:t>
      </w:r>
      <w:proofErr w:type="spellEnd"/>
      <w:r w:rsidRPr="004B1CDB">
        <w:rPr>
          <w:rFonts w:ascii="Times New Roman" w:eastAsia="Times New Roman" w:hAnsi="Times New Roman" w:cs="Times New Roman"/>
          <w:sz w:val="24"/>
          <w:szCs w:val="24"/>
          <w:lang w:eastAsia="bg-BG"/>
        </w:rPr>
        <w:t>.</w:t>
      </w:r>
    </w:p>
    <w:p w14:paraId="4A05845C" w14:textId="77777777" w:rsidR="004B1CDB" w:rsidRPr="004B1CDB" w:rsidRDefault="004B1CDB" w:rsidP="004B1CDB">
      <w:pPr>
        <w:spacing w:after="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Чл. </w:t>
      </w:r>
      <w:r w:rsidR="00AD2955">
        <w:rPr>
          <w:rFonts w:ascii="Times New Roman" w:eastAsia="Times New Roman" w:hAnsi="Times New Roman" w:cs="Times New Roman"/>
          <w:b/>
          <w:sz w:val="24"/>
          <w:szCs w:val="24"/>
          <w:lang w:eastAsia="bg-BG"/>
        </w:rPr>
        <w:t>10</w:t>
      </w:r>
      <w:r w:rsidRPr="004B1CDB">
        <w:rPr>
          <w:rFonts w:ascii="Times New Roman" w:eastAsia="Times New Roman" w:hAnsi="Times New Roman" w:cs="Times New Roman"/>
          <w:b/>
          <w:sz w:val="24"/>
          <w:szCs w:val="24"/>
          <w:lang w:eastAsia="bg-BG"/>
        </w:rPr>
        <w:t xml:space="preserve"> (1)</w:t>
      </w:r>
      <w:r w:rsidRPr="004B1CDB">
        <w:rPr>
          <w:rFonts w:ascii="Times New Roman" w:eastAsia="Times New Roman" w:hAnsi="Times New Roman" w:cs="Times New Roman"/>
          <w:sz w:val="24"/>
          <w:szCs w:val="24"/>
          <w:lang w:eastAsia="bg-BG"/>
        </w:rPr>
        <w:t xml:space="preserve"> ИЗПЪЛНИТЕЛЯТ носи отговорност за работата на своите служители. За неизпълнение поради тяхно действие или бездействие, некачествено или неточно изпълнение, пропуски или непълнота на възложената работа, както и за всяко друго неизпълнение на настоящият договор, отговорност носи изцяло ИЗПЪЛНИТЕЛЯТ и ВЪЗЛОЖИТЕЛЯТ има всички права на изправна страна срещу неизправна страна.</w:t>
      </w:r>
    </w:p>
    <w:p w14:paraId="50B39AEF" w14:textId="77777777" w:rsidR="004B1CDB" w:rsidRPr="004B1CDB" w:rsidRDefault="004B1CDB" w:rsidP="004B1CDB">
      <w:pPr>
        <w:spacing w:after="12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ИЗПЪЛНИТЕЛЯТ дължи обезщетение за вреди, загуби, които ВЪЗЛОЖИТЕЛЯТ е претърпял в резултат на обстоятелствата по ал. 1.</w:t>
      </w:r>
    </w:p>
    <w:p w14:paraId="154B90AD"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Чл. 1</w:t>
      </w:r>
      <w:r w:rsidR="00AD2955">
        <w:rPr>
          <w:rFonts w:ascii="Times New Roman" w:eastAsia="Calibri" w:hAnsi="Times New Roman" w:cs="Times New Roman"/>
          <w:b/>
          <w:sz w:val="24"/>
          <w:szCs w:val="24"/>
        </w:rPr>
        <w:t>1</w:t>
      </w:r>
      <w:r w:rsidRPr="004B1CDB">
        <w:rPr>
          <w:rFonts w:ascii="Times New Roman" w:eastAsia="Calibri" w:hAnsi="Times New Roman" w:cs="Times New Roman"/>
          <w:b/>
          <w:sz w:val="24"/>
          <w:szCs w:val="24"/>
        </w:rPr>
        <w:t xml:space="preserve"> (1)</w:t>
      </w:r>
      <w:r w:rsidRPr="004B1CDB">
        <w:rPr>
          <w:rFonts w:ascii="Times New Roman" w:eastAsia="Calibri" w:hAnsi="Times New Roman" w:cs="Times New Roman"/>
          <w:sz w:val="24"/>
          <w:szCs w:val="24"/>
        </w:rPr>
        <w:t xml:space="preserve"> ИЗПЪЛНИТЕЛЯТ има право да иска от ВЪЗЛОЖИТЕЛЯ необходимото съдействие за осъществяване на доставката.</w:t>
      </w:r>
    </w:p>
    <w:p w14:paraId="0EFA0C20"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ИЗПЪЛНИТЕЛЯТ има право да получи от ВЪЗЛОЖИТЕЛЯ съответното възнаграждение за извършената доставка, при условията и в срока съгласно настоящия договор.</w:t>
      </w:r>
    </w:p>
    <w:p w14:paraId="29AFE1D9" w14:textId="77777777" w:rsidR="004B1CDB" w:rsidRPr="004B1CDB" w:rsidRDefault="004B1CDB" w:rsidP="004B1CDB">
      <w:pPr>
        <w:spacing w:after="12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(3)</w:t>
      </w:r>
      <w:r w:rsidRPr="004B1CDB">
        <w:rPr>
          <w:rFonts w:ascii="Times New Roman" w:eastAsia="Calibri" w:hAnsi="Times New Roman" w:cs="Times New Roman"/>
          <w:sz w:val="24"/>
          <w:szCs w:val="24"/>
        </w:rPr>
        <w:t xml:space="preserve"> Осигуряването на материали, детайли, конструкции, както и всичко друго необходимо за извършване на работите по монтажа е задължение за ИЗПЪЛНИТЕЛЯ.</w:t>
      </w:r>
    </w:p>
    <w:p w14:paraId="5B77FA7A"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Чл. 1</w:t>
      </w:r>
      <w:r w:rsidR="00274FD8">
        <w:rPr>
          <w:rFonts w:ascii="Times New Roman" w:eastAsia="Calibri" w:hAnsi="Times New Roman" w:cs="Times New Roman"/>
          <w:b/>
          <w:sz w:val="24"/>
          <w:szCs w:val="24"/>
        </w:rPr>
        <w:t>2</w:t>
      </w:r>
      <w:r w:rsidRPr="004B1CDB">
        <w:rPr>
          <w:rFonts w:ascii="Times New Roman" w:eastAsia="Calibri" w:hAnsi="Times New Roman" w:cs="Times New Roman"/>
          <w:b/>
          <w:sz w:val="24"/>
          <w:szCs w:val="24"/>
        </w:rPr>
        <w:t xml:space="preserve"> (1)</w:t>
      </w:r>
      <w:r w:rsidRPr="004B1CDB">
        <w:rPr>
          <w:rFonts w:ascii="Times New Roman" w:eastAsia="Calibri" w:hAnsi="Times New Roman" w:cs="Times New Roman"/>
          <w:sz w:val="24"/>
          <w:szCs w:val="24"/>
        </w:rPr>
        <w:t xml:space="preserve"> ИЗПЪЛНИТЕЛЯТ е длъжен да сключи договор за </w:t>
      </w:r>
      <w:proofErr w:type="spellStart"/>
      <w:r w:rsidRPr="004B1CDB">
        <w:rPr>
          <w:rFonts w:ascii="Times New Roman" w:eastAsia="Calibri" w:hAnsi="Times New Roman" w:cs="Times New Roman"/>
          <w:sz w:val="24"/>
          <w:szCs w:val="24"/>
        </w:rPr>
        <w:t>подизпълнение</w:t>
      </w:r>
      <w:proofErr w:type="spellEnd"/>
      <w:r w:rsidRPr="004B1CDB">
        <w:rPr>
          <w:rFonts w:ascii="Times New Roman" w:eastAsia="Calibri" w:hAnsi="Times New Roman" w:cs="Times New Roman"/>
          <w:sz w:val="24"/>
          <w:szCs w:val="24"/>
        </w:rPr>
        <w:t xml:space="preserve"> с подизпълнителя/</w:t>
      </w:r>
      <w:proofErr w:type="spellStart"/>
      <w:r w:rsidRPr="004B1CDB">
        <w:rPr>
          <w:rFonts w:ascii="Times New Roman" w:eastAsia="Calibri" w:hAnsi="Times New Roman" w:cs="Times New Roman"/>
          <w:sz w:val="24"/>
          <w:szCs w:val="24"/>
        </w:rPr>
        <w:t>ите</w:t>
      </w:r>
      <w:proofErr w:type="spellEnd"/>
      <w:r w:rsidRPr="004B1CDB">
        <w:rPr>
          <w:rFonts w:ascii="Times New Roman" w:eastAsia="Calibri" w:hAnsi="Times New Roman" w:cs="Times New Roman"/>
          <w:sz w:val="24"/>
          <w:szCs w:val="24"/>
        </w:rPr>
        <w:t xml:space="preserve">, посочен/и в офертата (в случай, че ползва такива). В срок до 3 дни от сключването на договор за </w:t>
      </w:r>
      <w:proofErr w:type="spellStart"/>
      <w:r w:rsidRPr="004B1CDB">
        <w:rPr>
          <w:rFonts w:ascii="Times New Roman" w:eastAsia="Calibri" w:hAnsi="Times New Roman" w:cs="Times New Roman"/>
          <w:sz w:val="24"/>
          <w:szCs w:val="24"/>
        </w:rPr>
        <w:t>подизпълнение</w:t>
      </w:r>
      <w:proofErr w:type="spellEnd"/>
      <w:r w:rsidRPr="004B1CDB">
        <w:rPr>
          <w:rFonts w:ascii="Times New Roman" w:eastAsia="Calibri" w:hAnsi="Times New Roman" w:cs="Times New Roman"/>
          <w:sz w:val="24"/>
          <w:szCs w:val="24"/>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 и 3.</w:t>
      </w:r>
    </w:p>
    <w:p w14:paraId="24D10073" w14:textId="77777777" w:rsidR="004B1CDB" w:rsidRPr="004B1CDB" w:rsidRDefault="004B1CDB" w:rsidP="004B1CDB">
      <w:pPr>
        <w:spacing w:after="0" w:line="240" w:lineRule="auto"/>
        <w:ind w:right="-35" w:firstLine="708"/>
        <w:jc w:val="both"/>
        <w:rPr>
          <w:rFonts w:ascii="Times New Roman" w:eastAsia="Calibri" w:hAnsi="Times New Roman" w:cs="Times New Roman"/>
          <w:bCs/>
          <w:sz w:val="24"/>
          <w:szCs w:val="24"/>
        </w:rPr>
      </w:pPr>
      <w:r w:rsidRPr="004B1CDB">
        <w:rPr>
          <w:rFonts w:ascii="Times New Roman" w:eastAsia="Calibri" w:hAnsi="Times New Roman" w:cs="Times New Roman"/>
          <w:b/>
          <w:sz w:val="24"/>
          <w:szCs w:val="24"/>
        </w:rPr>
        <w:lastRenderedPageBreak/>
        <w:t>(2)</w:t>
      </w:r>
      <w:r w:rsidRPr="004B1CDB">
        <w:rPr>
          <w:rFonts w:ascii="Times New Roman" w:eastAsia="Calibri" w:hAnsi="Times New Roman" w:cs="Times New Roman"/>
          <w:sz w:val="24"/>
          <w:szCs w:val="24"/>
        </w:rPr>
        <w:t xml:space="preserve"> </w:t>
      </w:r>
      <w:r w:rsidRPr="004B1CDB">
        <w:rPr>
          <w:rFonts w:ascii="Times New Roman" w:eastAsia="Calibri" w:hAnsi="Times New Roman" w:cs="Times New Roman"/>
          <w:bCs/>
          <w:sz w:val="24"/>
          <w:szCs w:val="24"/>
        </w:rPr>
        <w:t>Подизпълнителя/</w:t>
      </w:r>
      <w:proofErr w:type="spellStart"/>
      <w:r w:rsidRPr="004B1CDB">
        <w:rPr>
          <w:rFonts w:ascii="Times New Roman" w:eastAsia="Calibri" w:hAnsi="Times New Roman" w:cs="Times New Roman"/>
          <w:bCs/>
          <w:sz w:val="24"/>
          <w:szCs w:val="24"/>
        </w:rPr>
        <w:t>ите</w:t>
      </w:r>
      <w:proofErr w:type="spellEnd"/>
      <w:r w:rsidRPr="004B1CDB">
        <w:rPr>
          <w:rFonts w:ascii="Times New Roman" w:eastAsia="Calibri" w:hAnsi="Times New Roman" w:cs="Times New Roman"/>
          <w:bCs/>
          <w:sz w:val="24"/>
          <w:szCs w:val="24"/>
        </w:rPr>
        <w:t xml:space="preserve">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 посочени в обявлението.</w:t>
      </w:r>
    </w:p>
    <w:p w14:paraId="010B055C" w14:textId="77777777" w:rsidR="004B1CDB" w:rsidRPr="004B1CDB" w:rsidRDefault="004B1CDB" w:rsidP="004B1CDB">
      <w:pPr>
        <w:spacing w:after="0" w:line="240" w:lineRule="auto"/>
        <w:ind w:right="-35" w:firstLine="708"/>
        <w:jc w:val="both"/>
        <w:rPr>
          <w:rFonts w:ascii="Times New Roman" w:eastAsia="Calibri" w:hAnsi="Times New Roman" w:cs="Times New Roman"/>
          <w:bCs/>
          <w:sz w:val="24"/>
          <w:szCs w:val="24"/>
        </w:rPr>
      </w:pPr>
      <w:r w:rsidRPr="004B1CDB">
        <w:rPr>
          <w:rFonts w:ascii="Times New Roman" w:eastAsia="Calibri" w:hAnsi="Times New Roman" w:cs="Times New Roman"/>
          <w:b/>
          <w:bCs/>
          <w:sz w:val="24"/>
          <w:szCs w:val="24"/>
        </w:rPr>
        <w:t>(3)</w:t>
      </w:r>
      <w:r w:rsidRPr="004B1CDB">
        <w:rPr>
          <w:rFonts w:ascii="Times New Roman" w:eastAsia="Calibri" w:hAnsi="Times New Roman" w:cs="Times New Roman"/>
          <w:bCs/>
          <w:sz w:val="24"/>
          <w:szCs w:val="24"/>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14:paraId="1ED95C23" w14:textId="77777777" w:rsidR="004B1CDB" w:rsidRPr="004B1CDB" w:rsidRDefault="004B1CDB" w:rsidP="004B1CDB">
      <w:pPr>
        <w:widowControl w:val="0"/>
        <w:autoSpaceDE w:val="0"/>
        <w:autoSpaceDN w:val="0"/>
        <w:adjustRightInd w:val="0"/>
        <w:spacing w:after="0" w:line="240" w:lineRule="auto"/>
        <w:ind w:right="-35" w:firstLine="708"/>
        <w:jc w:val="both"/>
        <w:rPr>
          <w:rFonts w:ascii="Times New Roman" w:eastAsia="Times New Roman" w:hAnsi="Times New Roman" w:cs="Times New Roman"/>
          <w:bCs/>
          <w:sz w:val="24"/>
          <w:szCs w:val="24"/>
          <w:lang w:eastAsia="bg-BG"/>
        </w:rPr>
      </w:pPr>
      <w:r w:rsidRPr="004B1CDB">
        <w:rPr>
          <w:rFonts w:ascii="Times New Roman" w:eastAsia="Times New Roman" w:hAnsi="Times New Roman" w:cs="Times New Roman"/>
          <w:bCs/>
          <w:sz w:val="24"/>
          <w:szCs w:val="24"/>
          <w:lang w:eastAsia="bg-BG"/>
        </w:rPr>
        <w:t>1. за новия подизпълнител не са налице основанията за отстраняване в процедурата;</w:t>
      </w:r>
    </w:p>
    <w:p w14:paraId="13B069A9" w14:textId="77777777" w:rsidR="004B1CDB" w:rsidRPr="004B1CDB" w:rsidRDefault="004B1CDB" w:rsidP="004B1CDB">
      <w:pPr>
        <w:widowControl w:val="0"/>
        <w:autoSpaceDE w:val="0"/>
        <w:autoSpaceDN w:val="0"/>
        <w:adjustRightInd w:val="0"/>
        <w:spacing w:after="0" w:line="240" w:lineRule="auto"/>
        <w:ind w:right="-35" w:firstLine="708"/>
        <w:jc w:val="both"/>
        <w:rPr>
          <w:rFonts w:ascii="Times New Roman" w:eastAsia="Times New Roman" w:hAnsi="Times New Roman" w:cs="Times New Roman"/>
          <w:bCs/>
          <w:sz w:val="24"/>
          <w:szCs w:val="24"/>
          <w:lang w:eastAsia="bg-BG"/>
        </w:rPr>
      </w:pPr>
      <w:r w:rsidRPr="004B1CDB">
        <w:rPr>
          <w:rFonts w:ascii="Times New Roman" w:eastAsia="Times New Roman" w:hAnsi="Times New Roman" w:cs="Times New Roman"/>
          <w:bCs/>
          <w:sz w:val="24"/>
          <w:szCs w:val="24"/>
          <w:lang w:eastAsia="bg-BG"/>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14:paraId="71D2272F" w14:textId="77777777" w:rsidR="004B1CDB" w:rsidRPr="004B1CDB" w:rsidRDefault="004B1CDB" w:rsidP="004B1CDB">
      <w:pPr>
        <w:spacing w:after="0" w:line="240" w:lineRule="auto"/>
        <w:ind w:right="-35" w:firstLine="708"/>
        <w:jc w:val="both"/>
        <w:rPr>
          <w:rFonts w:ascii="Times New Roman" w:eastAsia="Calibri" w:hAnsi="Times New Roman" w:cs="Times New Roman"/>
          <w:bCs/>
          <w:sz w:val="24"/>
          <w:szCs w:val="24"/>
        </w:rPr>
      </w:pPr>
      <w:r w:rsidRPr="004B1CDB">
        <w:rPr>
          <w:rFonts w:ascii="Times New Roman" w:eastAsia="Calibri" w:hAnsi="Times New Roman" w:cs="Times New Roman"/>
          <w:b/>
          <w:bCs/>
          <w:sz w:val="24"/>
          <w:szCs w:val="24"/>
        </w:rPr>
        <w:t>(4)</w:t>
      </w:r>
      <w:r w:rsidRPr="004B1CDB">
        <w:rPr>
          <w:rFonts w:ascii="Times New Roman" w:eastAsia="Calibri" w:hAnsi="Times New Roman" w:cs="Times New Roman"/>
          <w:bCs/>
          <w:sz w:val="24"/>
          <w:szCs w:val="24"/>
        </w:rPr>
        <w:t xml:space="preserve"> При замяна или включване на подизпълнител </w:t>
      </w:r>
      <w:r w:rsidRPr="004B1CDB">
        <w:rPr>
          <w:rFonts w:ascii="Times New Roman" w:eastAsia="Calibri" w:hAnsi="Times New Roman" w:cs="Times New Roman"/>
          <w:sz w:val="24"/>
          <w:szCs w:val="24"/>
        </w:rPr>
        <w:t>ИЗПЪЛНИТЕЛЯТ</w:t>
      </w:r>
      <w:r w:rsidRPr="004B1CDB">
        <w:rPr>
          <w:rFonts w:ascii="Times New Roman" w:eastAsia="Calibri" w:hAnsi="Times New Roman" w:cs="Times New Roman"/>
          <w:bCs/>
          <w:sz w:val="24"/>
          <w:szCs w:val="24"/>
        </w:rPr>
        <w:t xml:space="preserve"> представя на </w:t>
      </w:r>
      <w:r w:rsidRPr="004B1CDB">
        <w:rPr>
          <w:rFonts w:ascii="Times New Roman" w:eastAsia="Calibri" w:hAnsi="Times New Roman" w:cs="Times New Roman"/>
          <w:sz w:val="24"/>
          <w:szCs w:val="24"/>
        </w:rPr>
        <w:t>ВЪЗЛОЖИТЕЛЯ</w:t>
      </w:r>
      <w:r w:rsidRPr="004B1CDB">
        <w:rPr>
          <w:rFonts w:ascii="Times New Roman" w:eastAsia="Calibri" w:hAnsi="Times New Roman" w:cs="Times New Roman"/>
          <w:bCs/>
          <w:sz w:val="24"/>
          <w:szCs w:val="24"/>
        </w:rPr>
        <w:t xml:space="preserve"> всички документи, които доказват изпълнението на условията по ал. 3.</w:t>
      </w:r>
    </w:p>
    <w:p w14:paraId="263633C5" w14:textId="77777777" w:rsidR="00274FD8" w:rsidRPr="00274FD8" w:rsidRDefault="004B1CDB" w:rsidP="00274FD8">
      <w:pPr>
        <w:pStyle w:val="aa"/>
        <w:ind w:firstLine="708"/>
        <w:jc w:val="both"/>
        <w:rPr>
          <w:rFonts w:ascii="Times New Roman" w:hAnsi="Times New Roman" w:cs="Times New Roman"/>
          <w:sz w:val="24"/>
        </w:rPr>
      </w:pPr>
      <w:r w:rsidRPr="004B1CDB">
        <w:rPr>
          <w:b/>
        </w:rPr>
        <w:t>(</w:t>
      </w:r>
      <w:r w:rsidRPr="00274FD8">
        <w:rPr>
          <w:rFonts w:ascii="Times New Roman" w:hAnsi="Times New Roman" w:cs="Times New Roman"/>
          <w:b/>
          <w:sz w:val="24"/>
        </w:rPr>
        <w:t>5)</w:t>
      </w:r>
      <w:r w:rsidRPr="00274FD8">
        <w:rPr>
          <w:rFonts w:ascii="Times New Roman" w:hAnsi="Times New Roman" w:cs="Times New Roman"/>
          <w:sz w:val="24"/>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14:paraId="086CC7D7" w14:textId="77777777" w:rsidR="004B1CDB" w:rsidRPr="00274FD8" w:rsidRDefault="004F4051" w:rsidP="004F4051">
      <w:pPr>
        <w:pStyle w:val="aa"/>
        <w:ind w:firstLine="708"/>
        <w:jc w:val="both"/>
        <w:rPr>
          <w:rFonts w:ascii="Times New Roman" w:hAnsi="Times New Roman" w:cs="Times New Roman"/>
          <w:bCs/>
          <w:sz w:val="24"/>
        </w:rPr>
      </w:pPr>
      <w:r w:rsidRPr="004F4051">
        <w:rPr>
          <w:rFonts w:ascii="Times New Roman" w:hAnsi="Times New Roman" w:cs="Times New Roman"/>
          <w:b/>
          <w:sz w:val="24"/>
        </w:rPr>
        <w:t>(6)</w:t>
      </w:r>
      <w:r>
        <w:rPr>
          <w:rFonts w:ascii="Times New Roman" w:hAnsi="Times New Roman" w:cs="Times New Roman"/>
          <w:sz w:val="24"/>
        </w:rPr>
        <w:t xml:space="preserve"> </w:t>
      </w:r>
      <w:r w:rsidR="004B1CDB" w:rsidRPr="00274FD8">
        <w:rPr>
          <w:rFonts w:ascii="Times New Roman" w:hAnsi="Times New Roman" w:cs="Times New Roman"/>
          <w:sz w:val="24"/>
        </w:rPr>
        <w:t xml:space="preserve">Подизпълнителите нямат право да </w:t>
      </w:r>
      <w:proofErr w:type="spellStart"/>
      <w:r w:rsidR="004B1CDB" w:rsidRPr="00274FD8">
        <w:rPr>
          <w:rFonts w:ascii="Times New Roman" w:hAnsi="Times New Roman" w:cs="Times New Roman"/>
          <w:sz w:val="24"/>
        </w:rPr>
        <w:t>превъзлагат</w:t>
      </w:r>
      <w:proofErr w:type="spellEnd"/>
      <w:r w:rsidR="004B1CDB" w:rsidRPr="00274FD8">
        <w:rPr>
          <w:rFonts w:ascii="Times New Roman" w:hAnsi="Times New Roman" w:cs="Times New Roman"/>
          <w:sz w:val="24"/>
        </w:rPr>
        <w:t xml:space="preserve"> една или повече от дейностите, които са включени в предмета на договора за </w:t>
      </w:r>
      <w:proofErr w:type="spellStart"/>
      <w:r w:rsidR="004B1CDB" w:rsidRPr="00274FD8">
        <w:rPr>
          <w:rFonts w:ascii="Times New Roman" w:hAnsi="Times New Roman" w:cs="Times New Roman"/>
          <w:sz w:val="24"/>
        </w:rPr>
        <w:t>подизпълнение</w:t>
      </w:r>
      <w:proofErr w:type="spellEnd"/>
      <w:r w:rsidR="004B1CDB" w:rsidRPr="00274FD8">
        <w:rPr>
          <w:rFonts w:ascii="Times New Roman" w:hAnsi="Times New Roman" w:cs="Times New Roman"/>
          <w:sz w:val="24"/>
        </w:rPr>
        <w:t>.</w:t>
      </w:r>
    </w:p>
    <w:p w14:paraId="503B2A38"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p>
    <w:p w14:paraId="08CF7925"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Чл. 13</w:t>
      </w:r>
      <w:r w:rsidRPr="004B1CDB">
        <w:rPr>
          <w:rFonts w:ascii="Times New Roman" w:eastAsia="Calibri" w:hAnsi="Times New Roman" w:cs="Times New Roman"/>
          <w:sz w:val="24"/>
          <w:szCs w:val="24"/>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чл.115 от ЗОП.  </w:t>
      </w:r>
    </w:p>
    <w:p w14:paraId="1A6728E8"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p>
    <w:p w14:paraId="0299030F" w14:textId="77777777" w:rsidR="004B1CDB" w:rsidRPr="004B1CDB" w:rsidRDefault="004B1CDB" w:rsidP="004B1CDB">
      <w:pPr>
        <w:spacing w:after="0" w:line="240" w:lineRule="auto"/>
        <w:ind w:right="-35"/>
        <w:jc w:val="center"/>
        <w:rPr>
          <w:rFonts w:ascii="Times New Roman" w:eastAsia="Times New Roman" w:hAnsi="Times New Roman" w:cs="Times New Roman"/>
          <w:b/>
          <w:bCs/>
          <w:sz w:val="24"/>
          <w:szCs w:val="24"/>
          <w:lang w:eastAsia="bg-BG"/>
        </w:rPr>
      </w:pPr>
      <w:r w:rsidRPr="004B1CDB">
        <w:rPr>
          <w:rFonts w:ascii="Times New Roman" w:eastAsia="Times New Roman" w:hAnsi="Times New Roman" w:cs="Times New Roman"/>
          <w:b/>
          <w:sz w:val="24"/>
          <w:szCs w:val="24"/>
          <w:lang w:eastAsia="bg-BG"/>
        </w:rPr>
        <w:t xml:space="preserve">VІ. </w:t>
      </w:r>
      <w:r w:rsidRPr="004B1CDB">
        <w:rPr>
          <w:rFonts w:ascii="Times New Roman" w:eastAsia="Times New Roman" w:hAnsi="Times New Roman" w:cs="Times New Roman"/>
          <w:b/>
          <w:bCs/>
          <w:sz w:val="24"/>
          <w:szCs w:val="24"/>
          <w:lang w:eastAsia="bg-BG"/>
        </w:rPr>
        <w:t xml:space="preserve">ПРИЕМАНЕ НА ДОСТАВКАТА. </w:t>
      </w:r>
    </w:p>
    <w:p w14:paraId="43170175" w14:textId="77777777" w:rsidR="004B1CDB" w:rsidRPr="004B1CDB" w:rsidRDefault="004B1CDB" w:rsidP="004B1CDB">
      <w:pPr>
        <w:spacing w:after="0" w:line="240" w:lineRule="auto"/>
        <w:ind w:right="-35"/>
        <w:jc w:val="center"/>
        <w:rPr>
          <w:rFonts w:ascii="Times New Roman" w:eastAsia="Times New Roman" w:hAnsi="Times New Roman" w:cs="Times New Roman"/>
          <w:b/>
          <w:bCs/>
          <w:sz w:val="24"/>
          <w:szCs w:val="24"/>
          <w:lang w:eastAsia="bg-BG"/>
        </w:rPr>
      </w:pPr>
      <w:r w:rsidRPr="004B1CDB">
        <w:rPr>
          <w:rFonts w:ascii="Times New Roman" w:eastAsia="Times New Roman" w:hAnsi="Times New Roman" w:cs="Times New Roman"/>
          <w:b/>
          <w:bCs/>
          <w:sz w:val="24"/>
          <w:szCs w:val="24"/>
          <w:lang w:eastAsia="bg-BG"/>
        </w:rPr>
        <w:t>ПРЕМИНАВАНЕ НА СОБСТВЕНОСТТА И РИСКА</w:t>
      </w:r>
    </w:p>
    <w:p w14:paraId="649FC962"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p>
    <w:p w14:paraId="60FDAA50"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Чл. 14 (1)</w:t>
      </w:r>
      <w:r w:rsidRPr="004B1CDB">
        <w:rPr>
          <w:rFonts w:ascii="Times New Roman" w:eastAsia="Calibri" w:hAnsi="Times New Roman" w:cs="Times New Roman"/>
          <w:sz w:val="24"/>
          <w:szCs w:val="24"/>
        </w:rPr>
        <w:t xml:space="preserve"> Приемането на работата се извършва след като доставеното се монтира/постави съгласно указанията на представител на Възложителя, след което се преглежда за наличие на явни недостатъци и се съставя </w:t>
      </w:r>
      <w:proofErr w:type="spellStart"/>
      <w:r w:rsidRPr="004B1CDB">
        <w:rPr>
          <w:rFonts w:ascii="Times New Roman" w:eastAsia="Calibri" w:hAnsi="Times New Roman" w:cs="Times New Roman"/>
          <w:sz w:val="24"/>
          <w:szCs w:val="24"/>
        </w:rPr>
        <w:t>приемо-предавателен</w:t>
      </w:r>
      <w:proofErr w:type="spellEnd"/>
      <w:r w:rsidRPr="004B1CDB">
        <w:rPr>
          <w:rFonts w:ascii="Times New Roman" w:eastAsia="Calibri" w:hAnsi="Times New Roman" w:cs="Times New Roman"/>
          <w:sz w:val="24"/>
          <w:szCs w:val="24"/>
        </w:rPr>
        <w:t xml:space="preserve"> протокол, подписан в 2 (два) екземпляра от представител на ВЪЗЛОЖИТЕЛЯ и представител на ИЗПЪЛНИТЕЛЯ. </w:t>
      </w:r>
    </w:p>
    <w:p w14:paraId="7E7BA69C"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При предаване, ИЗПЪЛНИТЕЛЯТ е длъжен да представи подписан от него списък на доставеното с пълно описание на техническите характеристики и индивидуализиращи белези (серийни номера и др.), заедно с гаранционни карти от производителя или доставчика.</w:t>
      </w:r>
    </w:p>
    <w:p w14:paraId="68B3AFEC"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Собствеността върху </w:t>
      </w:r>
      <w:r w:rsidRPr="004B1CDB">
        <w:rPr>
          <w:rFonts w:ascii="Times New Roman" w:eastAsia="MS Mincho" w:hAnsi="Times New Roman" w:cs="Times New Roman"/>
          <w:sz w:val="24"/>
          <w:szCs w:val="24"/>
          <w:lang w:eastAsia="bg-BG"/>
        </w:rPr>
        <w:t>доставен</w:t>
      </w:r>
      <w:r w:rsidR="001B28A4">
        <w:rPr>
          <w:rFonts w:ascii="Times New Roman" w:eastAsia="MS Mincho" w:hAnsi="Times New Roman" w:cs="Times New Roman"/>
          <w:sz w:val="24"/>
          <w:szCs w:val="24"/>
          <w:lang w:eastAsia="bg-BG"/>
        </w:rPr>
        <w:t xml:space="preserve">ото </w:t>
      </w:r>
      <w:r w:rsidR="001B28A4">
        <w:rPr>
          <w:rFonts w:ascii="Times New Roman" w:eastAsia="Times New Roman" w:hAnsi="Times New Roman" w:cs="Times New Roman"/>
          <w:sz w:val="24"/>
          <w:szCs w:val="24"/>
          <w:lang w:eastAsia="bg-BG"/>
        </w:rPr>
        <w:t>кухненско обзавеждане и оборудване</w:t>
      </w:r>
      <w:r w:rsidRPr="004B1CDB">
        <w:rPr>
          <w:rFonts w:ascii="Times New Roman" w:eastAsia="Times New Roman" w:hAnsi="Times New Roman" w:cs="Times New Roman"/>
          <w:sz w:val="24"/>
          <w:szCs w:val="24"/>
          <w:lang w:eastAsia="bg-BG"/>
        </w:rPr>
        <w:t xml:space="preserve">, преминава в момента на плащането на пълния размер на цената, а рискът – в момента на предаването им след подписване на </w:t>
      </w:r>
      <w:proofErr w:type="spellStart"/>
      <w:r w:rsidRPr="004B1CDB">
        <w:rPr>
          <w:rFonts w:ascii="Times New Roman" w:eastAsia="Times New Roman" w:hAnsi="Times New Roman" w:cs="Times New Roman"/>
          <w:sz w:val="24"/>
          <w:szCs w:val="24"/>
          <w:lang w:eastAsia="bg-BG"/>
        </w:rPr>
        <w:t>приемо</w:t>
      </w:r>
      <w:proofErr w:type="spellEnd"/>
      <w:r w:rsidRPr="004B1CDB">
        <w:rPr>
          <w:rFonts w:ascii="Times New Roman" w:eastAsia="Times New Roman" w:hAnsi="Times New Roman" w:cs="Times New Roman"/>
          <w:sz w:val="24"/>
          <w:szCs w:val="24"/>
          <w:lang w:eastAsia="bg-BG"/>
        </w:rPr>
        <w:t xml:space="preserve"> - предавателен протокол от ИЗПЪЛНИТЕЛЯ </w:t>
      </w:r>
      <w:r w:rsidR="001B28A4">
        <w:rPr>
          <w:rFonts w:ascii="Times New Roman" w:eastAsia="Times New Roman" w:hAnsi="Times New Roman" w:cs="Times New Roman"/>
          <w:sz w:val="24"/>
          <w:szCs w:val="24"/>
          <w:lang w:eastAsia="bg-BG"/>
        </w:rPr>
        <w:t xml:space="preserve">и </w:t>
      </w:r>
      <w:r w:rsidRPr="004B1CDB">
        <w:rPr>
          <w:rFonts w:ascii="Times New Roman" w:eastAsia="Times New Roman" w:hAnsi="Times New Roman" w:cs="Times New Roman"/>
          <w:sz w:val="24"/>
          <w:szCs w:val="24"/>
          <w:lang w:eastAsia="bg-BG"/>
        </w:rPr>
        <w:t>ВЪЗЛОЖИТЕЛЯ или техни представители.</w:t>
      </w:r>
    </w:p>
    <w:p w14:paraId="5070D74F"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p>
    <w:p w14:paraId="1400E517"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VІІ. РЕКЛАМАЦИИ</w:t>
      </w:r>
    </w:p>
    <w:p w14:paraId="016172B5"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p>
    <w:p w14:paraId="127A4AF2"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15</w:t>
      </w:r>
      <w:r w:rsidRPr="004B1CDB">
        <w:rPr>
          <w:rFonts w:ascii="Times New Roman" w:eastAsia="Times New Roman" w:hAnsi="Times New Roman" w:cs="Times New Roman"/>
          <w:sz w:val="24"/>
          <w:szCs w:val="24"/>
          <w:lang w:eastAsia="bg-BG"/>
        </w:rPr>
        <w:t xml:space="preserve"> Рекламации по количествата на доставките могат да се правят само в момента на подписване на </w:t>
      </w:r>
      <w:proofErr w:type="spellStart"/>
      <w:r w:rsidRPr="004B1CDB">
        <w:rPr>
          <w:rFonts w:ascii="Times New Roman" w:eastAsia="Times New Roman" w:hAnsi="Times New Roman" w:cs="Times New Roman"/>
          <w:sz w:val="24"/>
          <w:szCs w:val="24"/>
          <w:lang w:eastAsia="bg-BG"/>
        </w:rPr>
        <w:t>приемо-предавателен</w:t>
      </w:r>
      <w:proofErr w:type="spellEnd"/>
      <w:r w:rsidRPr="004B1CDB">
        <w:rPr>
          <w:rFonts w:ascii="Times New Roman" w:eastAsia="Times New Roman" w:hAnsi="Times New Roman" w:cs="Times New Roman"/>
          <w:sz w:val="24"/>
          <w:szCs w:val="24"/>
          <w:lang w:eastAsia="bg-BG"/>
        </w:rPr>
        <w:t xml:space="preserve"> протокол между страните.</w:t>
      </w:r>
    </w:p>
    <w:p w14:paraId="7899DA70"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16</w:t>
      </w:r>
      <w:r w:rsidRPr="004B1CDB">
        <w:rPr>
          <w:rFonts w:ascii="Times New Roman" w:eastAsia="Times New Roman" w:hAnsi="Times New Roman" w:cs="Times New Roman"/>
          <w:sz w:val="24"/>
          <w:szCs w:val="24"/>
          <w:lang w:eastAsia="bg-BG"/>
        </w:rPr>
        <w:t xml:space="preserve"> Рекламации относно качеството и скрити дефекти се правят </w:t>
      </w:r>
      <w:r w:rsidRPr="004B1CDB">
        <w:rPr>
          <w:rFonts w:ascii="Times New Roman" w:eastAsia="Times New Roman" w:hAnsi="Times New Roman" w:cs="Times New Roman"/>
          <w:b/>
          <w:sz w:val="24"/>
          <w:szCs w:val="24"/>
          <w:lang w:eastAsia="bg-BG"/>
        </w:rPr>
        <w:t>в тридневен срок</w:t>
      </w:r>
      <w:r w:rsidRPr="004B1CDB">
        <w:rPr>
          <w:rFonts w:ascii="Times New Roman" w:eastAsia="Times New Roman" w:hAnsi="Times New Roman" w:cs="Times New Roman"/>
          <w:sz w:val="24"/>
          <w:szCs w:val="24"/>
          <w:lang w:eastAsia="bg-BG"/>
        </w:rPr>
        <w:t xml:space="preserve"> от откриването им.</w:t>
      </w:r>
    </w:p>
    <w:p w14:paraId="415DECB1"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17</w:t>
      </w:r>
      <w:r w:rsidRPr="004B1CDB">
        <w:rPr>
          <w:rFonts w:ascii="Times New Roman" w:eastAsia="Times New Roman" w:hAnsi="Times New Roman" w:cs="Times New Roman"/>
          <w:sz w:val="24"/>
          <w:szCs w:val="24"/>
          <w:lang w:eastAsia="bg-BG"/>
        </w:rPr>
        <w:t xml:space="preserve"> В случай на рекламация и възникване на спор между страните по договора, ВЪЗЛОЖИТЕЛЯ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14:paraId="4B4E170B" w14:textId="77777777" w:rsidR="004B1CDB" w:rsidRPr="004B1CDB" w:rsidRDefault="004B1CDB" w:rsidP="004B1CDB">
      <w:pPr>
        <w:spacing w:after="0" w:line="240" w:lineRule="auto"/>
        <w:ind w:right="-35"/>
        <w:jc w:val="center"/>
        <w:rPr>
          <w:rFonts w:ascii="Times New Roman" w:eastAsia="Calibri" w:hAnsi="Times New Roman" w:cs="Times New Roman"/>
          <w:b/>
          <w:sz w:val="24"/>
          <w:szCs w:val="24"/>
        </w:rPr>
      </w:pPr>
    </w:p>
    <w:p w14:paraId="0DD6EB8C" w14:textId="77777777" w:rsidR="004B1CDB" w:rsidRPr="004B1CDB" w:rsidRDefault="004B1CDB" w:rsidP="004B1CDB">
      <w:pPr>
        <w:spacing w:after="0" w:line="240" w:lineRule="auto"/>
        <w:ind w:right="-35"/>
        <w:jc w:val="center"/>
        <w:rPr>
          <w:rFonts w:ascii="Times New Roman" w:eastAsia="Calibri" w:hAnsi="Times New Roman" w:cs="Times New Roman"/>
          <w:sz w:val="24"/>
          <w:szCs w:val="24"/>
        </w:rPr>
      </w:pPr>
      <w:r w:rsidRPr="004B1CDB">
        <w:rPr>
          <w:rFonts w:ascii="Times New Roman" w:eastAsia="Calibri" w:hAnsi="Times New Roman" w:cs="Times New Roman"/>
          <w:b/>
          <w:sz w:val="24"/>
          <w:szCs w:val="24"/>
        </w:rPr>
        <w:t xml:space="preserve">VІІ. ГАРАНЦИОНЕН СРОК И ГАРАНЦИОННА ОТГОВОРНОСТ </w:t>
      </w:r>
    </w:p>
    <w:p w14:paraId="09171894" w14:textId="77777777" w:rsidR="004B1CDB" w:rsidRPr="004B1CDB" w:rsidRDefault="004B1CDB" w:rsidP="004B1CDB">
      <w:pPr>
        <w:autoSpaceDE w:val="0"/>
        <w:autoSpaceDN w:val="0"/>
        <w:adjustRightInd w:val="0"/>
        <w:spacing w:after="0" w:line="240" w:lineRule="auto"/>
        <w:ind w:right="-35"/>
        <w:jc w:val="both"/>
        <w:rPr>
          <w:rFonts w:ascii="Times New Roman" w:eastAsia="Times New Roman" w:hAnsi="Times New Roman" w:cs="Times New Roman"/>
          <w:sz w:val="24"/>
          <w:szCs w:val="24"/>
          <w:lang w:eastAsia="x-none"/>
        </w:rPr>
      </w:pPr>
    </w:p>
    <w:p w14:paraId="56169A84" w14:textId="7EB96B06" w:rsidR="004B1CDB" w:rsidRPr="004B1CDB" w:rsidRDefault="004B1CDB" w:rsidP="004B1CDB">
      <w:pPr>
        <w:autoSpaceDE w:val="0"/>
        <w:autoSpaceDN w:val="0"/>
        <w:adjustRightInd w:val="0"/>
        <w:spacing w:after="0" w:line="240" w:lineRule="auto"/>
        <w:ind w:right="-34" w:firstLine="709"/>
        <w:jc w:val="both"/>
        <w:rPr>
          <w:rFonts w:ascii="Times New Roman" w:eastAsia="MS Mincho" w:hAnsi="Times New Roman" w:cs="Times New Roman"/>
          <w:sz w:val="24"/>
          <w:szCs w:val="24"/>
          <w:highlight w:val="yellow"/>
          <w:lang w:eastAsia="bg-BG"/>
        </w:rPr>
      </w:pPr>
      <w:r w:rsidRPr="004B1CDB">
        <w:rPr>
          <w:rFonts w:ascii="Times New Roman" w:eastAsia="Times New Roman" w:hAnsi="Times New Roman" w:cs="Times New Roman"/>
          <w:b/>
          <w:sz w:val="24"/>
          <w:szCs w:val="24"/>
          <w:lang w:eastAsia="x-none"/>
        </w:rPr>
        <w:lastRenderedPageBreak/>
        <w:t>Чл. 18 (1)</w:t>
      </w:r>
      <w:r w:rsidRPr="004B1CDB">
        <w:rPr>
          <w:rFonts w:ascii="Times New Roman" w:eastAsia="Times New Roman" w:hAnsi="Times New Roman" w:cs="Times New Roman"/>
          <w:sz w:val="24"/>
          <w:szCs w:val="24"/>
          <w:lang w:eastAsia="x-none"/>
        </w:rPr>
        <w:t xml:space="preserve"> </w:t>
      </w:r>
      <w:r w:rsidRPr="004B1CDB">
        <w:rPr>
          <w:rFonts w:ascii="Times New Roman" w:eastAsia="MS Mincho" w:hAnsi="Times New Roman" w:cs="Times New Roman"/>
          <w:sz w:val="24"/>
          <w:szCs w:val="24"/>
          <w:lang w:eastAsia="bg-BG"/>
        </w:rPr>
        <w:t xml:space="preserve">Гаранционният срок на </w:t>
      </w:r>
      <w:r w:rsidR="001B28A4">
        <w:rPr>
          <w:rFonts w:ascii="Times New Roman" w:eastAsia="MS Mincho" w:hAnsi="Times New Roman" w:cs="Times New Roman"/>
          <w:sz w:val="24"/>
          <w:szCs w:val="24"/>
          <w:lang w:eastAsia="bg-BG"/>
        </w:rPr>
        <w:t>и</w:t>
      </w:r>
      <w:r w:rsidR="007841D4">
        <w:rPr>
          <w:rFonts w:ascii="Times New Roman" w:eastAsia="MS Mincho" w:hAnsi="Times New Roman" w:cs="Times New Roman"/>
          <w:sz w:val="24"/>
          <w:szCs w:val="24"/>
          <w:lang w:eastAsia="bg-BG"/>
        </w:rPr>
        <w:t>зпълнени</w:t>
      </w:r>
      <w:r w:rsidR="001B28A4">
        <w:rPr>
          <w:rFonts w:ascii="Times New Roman" w:eastAsia="MS Mincho" w:hAnsi="Times New Roman" w:cs="Times New Roman"/>
          <w:sz w:val="24"/>
          <w:szCs w:val="24"/>
          <w:lang w:eastAsia="bg-BG"/>
        </w:rPr>
        <w:t>те</w:t>
      </w:r>
      <w:r w:rsidR="007841D4">
        <w:rPr>
          <w:rStyle w:val="ab"/>
          <w:lang w:val="en-US"/>
        </w:rPr>
        <w:t xml:space="preserve"> </w:t>
      </w:r>
      <w:r w:rsidR="001B28A4">
        <w:rPr>
          <w:rFonts w:ascii="Times New Roman" w:eastAsia="MS Mincho" w:hAnsi="Times New Roman" w:cs="Times New Roman"/>
          <w:sz w:val="24"/>
          <w:szCs w:val="24"/>
          <w:lang w:eastAsia="bg-BG"/>
        </w:rPr>
        <w:t>доставки</w:t>
      </w:r>
      <w:r w:rsidRPr="004B1CDB">
        <w:rPr>
          <w:rFonts w:ascii="Times New Roman" w:eastAsia="MS Mincho" w:hAnsi="Times New Roman" w:cs="Times New Roman"/>
          <w:sz w:val="24"/>
          <w:szCs w:val="24"/>
          <w:lang w:eastAsia="bg-BG"/>
        </w:rPr>
        <w:t xml:space="preserve">, е </w:t>
      </w:r>
      <w:r w:rsidRPr="004B1CDB">
        <w:rPr>
          <w:rFonts w:ascii="Times New Roman" w:eastAsia="MS Mincho" w:hAnsi="Times New Roman" w:cs="Times New Roman"/>
          <w:b/>
          <w:sz w:val="24"/>
          <w:szCs w:val="24"/>
          <w:lang w:eastAsia="bg-BG"/>
        </w:rPr>
        <w:t>………………. месеца</w:t>
      </w:r>
      <w:r w:rsidRPr="004B1CDB">
        <w:rPr>
          <w:rFonts w:ascii="Times New Roman" w:eastAsia="Times New Roman" w:hAnsi="Times New Roman" w:cs="Times New Roman"/>
          <w:sz w:val="24"/>
          <w:szCs w:val="24"/>
          <w:lang w:eastAsia="bg-BG"/>
        </w:rPr>
        <w:t>, считано от датата на доставката, удостоверена с подписването на приемателно-предавателния протокол.</w:t>
      </w:r>
    </w:p>
    <w:p w14:paraId="3C328EFF" w14:textId="77777777" w:rsidR="004B1CDB" w:rsidRPr="004B1CDB" w:rsidRDefault="004B1CDB" w:rsidP="004B1CDB">
      <w:pPr>
        <w:autoSpaceDE w:val="0"/>
        <w:autoSpaceDN w:val="0"/>
        <w:adjustRightInd w:val="0"/>
        <w:spacing w:after="0" w:line="240" w:lineRule="auto"/>
        <w:ind w:right="-35" w:firstLine="709"/>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ИЗПЪЛНИТЕЛЯТ гарантира възможността за нормална експлоатация на доставеното от датата на доставката, при спазване на условията, описани в гаранционната карта.</w:t>
      </w:r>
    </w:p>
    <w:p w14:paraId="7AA4ACB1" w14:textId="77777777" w:rsidR="004B1CDB" w:rsidRPr="004B1CDB" w:rsidRDefault="004B1CDB" w:rsidP="004B1CDB">
      <w:pPr>
        <w:autoSpaceDE w:val="0"/>
        <w:autoSpaceDN w:val="0"/>
        <w:adjustRightInd w:val="0"/>
        <w:spacing w:after="0" w:line="240" w:lineRule="auto"/>
        <w:ind w:right="-35" w:firstLine="709"/>
        <w:jc w:val="both"/>
        <w:rPr>
          <w:rFonts w:ascii="Times New Roman" w:eastAsia="Times New Roman" w:hAnsi="Times New Roman" w:cs="Times New Roman"/>
          <w:sz w:val="24"/>
          <w:szCs w:val="24"/>
          <w:lang w:eastAsia="bg-BG"/>
        </w:rPr>
      </w:pPr>
    </w:p>
    <w:p w14:paraId="1A81FD43" w14:textId="77777777" w:rsidR="004B1CDB" w:rsidRPr="000C5C23" w:rsidRDefault="004B1CDB" w:rsidP="004B1CDB">
      <w:pPr>
        <w:spacing w:after="0" w:line="240" w:lineRule="auto"/>
        <w:ind w:right="-35" w:firstLine="708"/>
        <w:jc w:val="both"/>
        <w:rPr>
          <w:rFonts w:ascii="Times New Roman" w:eastAsia="Times New Roman" w:hAnsi="Times New Roman" w:cs="Times New Roman"/>
          <w:sz w:val="24"/>
          <w:szCs w:val="24"/>
          <w:lang w:val="en-US" w:eastAsia="bg-BG"/>
        </w:rPr>
      </w:pPr>
      <w:r w:rsidRPr="004B1CDB">
        <w:rPr>
          <w:rFonts w:ascii="Times New Roman" w:eastAsia="Times New Roman" w:hAnsi="Times New Roman" w:cs="Times New Roman"/>
          <w:b/>
          <w:sz w:val="24"/>
          <w:szCs w:val="24"/>
          <w:lang w:eastAsia="bg-BG"/>
        </w:rPr>
        <w:t>Чл. 19 (1)</w:t>
      </w:r>
      <w:r w:rsidRPr="004B1CDB">
        <w:rPr>
          <w:rFonts w:ascii="Times New Roman" w:eastAsia="Times New Roman" w:hAnsi="Times New Roman" w:cs="Times New Roman"/>
          <w:sz w:val="24"/>
          <w:szCs w:val="24"/>
          <w:lang w:eastAsia="bg-BG"/>
        </w:rPr>
        <w:t xml:space="preserve"> Всички дефекти, които не са причинени от неправилни действия на служители на ВЪЗЛОЖИТЕЛЯ, се отстраняват от и за сметка на ИЗПЪЛНИТЕЛЯ в гаранционните срокове</w:t>
      </w:r>
      <w:r w:rsidR="000C5C23">
        <w:rPr>
          <w:rFonts w:ascii="Times New Roman" w:eastAsia="Times New Roman" w:hAnsi="Times New Roman" w:cs="Times New Roman"/>
          <w:sz w:val="24"/>
          <w:szCs w:val="24"/>
          <w:lang w:val="en-US" w:eastAsia="bg-BG"/>
        </w:rPr>
        <w:t>.</w:t>
      </w:r>
    </w:p>
    <w:p w14:paraId="07DDA9AB" w14:textId="77777777" w:rsidR="004B1CDB" w:rsidRPr="004B1CDB" w:rsidRDefault="004B1CDB" w:rsidP="004B1CDB">
      <w:pPr>
        <w:autoSpaceDE w:val="0"/>
        <w:autoSpaceDN w:val="0"/>
        <w:adjustRightInd w:val="0"/>
        <w:spacing w:after="0" w:line="240" w:lineRule="auto"/>
        <w:ind w:right="-34" w:firstLine="709"/>
        <w:jc w:val="both"/>
        <w:rPr>
          <w:rFonts w:ascii="Times New Roman" w:eastAsia="Times New Roman" w:hAnsi="Times New Roman" w:cs="Times New Roman"/>
          <w:sz w:val="24"/>
          <w:szCs w:val="24"/>
          <w:lang w:val="en-US" w:eastAsia="bg-BG"/>
        </w:rPr>
      </w:pPr>
      <w:r w:rsidRPr="004B1CDB">
        <w:rPr>
          <w:rFonts w:ascii="Times New Roman" w:eastAsia="Lucida Sans Unicode" w:hAnsi="Times New Roman" w:cs="Times New Roman"/>
          <w:b/>
          <w:sz w:val="24"/>
          <w:szCs w:val="24"/>
          <w:lang w:eastAsia="bg-BG" w:bidi="en-US"/>
        </w:rPr>
        <w:t>(2)</w:t>
      </w:r>
      <w:r w:rsidRPr="004B1CDB">
        <w:rPr>
          <w:rFonts w:ascii="Times New Roman" w:eastAsia="Lucida Sans Unicode" w:hAnsi="Times New Roman" w:cs="Times New Roman"/>
          <w:sz w:val="24"/>
          <w:szCs w:val="24"/>
          <w:lang w:eastAsia="bg-BG" w:bidi="en-US"/>
        </w:rPr>
        <w:t xml:space="preserve"> ИЗПЪЛНИТЕЛЯТ е длъжен да изпрати свой специалист на място за констатиране и идентифициране на дефекта/повредата в срок от </w:t>
      </w:r>
      <w:r w:rsidRPr="004B1CDB">
        <w:rPr>
          <w:rFonts w:ascii="Times New Roman" w:eastAsia="Times New Roman" w:hAnsi="Times New Roman" w:cs="Times New Roman"/>
          <w:b/>
          <w:sz w:val="24"/>
          <w:szCs w:val="24"/>
          <w:lang w:eastAsia="bg-BG"/>
        </w:rPr>
        <w:t>………………. часа</w:t>
      </w:r>
      <w:r w:rsidRPr="004B1CDB">
        <w:rPr>
          <w:rFonts w:ascii="Times New Roman" w:eastAsia="Times New Roman" w:hAnsi="Times New Roman" w:cs="Times New Roman"/>
          <w:sz w:val="24"/>
          <w:szCs w:val="24"/>
          <w:lang w:eastAsia="bg-BG"/>
        </w:rPr>
        <w:t xml:space="preserve"> след получаване на известие за възникването му. При визитата на специалиста на ИЗПЪЛНИТЕЛЯ се съставя констативен протокол в два еднообразни екземпляра за вида на повредата, работите и срокът необходими за отстраняването</w:t>
      </w:r>
      <w:r w:rsidRPr="004B1CDB">
        <w:rPr>
          <w:rFonts w:ascii="Times New Roman" w:eastAsia="Times New Roman" w:hAnsi="Times New Roman" w:cs="Times New Roman"/>
          <w:sz w:val="24"/>
          <w:szCs w:val="24"/>
          <w:lang w:val="en-US" w:eastAsia="bg-BG"/>
        </w:rPr>
        <w:t xml:space="preserve"> (</w:t>
      </w:r>
      <w:r w:rsidRPr="004B1CDB">
        <w:rPr>
          <w:rFonts w:ascii="Times New Roman" w:eastAsia="Times New Roman" w:hAnsi="Times New Roman" w:cs="Times New Roman"/>
          <w:sz w:val="24"/>
          <w:szCs w:val="24"/>
          <w:lang w:eastAsia="bg-BG"/>
        </w:rPr>
        <w:t>известие за възникването на ремонта</w:t>
      </w:r>
      <w:r w:rsidRPr="004B1CDB">
        <w:rPr>
          <w:rFonts w:ascii="Times New Roman" w:eastAsia="Times New Roman" w:hAnsi="Times New Roman" w:cs="Times New Roman"/>
          <w:sz w:val="24"/>
          <w:szCs w:val="24"/>
          <w:lang w:val="en-US" w:eastAsia="bg-BG"/>
        </w:rPr>
        <w:t>)</w:t>
      </w:r>
      <w:r w:rsidRPr="004B1CDB">
        <w:rPr>
          <w:rFonts w:ascii="Times New Roman" w:eastAsia="Times New Roman" w:hAnsi="Times New Roman" w:cs="Times New Roman"/>
          <w:sz w:val="24"/>
          <w:szCs w:val="24"/>
          <w:lang w:eastAsia="bg-BG"/>
        </w:rPr>
        <w:t xml:space="preserve">. </w:t>
      </w:r>
    </w:p>
    <w:p w14:paraId="5DC2ACAF" w14:textId="77777777" w:rsidR="004B1CDB" w:rsidRPr="004B1CDB" w:rsidRDefault="004B1CDB" w:rsidP="004B1CDB">
      <w:pPr>
        <w:autoSpaceDE w:val="0"/>
        <w:autoSpaceDN w:val="0"/>
        <w:adjustRightInd w:val="0"/>
        <w:spacing w:after="0" w:line="240" w:lineRule="auto"/>
        <w:ind w:right="-35" w:firstLine="708"/>
        <w:jc w:val="both"/>
        <w:rPr>
          <w:rFonts w:ascii="Times New Roman" w:eastAsia="Calibri"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В случай на възникнал дефект, който не изисква сервизен ремонт - дефектът се отстранява на място в срок до </w:t>
      </w:r>
      <w:r w:rsidRPr="004B1CDB">
        <w:rPr>
          <w:rFonts w:ascii="Times New Roman" w:eastAsia="Times New Roman" w:hAnsi="Times New Roman" w:cs="Times New Roman"/>
          <w:b/>
          <w:sz w:val="24"/>
          <w:szCs w:val="24"/>
          <w:lang w:eastAsia="bg-BG"/>
        </w:rPr>
        <w:t>…………… дни</w:t>
      </w:r>
      <w:r w:rsidRPr="004B1CDB">
        <w:rPr>
          <w:rFonts w:ascii="Times New Roman" w:eastAsia="Times New Roman" w:hAnsi="Times New Roman" w:cs="Times New Roman"/>
          <w:sz w:val="24"/>
          <w:szCs w:val="24"/>
          <w:lang w:eastAsia="bg-BG"/>
        </w:rPr>
        <w:t xml:space="preserve"> след получаване на известие за възникването му.</w:t>
      </w:r>
    </w:p>
    <w:p w14:paraId="10678BD2" w14:textId="77777777" w:rsidR="004B1CDB" w:rsidRPr="004B1CDB" w:rsidRDefault="004B1CDB" w:rsidP="004B1CDB">
      <w:pPr>
        <w:autoSpaceDE w:val="0"/>
        <w:autoSpaceDN w:val="0"/>
        <w:adjustRightInd w:val="0"/>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В случай на възникнал дефект, който изисква сервизен ремонт - дефектът се отстранява в сервиз, осигурен от ИЗПЪЛНИТЕЛЯ в срок до </w:t>
      </w:r>
      <w:r w:rsidRPr="004B1CDB">
        <w:rPr>
          <w:rFonts w:ascii="Times New Roman" w:eastAsia="Times New Roman" w:hAnsi="Times New Roman" w:cs="Times New Roman"/>
          <w:b/>
          <w:sz w:val="24"/>
          <w:szCs w:val="24"/>
          <w:lang w:eastAsia="bg-BG"/>
        </w:rPr>
        <w:t>……………….. дни</w:t>
      </w:r>
      <w:r w:rsidRPr="004B1CDB">
        <w:rPr>
          <w:rFonts w:ascii="Times New Roman" w:eastAsia="Times New Roman" w:hAnsi="Times New Roman" w:cs="Times New Roman"/>
          <w:sz w:val="24"/>
          <w:szCs w:val="24"/>
          <w:lang w:eastAsia="bg-BG"/>
        </w:rPr>
        <w:t xml:space="preserve"> след получаване на известие за възникването му (в този срок се включва демонтаж, транспорт до и от сервиза на доставчика/производителя и монтаж). </w:t>
      </w:r>
    </w:p>
    <w:p w14:paraId="6F6BAD62"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(5)</w:t>
      </w:r>
      <w:r w:rsidRPr="004B1CDB">
        <w:rPr>
          <w:rFonts w:ascii="Times New Roman" w:eastAsia="Calibri" w:hAnsi="Times New Roman" w:cs="Times New Roman"/>
          <w:sz w:val="24"/>
          <w:szCs w:val="24"/>
        </w:rPr>
        <w:t xml:space="preserve"> При невъзможност да бъде отстранен дефектът, ИЗПЪЛНИТЕЛЯТ се задължава да замени некачествения или повредения артикул, елемент или част с други, като ВЪЗЛОЖИТЕЛЯТ не дължи на ИЗПЪЛНИТЕЛЯ заплащане за доставката и монтажа на новите.</w:t>
      </w:r>
    </w:p>
    <w:p w14:paraId="10E78E5A" w14:textId="77777777" w:rsidR="004B1CDB" w:rsidRPr="004B1CDB" w:rsidRDefault="004B1CDB" w:rsidP="004B1CDB">
      <w:pPr>
        <w:spacing w:after="0" w:line="240" w:lineRule="auto"/>
        <w:ind w:right="-35" w:firstLine="709"/>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(6)</w:t>
      </w:r>
      <w:r w:rsidRPr="004B1CDB">
        <w:rPr>
          <w:rFonts w:ascii="Times New Roman" w:eastAsia="Calibri" w:hAnsi="Times New Roman" w:cs="Times New Roman"/>
          <w:sz w:val="24"/>
          <w:szCs w:val="24"/>
        </w:rPr>
        <w:t xml:space="preserve"> Осигуряването на материали, детайли, компоненти, части и транспортиране до място, както и всичко друго необходимо за извършване на работите по отстраняване на повреди в гаранционните срокове, е задължение и за сметка на ИЗПЪЛНИТЕЛЯ. </w:t>
      </w:r>
    </w:p>
    <w:p w14:paraId="1E4CCF04" w14:textId="77777777" w:rsidR="004B1CDB" w:rsidRPr="004B1CDB" w:rsidRDefault="004B1CDB" w:rsidP="004B1CDB">
      <w:pPr>
        <w:spacing w:after="0" w:line="240" w:lineRule="auto"/>
        <w:ind w:right="-35" w:firstLine="709"/>
        <w:jc w:val="both"/>
        <w:rPr>
          <w:rFonts w:ascii="Times New Roman" w:eastAsia="Calibri" w:hAnsi="Times New Roman" w:cs="Times New Roman"/>
          <w:sz w:val="24"/>
          <w:szCs w:val="24"/>
        </w:rPr>
      </w:pPr>
    </w:p>
    <w:p w14:paraId="03AE8866" w14:textId="77777777" w:rsidR="004B1CDB" w:rsidRPr="004B1CDB" w:rsidRDefault="004B1CDB" w:rsidP="004B1CDB">
      <w:pPr>
        <w:spacing w:after="0" w:line="240" w:lineRule="auto"/>
        <w:ind w:right="-34" w:firstLine="709"/>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20 (1)</w:t>
      </w:r>
      <w:r w:rsidRPr="004B1CDB">
        <w:rPr>
          <w:rFonts w:ascii="Times New Roman" w:eastAsia="Times New Roman" w:hAnsi="Times New Roman" w:cs="Times New Roman"/>
          <w:sz w:val="24"/>
          <w:szCs w:val="24"/>
          <w:lang w:eastAsia="bg-BG"/>
        </w:rPr>
        <w:t xml:space="preserve"> ИЗПЪЛНИТЕЛЯТ отговаря, ако доставеното има явни недостатъци, които намаляват неговата цена или неговата годност за обикновеното или предвиденото в договора предназначение. ИЗПЪЛНИТЕЛЯТ носи отговорност и при скрити недостатъци по реда на гражданското законодателство.</w:t>
      </w:r>
    </w:p>
    <w:p w14:paraId="59B37085"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(2) </w:t>
      </w:r>
      <w:r w:rsidRPr="004B1CDB">
        <w:rPr>
          <w:rFonts w:ascii="Times New Roman" w:eastAsia="Times New Roman" w:hAnsi="Times New Roman" w:cs="Times New Roman"/>
          <w:sz w:val="24"/>
          <w:szCs w:val="24"/>
          <w:lang w:eastAsia="bg-BG"/>
        </w:rPr>
        <w:t xml:space="preserve">При предаване на некачествен артикул, с явни или скрити недостатъци, ИЗПЪЛНИТЕЛЯТ се задължава да го замени безвъзмездно с друг такъв без недостатъци. </w:t>
      </w:r>
    </w:p>
    <w:p w14:paraId="53F07263"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ИЗПЪЛНИТЕЛЯТ изпълнява задълженията си по ал. 2 в срок указан от ВЪЗЛОЖИТЕЛЯ. При неизпълнение ИЗПЪЛНИТЕЛЯТ дължи неустойка на ВЪЗЛОЖИТЕЛЯ в размер на стойността на некачествения артикул. </w:t>
      </w:r>
    </w:p>
    <w:p w14:paraId="4A611229" w14:textId="77777777" w:rsidR="004B1CDB" w:rsidRPr="004B1CDB" w:rsidRDefault="004B1CDB" w:rsidP="004B1CDB">
      <w:pPr>
        <w:tabs>
          <w:tab w:val="num" w:pos="1413"/>
        </w:tabs>
        <w:spacing w:after="0" w:line="240" w:lineRule="auto"/>
        <w:ind w:right="-35"/>
        <w:jc w:val="both"/>
        <w:rPr>
          <w:rFonts w:ascii="Times New Roman" w:eastAsia="Times New Roman" w:hAnsi="Times New Roman" w:cs="Times New Roman"/>
          <w:b/>
          <w:sz w:val="24"/>
          <w:szCs w:val="24"/>
          <w:lang w:eastAsia="bg-BG"/>
        </w:rPr>
      </w:pPr>
    </w:p>
    <w:p w14:paraId="090292B4" w14:textId="77777777" w:rsidR="004B1CDB" w:rsidRPr="004B1CDB" w:rsidRDefault="004B1CDB" w:rsidP="004B1CDB">
      <w:pPr>
        <w:spacing w:after="0" w:line="240" w:lineRule="auto"/>
        <w:ind w:right="-35"/>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VІІІ. ПРЕКРАТЯВАНЕ НА ДОГОВОРА:</w:t>
      </w:r>
    </w:p>
    <w:p w14:paraId="42C2B4C5" w14:textId="77777777" w:rsidR="004B1CDB" w:rsidRPr="004B1CDB" w:rsidRDefault="004B1CDB" w:rsidP="004B1CDB">
      <w:pPr>
        <w:spacing w:after="0" w:line="240" w:lineRule="auto"/>
        <w:ind w:right="-35" w:firstLine="708"/>
        <w:jc w:val="center"/>
        <w:rPr>
          <w:rFonts w:ascii="Times New Roman" w:eastAsia="Times New Roman" w:hAnsi="Times New Roman" w:cs="Times New Roman"/>
          <w:b/>
          <w:sz w:val="24"/>
          <w:szCs w:val="24"/>
          <w:lang w:eastAsia="bg-BG"/>
        </w:rPr>
      </w:pPr>
    </w:p>
    <w:p w14:paraId="429DB7F1"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Чл.2</w:t>
      </w:r>
      <w:r w:rsidR="00990D4F">
        <w:rPr>
          <w:rFonts w:ascii="Times New Roman" w:eastAsia="Times New Roman" w:hAnsi="Times New Roman" w:cs="Times New Roman"/>
          <w:b/>
          <w:sz w:val="24"/>
          <w:szCs w:val="24"/>
          <w:lang w:eastAsia="bg-BG"/>
        </w:rPr>
        <w:t>1</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z w:val="24"/>
          <w:szCs w:val="24"/>
          <w:lang w:eastAsia="bg-BG"/>
        </w:rPr>
        <w:t>Настоящият договор се прекратява:</w:t>
      </w:r>
    </w:p>
    <w:p w14:paraId="37A6723E"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1. по взаимно съгласие на страните, изразено писмено;</w:t>
      </w:r>
    </w:p>
    <w:p w14:paraId="07797843"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забавеното или некачествено или друго неизпълнение неустойки и/ 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14:paraId="5A075D9B"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3. едностранно от ВЪЗЛОЖИТЕЛЯ с писмено едномесечно предизвестие, като ВЪЗЛОЖИТЕЛЯТ заплаща извършените до момента на прекратяването качествено извършени работи и приети по надлежния ред.</w:t>
      </w:r>
      <w:r w:rsidRPr="004B1CDB">
        <w:rPr>
          <w:rFonts w:ascii="Times New Roman" w:eastAsia="Times New Roman" w:hAnsi="Times New Roman" w:cs="Times New Roman"/>
          <w:sz w:val="24"/>
          <w:szCs w:val="24"/>
          <w:lang w:eastAsia="bg-BG"/>
        </w:rPr>
        <w:tab/>
      </w:r>
    </w:p>
    <w:p w14:paraId="679EF725"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lastRenderedPageBreak/>
        <w:tab/>
        <w:t>4. когато е необходимо съществено изменение на поръчката, което не позволява договорът да бъде изменен на основание чл. 116, ал. 1 от ЗОП.</w:t>
      </w:r>
    </w:p>
    <w:p w14:paraId="587C3F99"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Договорът се прекратява с изтичане на срока на договора по чл. </w:t>
      </w:r>
      <w:r w:rsidR="00990D4F">
        <w:rPr>
          <w:rFonts w:ascii="Times New Roman" w:eastAsia="Times New Roman" w:hAnsi="Times New Roman" w:cs="Times New Roman"/>
          <w:sz w:val="24"/>
          <w:szCs w:val="24"/>
          <w:lang w:eastAsia="bg-BG"/>
        </w:rPr>
        <w:t>4</w:t>
      </w:r>
      <w:r w:rsidRPr="004B1CDB">
        <w:rPr>
          <w:rFonts w:ascii="Times New Roman" w:eastAsia="Times New Roman" w:hAnsi="Times New Roman" w:cs="Times New Roman"/>
          <w:sz w:val="24"/>
          <w:szCs w:val="24"/>
          <w:lang w:eastAsia="bg-BG"/>
        </w:rPr>
        <w:t xml:space="preserve">. </w:t>
      </w:r>
    </w:p>
    <w:p w14:paraId="31A0C5C5"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ВЪЗЛОЖИТЕЛЯТ има право да прекрати действието на договора чрез писмено предизвестие в следните случаи:</w:t>
      </w:r>
    </w:p>
    <w:p w14:paraId="7FCFF3B3"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1. ако ИЗПЪЛНИТЕЛЯТ не извършва доставките съгласно указанията и заявките на ВЪЗЛОЖИТЕЛЯ и съгласно постигнатите договорености с настоящия договор;</w:t>
      </w:r>
    </w:p>
    <w:p w14:paraId="67C511C3"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2. ако ИЗПЪЛНИТЕЛЯТ не изпълнява други свои задължения по договора;</w:t>
      </w:r>
    </w:p>
    <w:p w14:paraId="0E4749DF"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3. ако договорът стане икономически неизгоден за общината;</w:t>
      </w:r>
    </w:p>
    <w:p w14:paraId="5FE9B64B"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4. на основанията предвидени в договора и/или в предвидените в закона случаи;</w:t>
      </w:r>
    </w:p>
    <w:p w14:paraId="240343A0"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5. ако ИЗПЪЛНИТЕЛЯТ използва подизпълнител без да е декларирал това в офертата си или замени подизпълнител без да са налице условията по чл.1</w:t>
      </w:r>
      <w:r w:rsidR="00990D4F">
        <w:rPr>
          <w:rFonts w:ascii="Times New Roman" w:eastAsia="Times New Roman" w:hAnsi="Times New Roman" w:cs="Times New Roman"/>
          <w:sz w:val="24"/>
          <w:szCs w:val="24"/>
          <w:lang w:eastAsia="bg-BG"/>
        </w:rPr>
        <w:t>2</w:t>
      </w:r>
      <w:r w:rsidRPr="004B1CDB">
        <w:rPr>
          <w:rFonts w:ascii="Times New Roman" w:eastAsia="Times New Roman" w:hAnsi="Times New Roman" w:cs="Times New Roman"/>
          <w:sz w:val="24"/>
          <w:szCs w:val="24"/>
          <w:lang w:eastAsia="bg-BG"/>
        </w:rPr>
        <w:t>, ал.3 от договора или не изпълни друго задължение по договора във връзка с подизпълнителя. В този случай ВЪЗЛОЖИТЕЛЯТ може да усвои гаранцията за изпълнение.</w:t>
      </w:r>
    </w:p>
    <w:p w14:paraId="2C460594"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sz w:val="24"/>
          <w:szCs w:val="24"/>
          <w:lang w:eastAsia="bg-BG"/>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ЗОП:</w:t>
      </w:r>
    </w:p>
    <w:p w14:paraId="1550B7F0"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1. когато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w:t>
      </w:r>
    </w:p>
    <w:p w14:paraId="54AD3C5E" w14:textId="77777777" w:rsidR="004B1CDB" w:rsidRPr="004B1CDB" w:rsidRDefault="004B1CDB" w:rsidP="004B1CDB">
      <w:pPr>
        <w:widowControl w:val="0"/>
        <w:autoSpaceDE w:val="0"/>
        <w:autoSpaceDN w:val="0"/>
        <w:adjustRightInd w:val="0"/>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 xml:space="preserve">2. когато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14:paraId="14F1B53F" w14:textId="77777777" w:rsidR="004B1CDB" w:rsidRPr="004B1CDB" w:rsidRDefault="004B1CDB" w:rsidP="004B1CDB">
      <w:pPr>
        <w:widowControl w:val="0"/>
        <w:shd w:val="clear" w:color="auto" w:fill="FFFFFF"/>
        <w:autoSpaceDE w:val="0"/>
        <w:autoSpaceDN w:val="0"/>
        <w:adjustRightInd w:val="0"/>
        <w:spacing w:after="0" w:line="240" w:lineRule="auto"/>
        <w:ind w:right="-35" w:firstLine="708"/>
        <w:jc w:val="both"/>
        <w:rPr>
          <w:rFonts w:ascii="Times New Roman" w:eastAsia="Calibri" w:hAnsi="Times New Roman" w:cs="Times New Roman"/>
          <w:sz w:val="24"/>
          <w:szCs w:val="24"/>
          <w:lang w:eastAsia="bg-BG"/>
        </w:rPr>
      </w:pPr>
      <w:r w:rsidRPr="004B1CDB">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sz w:val="24"/>
          <w:szCs w:val="24"/>
          <w:lang w:eastAsia="bg-BG"/>
        </w:rPr>
        <w:t xml:space="preserve"> Договорът се прекратява без предизвестие в случаите на чл. 5, т. 3, буква „б”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като </w:t>
      </w:r>
      <w:r w:rsidRPr="004B1CDB">
        <w:rPr>
          <w:rFonts w:ascii="Times New Roman" w:eastAsia="Calibri" w:hAnsi="Times New Roman" w:cs="Times New Roman"/>
          <w:sz w:val="24"/>
          <w:szCs w:val="24"/>
          <w:lang w:eastAsia="bg-BG"/>
        </w:rPr>
        <w:t>не се дължи нито връщане на гаранцията за изпълнение, нито заплащане на извършеното, а получените плащания подлежат на незабавно възстановяване ведно със законната лихва.</w:t>
      </w:r>
    </w:p>
    <w:p w14:paraId="17C2F639"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(6)</w:t>
      </w:r>
      <w:r w:rsidRPr="004B1CDB">
        <w:rPr>
          <w:rFonts w:ascii="Times New Roman" w:eastAsia="Times New Roman" w:hAnsi="Times New Roman" w:cs="Times New Roman"/>
          <w:sz w:val="24"/>
          <w:szCs w:val="24"/>
          <w:lang w:eastAsia="bg-BG"/>
        </w:rPr>
        <w:t xml:space="preserve">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са възникнали други обстоятелства, които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14:paraId="2D6CB55C" w14:textId="77777777" w:rsidR="004B1CDB" w:rsidRPr="004B1CDB" w:rsidRDefault="004B1CDB" w:rsidP="004B1CDB">
      <w:pPr>
        <w:spacing w:after="0" w:line="240" w:lineRule="auto"/>
        <w:ind w:right="-34"/>
        <w:jc w:val="both"/>
        <w:rPr>
          <w:rFonts w:ascii="Times New Roman" w:eastAsia="Times New Roman" w:hAnsi="Times New Roman" w:cs="Times New Roman"/>
          <w:b/>
          <w:sz w:val="24"/>
          <w:szCs w:val="24"/>
          <w:lang w:eastAsia="bg-BG"/>
        </w:rPr>
      </w:pPr>
    </w:p>
    <w:p w14:paraId="3E765D4B"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2</w:t>
      </w:r>
      <w:r w:rsidR="00D87153">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z w:val="24"/>
          <w:szCs w:val="24"/>
          <w:lang w:eastAsia="bg-BG"/>
        </w:rPr>
        <w:t>При едностранно прекратяване на договора от ИЗПЪЛНИТЕЛЯ, ВЪЗЛОЖИТЕЛЯТ усвоява гаранцията за изпълнение на договора.</w:t>
      </w:r>
    </w:p>
    <w:p w14:paraId="5DE5DC0A"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При прекратяване или разваляне на договора по вина на ИЗПЪЛНИТЕЛЯ, ВЪЗЛОЖИТЕЛЯТ усвоява гаранцията за изпълнение.</w:t>
      </w:r>
    </w:p>
    <w:p w14:paraId="563744A6"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При прекратяване на договора от страна на ВЪЗЛОЖИТЕЛЯ на основанията предвидени в настоящия договор, последният не дължи заплащане на обезщетение на ИЗПЪЛНИТЕЛЯ за претърпените вреди от прекратяването на договора преди срока.</w:t>
      </w:r>
    </w:p>
    <w:p w14:paraId="2151660E"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p>
    <w:p w14:paraId="4AC4E115"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ІX. ОТГОВОРНОСТ И САНКЦИИ</w:t>
      </w:r>
    </w:p>
    <w:p w14:paraId="7DFBACBB"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p>
    <w:p w14:paraId="3B1E746D" w14:textId="77777777" w:rsidR="004B1CDB" w:rsidRPr="004B1CDB" w:rsidRDefault="00E24E70" w:rsidP="004B1CDB">
      <w:pPr>
        <w:spacing w:after="0" w:line="240" w:lineRule="auto"/>
        <w:ind w:right="-34"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 23</w:t>
      </w:r>
      <w:r w:rsidR="004B1CDB" w:rsidRPr="004B1CDB">
        <w:rPr>
          <w:rFonts w:ascii="Times New Roman" w:eastAsia="Times New Roman" w:hAnsi="Times New Roman" w:cs="Times New Roman"/>
          <w:b/>
          <w:sz w:val="24"/>
          <w:szCs w:val="24"/>
          <w:lang w:eastAsia="bg-BG"/>
        </w:rPr>
        <w:t xml:space="preserve"> (1)</w:t>
      </w:r>
      <w:r w:rsidR="004B1CDB" w:rsidRPr="004B1CDB">
        <w:rPr>
          <w:rFonts w:ascii="Times New Roman" w:eastAsia="Times New Roman" w:hAnsi="Times New Roman" w:cs="Times New Roman"/>
          <w:sz w:val="24"/>
          <w:szCs w:val="24"/>
          <w:lang w:eastAsia="bg-BG"/>
        </w:rPr>
        <w:t xml:space="preserve"> При виновно неизпълнение на задълженията по договора от ИЗПЪЛНИТЕЛЯ, последният дължи неустойка на ВЪЗЛОЖИТЕЛЯ в размер както следва:</w:t>
      </w:r>
    </w:p>
    <w:p w14:paraId="1A65420E"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1. При отклонение от оферирани параметри в размер 1%</w:t>
      </w:r>
      <w:r w:rsidR="00E24E70">
        <w:rPr>
          <w:rFonts w:ascii="Times New Roman" w:eastAsia="Times New Roman" w:hAnsi="Times New Roman" w:cs="Times New Roman"/>
          <w:sz w:val="24"/>
          <w:szCs w:val="24"/>
          <w:lang w:eastAsia="bg-BG"/>
        </w:rPr>
        <w:t>, но не повече от 10%</w:t>
      </w:r>
      <w:r w:rsidRPr="004B1CDB">
        <w:rPr>
          <w:rFonts w:ascii="Times New Roman" w:eastAsia="Times New Roman" w:hAnsi="Times New Roman" w:cs="Times New Roman"/>
          <w:sz w:val="24"/>
          <w:szCs w:val="24"/>
          <w:lang w:eastAsia="bg-BG"/>
        </w:rPr>
        <w:t xml:space="preserve"> от стойността на договора за всеки просрочен ден до доставката на артикул отговарящ на оферираното;</w:t>
      </w:r>
    </w:p>
    <w:p w14:paraId="39A3DF5D"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ab/>
        <w:t xml:space="preserve">2. При забавено изпълнение в размер </w:t>
      </w:r>
      <w:r w:rsidR="00E24E70">
        <w:rPr>
          <w:rFonts w:ascii="Times New Roman" w:eastAsia="Times New Roman" w:hAnsi="Times New Roman" w:cs="Times New Roman"/>
          <w:sz w:val="24"/>
          <w:szCs w:val="24"/>
          <w:lang w:eastAsia="bg-BG"/>
        </w:rPr>
        <w:t>3</w:t>
      </w:r>
      <w:r w:rsidRPr="004B1CDB">
        <w:rPr>
          <w:rFonts w:ascii="Times New Roman" w:eastAsia="Times New Roman" w:hAnsi="Times New Roman" w:cs="Times New Roman"/>
          <w:sz w:val="24"/>
          <w:szCs w:val="24"/>
          <w:lang w:eastAsia="bg-BG"/>
        </w:rPr>
        <w:t>%</w:t>
      </w:r>
      <w:r w:rsidR="00E24E70">
        <w:rPr>
          <w:rFonts w:ascii="Times New Roman" w:eastAsia="Times New Roman" w:hAnsi="Times New Roman" w:cs="Times New Roman"/>
          <w:sz w:val="24"/>
          <w:szCs w:val="24"/>
          <w:lang w:eastAsia="bg-BG"/>
        </w:rPr>
        <w:t>, но не повече от 30%</w:t>
      </w:r>
      <w:r w:rsidRPr="004B1CDB">
        <w:rPr>
          <w:rFonts w:ascii="Times New Roman" w:eastAsia="Times New Roman" w:hAnsi="Times New Roman" w:cs="Times New Roman"/>
          <w:sz w:val="24"/>
          <w:szCs w:val="24"/>
          <w:lang w:eastAsia="bg-BG"/>
        </w:rPr>
        <w:t xml:space="preserve"> от стойността на договора за всеки просрочен ден;</w:t>
      </w:r>
    </w:p>
    <w:p w14:paraId="5EBCC92D" w14:textId="77777777" w:rsidR="004B1CDB" w:rsidRPr="004B1CDB" w:rsidRDefault="004B1CDB" w:rsidP="004B1CDB">
      <w:pPr>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lastRenderedPageBreak/>
        <w:tab/>
        <w:t xml:space="preserve">3. При неизпълнение на задължения по гаранционното обслужване на доставеното в размер на </w:t>
      </w:r>
      <w:r w:rsidR="00E24E70">
        <w:rPr>
          <w:rFonts w:ascii="Times New Roman" w:eastAsia="Times New Roman" w:hAnsi="Times New Roman" w:cs="Times New Roman"/>
          <w:sz w:val="24"/>
          <w:szCs w:val="24"/>
          <w:lang w:eastAsia="bg-BG"/>
        </w:rPr>
        <w:t>3</w:t>
      </w:r>
      <w:r w:rsidRPr="004B1CDB">
        <w:rPr>
          <w:rFonts w:ascii="Times New Roman" w:eastAsia="Times New Roman" w:hAnsi="Times New Roman" w:cs="Times New Roman"/>
          <w:sz w:val="24"/>
          <w:szCs w:val="24"/>
          <w:lang w:eastAsia="bg-BG"/>
        </w:rPr>
        <w:t xml:space="preserve"> %</w:t>
      </w:r>
      <w:r w:rsidR="00E24E70">
        <w:rPr>
          <w:rFonts w:ascii="Times New Roman" w:eastAsia="Times New Roman" w:hAnsi="Times New Roman" w:cs="Times New Roman"/>
          <w:sz w:val="24"/>
          <w:szCs w:val="24"/>
          <w:lang w:eastAsia="bg-BG"/>
        </w:rPr>
        <w:t>, но не повече от 30%</w:t>
      </w:r>
      <w:r w:rsidRPr="004B1CDB">
        <w:rPr>
          <w:rFonts w:ascii="Times New Roman" w:eastAsia="Times New Roman" w:hAnsi="Times New Roman" w:cs="Times New Roman"/>
          <w:sz w:val="24"/>
          <w:szCs w:val="24"/>
          <w:lang w:eastAsia="bg-BG"/>
        </w:rPr>
        <w:t xml:space="preserve"> от стойността на въпросния артикул на ден до отстраняване на дефекта.</w:t>
      </w:r>
    </w:p>
    <w:p w14:paraId="0B7EADC0"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В случаите, когато е начислена неустойка съгласно чл. 2</w:t>
      </w:r>
      <w:r w:rsidR="00E24E70">
        <w:rPr>
          <w:rFonts w:ascii="Times New Roman" w:eastAsia="Times New Roman" w:hAnsi="Times New Roman" w:cs="Times New Roman"/>
          <w:sz w:val="24"/>
          <w:szCs w:val="24"/>
          <w:lang w:eastAsia="bg-BG"/>
        </w:rPr>
        <w:t>3</w:t>
      </w:r>
      <w:r w:rsidRPr="004B1CDB">
        <w:rPr>
          <w:rFonts w:ascii="Times New Roman" w:eastAsia="Times New Roman" w:hAnsi="Times New Roman" w:cs="Times New Roman"/>
          <w:sz w:val="24"/>
          <w:szCs w:val="24"/>
          <w:lang w:eastAsia="bg-BG"/>
        </w:rPr>
        <w:t>, ал. 1, ВЪЗЛОЖИТЕЛЯТ удържа неустойката от гаранцията за изпълнение или я предявява писмено.</w:t>
      </w:r>
    </w:p>
    <w:p w14:paraId="15DC4F88"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p>
    <w:p w14:paraId="3FE3D166" w14:textId="77777777" w:rsidR="004B1CDB" w:rsidRPr="004B1CDB" w:rsidRDefault="00E24E70" w:rsidP="004B1CDB">
      <w:pPr>
        <w:spacing w:after="0" w:line="240" w:lineRule="auto"/>
        <w:ind w:right="-35"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 24</w:t>
      </w:r>
      <w:r w:rsidR="004B1CDB" w:rsidRPr="004B1CDB">
        <w:rPr>
          <w:rFonts w:ascii="Times New Roman" w:eastAsia="Times New Roman" w:hAnsi="Times New Roman" w:cs="Times New Roman"/>
          <w:b/>
          <w:sz w:val="24"/>
          <w:szCs w:val="24"/>
          <w:lang w:eastAsia="bg-BG"/>
        </w:rPr>
        <w:t xml:space="preserve"> (1) </w:t>
      </w:r>
      <w:r w:rsidR="004B1CDB" w:rsidRPr="004B1CDB">
        <w:rPr>
          <w:rFonts w:ascii="Times New Roman" w:eastAsia="Times New Roman" w:hAnsi="Times New Roman" w:cs="Times New Roman"/>
          <w:sz w:val="24"/>
          <w:szCs w:val="24"/>
          <w:lang w:eastAsia="bg-BG"/>
        </w:rPr>
        <w:t>При неизпълнение или некачествено изпълнение на договорните задължения, ВЪЗЛОЖИТЕЛЯТ може да развали или прекрати договора, като уведоми писмено за това ИЗПЪЛНИТЕЛЯ и има право да усвои гаранцията за изпълнение, както и да получи неустойка в размер на 25% от стойността на договора.</w:t>
      </w:r>
    </w:p>
    <w:p w14:paraId="21E50A5A"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Във всички случаи на разваляне или прекратяване на договора поради неизпълнение на ИЗПЪЛНИТЕЛЯ, той дължи връщане на недължимо получените авансово суми, в случай на получени такива.</w:t>
      </w:r>
    </w:p>
    <w:p w14:paraId="6ACADF6E"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p>
    <w:p w14:paraId="03EA7CC5"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2</w:t>
      </w:r>
      <w:r w:rsidR="00E24E70">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b/>
          <w:sz w:val="24"/>
          <w:szCs w:val="24"/>
          <w:lang w:eastAsia="bg-BG"/>
        </w:rPr>
        <w:t xml:space="preserve"> (1)</w:t>
      </w:r>
      <w:r w:rsidRPr="004B1CDB">
        <w:rPr>
          <w:rFonts w:ascii="Times New Roman" w:eastAsia="Times New Roman" w:hAnsi="Times New Roman" w:cs="Times New Roman"/>
          <w:sz w:val="24"/>
          <w:szCs w:val="24"/>
          <w:lang w:eastAsia="bg-BG"/>
        </w:rPr>
        <w:t xml:space="preserve"> ИЗПЪЛНИТЕЛЯТ носи отговорност за вреди, които е нанесъл на ВЪЗЛОЖИТЕЛЯ и на други лица, за вреди, причинени от неспазването на техническите правила и нормативи. Отговорността по този договор е със срокове не по-малки от гаранционните срокове, предложени в офертата. Вредите, в това число и проявили се скрити недостатъци се установяват от комисия, назначена от ВЪЗЛОЖИТЕЛЯ.</w:t>
      </w:r>
    </w:p>
    <w:p w14:paraId="55C14424"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sz w:val="24"/>
          <w:szCs w:val="24"/>
          <w:lang w:eastAsia="bg-BG"/>
        </w:rPr>
        <w:t xml:space="preserve"> ИЗПЪЛНИТЕЛЯТ носи отговорност по предявени искове за вреди причинени на ВЪЗЛОЖИТЕЛЯ или на трети лица поради неизпълнението на задълженията си по този договор и по правната уредба, регламентираща осъществяването на  дейността.</w:t>
      </w:r>
    </w:p>
    <w:p w14:paraId="72600A38"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sz w:val="24"/>
          <w:szCs w:val="24"/>
          <w:lang w:eastAsia="bg-BG"/>
        </w:rPr>
        <w:t xml:space="preserve"> За вреди, причинени на лица или имущество, които са в причинна връзка с неизпълнение на задължения по този договор, отговорност носи изцяло ИЗПЪЛНИТЕЛЯ. ИЗПЪЛНИТЕЛЯТ носи отговорност спрямо ВЪЗЛОЖИТЕЛЯ, ако последният заплати обезщетение за такива вреди.</w:t>
      </w:r>
    </w:p>
    <w:p w14:paraId="6974EAD2"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p>
    <w:p w14:paraId="45616A75"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2</w:t>
      </w:r>
      <w:r w:rsidR="00E24E70">
        <w:rPr>
          <w:rFonts w:ascii="Times New Roman" w:eastAsia="Times New Roman" w:hAnsi="Times New Roman" w:cs="Times New Roman"/>
          <w:b/>
          <w:sz w:val="24"/>
          <w:szCs w:val="24"/>
          <w:lang w:eastAsia="bg-BG"/>
        </w:rPr>
        <w:t>6</w:t>
      </w:r>
      <w:r w:rsidRPr="004B1CDB">
        <w:rPr>
          <w:rFonts w:ascii="Times New Roman" w:eastAsia="Times New Roman" w:hAnsi="Times New Roman" w:cs="Times New Roman"/>
          <w:sz w:val="24"/>
          <w:szCs w:val="24"/>
          <w:lang w:eastAsia="bg-BG"/>
        </w:rPr>
        <w:t xml:space="preserve"> ИЗПЪЛНИТЕЛЯТ не носи отговорност за причинени щети по причини, независещи от него.</w:t>
      </w:r>
    </w:p>
    <w:p w14:paraId="453DE11F"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p>
    <w:p w14:paraId="71F23B33" w14:textId="77777777" w:rsidR="004B1CDB" w:rsidRPr="004B1CDB" w:rsidRDefault="004B1CDB" w:rsidP="004B1CDB">
      <w:pPr>
        <w:spacing w:after="0" w:line="240" w:lineRule="auto"/>
        <w:ind w:right="-34"/>
        <w:jc w:val="center"/>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X. ГАРАНЦИ</w:t>
      </w:r>
      <w:r w:rsidR="00185836">
        <w:rPr>
          <w:rFonts w:ascii="Times New Roman" w:eastAsia="Times New Roman" w:hAnsi="Times New Roman" w:cs="Times New Roman"/>
          <w:b/>
          <w:sz w:val="24"/>
          <w:szCs w:val="24"/>
          <w:lang w:eastAsia="bg-BG"/>
        </w:rPr>
        <w:t>И</w:t>
      </w:r>
    </w:p>
    <w:p w14:paraId="74D604AB" w14:textId="77777777" w:rsidR="004B1CDB" w:rsidRPr="004B1CDB" w:rsidRDefault="004B1CDB" w:rsidP="004B1CDB">
      <w:pPr>
        <w:spacing w:after="0" w:line="240" w:lineRule="auto"/>
        <w:ind w:right="-34"/>
        <w:jc w:val="center"/>
        <w:rPr>
          <w:rFonts w:ascii="Times New Roman" w:eastAsia="Times New Roman" w:hAnsi="Times New Roman" w:cs="Times New Roman"/>
          <w:sz w:val="24"/>
          <w:szCs w:val="24"/>
          <w:lang w:eastAsia="bg-BG"/>
        </w:rPr>
      </w:pPr>
    </w:p>
    <w:p w14:paraId="517DF8C0" w14:textId="77777777" w:rsidR="004B1CDB" w:rsidRPr="004B1CDB" w:rsidRDefault="004B1CDB" w:rsidP="004B1CDB">
      <w:pPr>
        <w:shd w:val="clear" w:color="auto" w:fill="FFFFFF"/>
        <w:spacing w:after="0" w:line="240" w:lineRule="auto"/>
        <w:ind w:right="-34" w:firstLine="708"/>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z w:val="24"/>
          <w:szCs w:val="24"/>
          <w:lang w:eastAsia="bg-BG"/>
        </w:rPr>
        <w:t>Чл. 2</w:t>
      </w:r>
      <w:r w:rsidR="00E24E70">
        <w:rPr>
          <w:rFonts w:ascii="Times New Roman" w:eastAsia="Times New Roman" w:hAnsi="Times New Roman" w:cs="Times New Roman"/>
          <w:b/>
          <w:sz w:val="24"/>
          <w:szCs w:val="24"/>
          <w:lang w:eastAsia="bg-BG"/>
        </w:rPr>
        <w:t>7</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pacing w:val="1"/>
          <w:sz w:val="24"/>
          <w:szCs w:val="24"/>
          <w:lang w:eastAsia="bg-BG"/>
        </w:rPr>
        <w:t xml:space="preserve">При подписването на този Договор, ИЗПЪЛНИТЕЛЯТ представя на </w:t>
      </w:r>
      <w:r w:rsidRPr="004B1CDB">
        <w:rPr>
          <w:rFonts w:ascii="Times New Roman" w:eastAsia="Times New Roman" w:hAnsi="Times New Roman" w:cs="Times New Roman"/>
          <w:sz w:val="24"/>
          <w:szCs w:val="24"/>
          <w:lang w:eastAsia="bg-BG"/>
        </w:rPr>
        <w:t>ВЪЗЛОЖИТЕЛЯ</w:t>
      </w:r>
      <w:r w:rsidRPr="004B1CDB">
        <w:rPr>
          <w:rFonts w:ascii="Times New Roman" w:eastAsia="Times New Roman" w:hAnsi="Times New Roman" w:cs="Times New Roman"/>
          <w:spacing w:val="1"/>
          <w:sz w:val="24"/>
          <w:szCs w:val="24"/>
          <w:lang w:eastAsia="bg-BG"/>
        </w:rPr>
        <w:t xml:space="preserve"> гаранция за изпълнение в размер на </w:t>
      </w:r>
      <w:r w:rsidR="001F0FC4" w:rsidRPr="00C40D3C">
        <w:rPr>
          <w:rFonts w:ascii="Times New Roman" w:eastAsia="Times New Roman" w:hAnsi="Times New Roman" w:cs="Times New Roman"/>
          <w:b/>
          <w:spacing w:val="1"/>
          <w:sz w:val="24"/>
          <w:szCs w:val="24"/>
          <w:lang w:eastAsia="bg-BG"/>
        </w:rPr>
        <w:t xml:space="preserve">5 </w:t>
      </w:r>
      <w:r w:rsidRPr="00C40D3C">
        <w:rPr>
          <w:rFonts w:ascii="Times New Roman" w:eastAsia="Times New Roman" w:hAnsi="Times New Roman" w:cs="Times New Roman"/>
          <w:b/>
          <w:spacing w:val="1"/>
          <w:sz w:val="24"/>
          <w:szCs w:val="24"/>
          <w:lang w:eastAsia="bg-BG"/>
        </w:rPr>
        <w:t>% (пет на сто)</w:t>
      </w:r>
      <w:r w:rsidRPr="00C40D3C">
        <w:rPr>
          <w:rFonts w:ascii="Times New Roman" w:eastAsia="Times New Roman" w:hAnsi="Times New Roman" w:cs="Times New Roman"/>
          <w:spacing w:val="1"/>
          <w:sz w:val="24"/>
          <w:szCs w:val="24"/>
          <w:lang w:eastAsia="bg-BG"/>
        </w:rPr>
        <w:t xml:space="preserve"> от стойността </w:t>
      </w:r>
      <w:r w:rsidRPr="00C40D3C">
        <w:rPr>
          <w:rFonts w:ascii="Times New Roman" w:eastAsia="Times New Roman" w:hAnsi="Times New Roman" w:cs="Times New Roman"/>
          <w:spacing w:val="-2"/>
          <w:sz w:val="24"/>
          <w:szCs w:val="24"/>
          <w:lang w:eastAsia="bg-BG"/>
        </w:rPr>
        <w:t xml:space="preserve">на договора без ДДС, а именно </w:t>
      </w:r>
      <w:r w:rsidRPr="00C40D3C">
        <w:rPr>
          <w:rFonts w:ascii="Times New Roman" w:eastAsia="Times New Roman" w:hAnsi="Times New Roman" w:cs="Times New Roman"/>
          <w:b/>
          <w:spacing w:val="-2"/>
          <w:sz w:val="24"/>
          <w:szCs w:val="24"/>
          <w:lang w:eastAsia="bg-BG"/>
        </w:rPr>
        <w:t>………………. (словом)</w:t>
      </w:r>
      <w:r w:rsidRPr="004B1CDB">
        <w:rPr>
          <w:rFonts w:ascii="Times New Roman" w:eastAsia="Times New Roman" w:hAnsi="Times New Roman" w:cs="Times New Roman"/>
          <w:b/>
          <w:spacing w:val="-2"/>
          <w:sz w:val="24"/>
          <w:szCs w:val="24"/>
          <w:lang w:eastAsia="bg-BG"/>
        </w:rPr>
        <w:t xml:space="preserve"> </w:t>
      </w:r>
      <w:r w:rsidRPr="004B1CDB">
        <w:rPr>
          <w:rFonts w:ascii="Times New Roman" w:eastAsia="Times New Roman" w:hAnsi="Times New Roman" w:cs="Times New Roman"/>
          <w:sz w:val="24"/>
          <w:szCs w:val="24"/>
          <w:lang w:eastAsia="bg-BG"/>
        </w:rPr>
        <w:t>лева („</w:t>
      </w:r>
      <w:r w:rsidRPr="004B1CDB">
        <w:rPr>
          <w:rFonts w:ascii="Times New Roman" w:eastAsia="Times New Roman" w:hAnsi="Times New Roman" w:cs="Times New Roman"/>
          <w:b/>
          <w:sz w:val="24"/>
          <w:szCs w:val="24"/>
          <w:lang w:eastAsia="bg-BG"/>
        </w:rPr>
        <w:t>Гаранцията за изпълнение</w:t>
      </w:r>
      <w:r w:rsidRPr="004B1CDB">
        <w:rPr>
          <w:rFonts w:ascii="Times New Roman" w:eastAsia="Times New Roman" w:hAnsi="Times New Roman" w:cs="Times New Roman"/>
          <w:sz w:val="24"/>
          <w:szCs w:val="24"/>
          <w:lang w:eastAsia="bg-BG"/>
        </w:rPr>
        <w:t>“), която служи за обезпечаване на изпълнението на задълженията на ИЗПЪЛНИТЕЛЯ по договора</w:t>
      </w:r>
      <w:r w:rsidRPr="004B1CDB">
        <w:rPr>
          <w:rFonts w:ascii="Times New Roman" w:eastAsia="Times New Roman" w:hAnsi="Times New Roman" w:cs="Times New Roman"/>
          <w:spacing w:val="-2"/>
          <w:sz w:val="24"/>
          <w:szCs w:val="24"/>
          <w:lang w:eastAsia="bg-BG"/>
        </w:rPr>
        <w:t xml:space="preserve">. </w:t>
      </w:r>
    </w:p>
    <w:p w14:paraId="68BCB57D" w14:textId="77777777" w:rsidR="00C40D3C" w:rsidRDefault="004B1CDB"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val="en-US" w:eastAsia="bg-BG"/>
        </w:rPr>
      </w:pPr>
      <w:r w:rsidRPr="004B1CDB">
        <w:rPr>
          <w:rFonts w:ascii="Times New Roman" w:eastAsia="Times New Roman" w:hAnsi="Times New Roman" w:cs="Times New Roman"/>
          <w:b/>
          <w:spacing w:val="-2"/>
          <w:sz w:val="24"/>
          <w:szCs w:val="24"/>
          <w:lang w:eastAsia="bg-BG"/>
        </w:rPr>
        <w:t>(2)</w:t>
      </w:r>
      <w:r w:rsidRPr="004B1CDB">
        <w:rPr>
          <w:rFonts w:ascii="Times New Roman" w:eastAsia="Times New Roman" w:hAnsi="Times New Roman" w:cs="Times New Roman"/>
          <w:spacing w:val="-2"/>
          <w:sz w:val="24"/>
          <w:szCs w:val="24"/>
          <w:lang w:eastAsia="bg-BG"/>
        </w:rPr>
        <w:t xml:space="preserve"> Когато Изпълнителят е поискал авансово плащане, то се изплаща след представяне на гаранция за авансово плащане обезпечаваща цялата авансово сума, представена в един от трите способа посочени </w:t>
      </w:r>
      <w:r w:rsidRPr="004B1CDB">
        <w:rPr>
          <w:rFonts w:ascii="Times New Roman" w:eastAsia="Times New Roman" w:hAnsi="Times New Roman" w:cs="Times New Roman"/>
          <w:sz w:val="24"/>
          <w:szCs w:val="24"/>
          <w:lang w:eastAsia="bg-BG"/>
        </w:rPr>
        <w:t>в ЗОП</w:t>
      </w:r>
      <w:r w:rsidRPr="004B1CDB">
        <w:rPr>
          <w:rFonts w:ascii="Times New Roman" w:eastAsia="Times New Roman" w:hAnsi="Times New Roman" w:cs="Times New Roman"/>
          <w:spacing w:val="-2"/>
          <w:sz w:val="24"/>
          <w:szCs w:val="24"/>
          <w:lang w:eastAsia="bg-BG"/>
        </w:rPr>
        <w:t xml:space="preserve">. </w:t>
      </w:r>
    </w:p>
    <w:p w14:paraId="2A8B7126"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pacing w:val="-2"/>
          <w:sz w:val="24"/>
          <w:szCs w:val="24"/>
          <w:lang w:eastAsia="bg-BG"/>
        </w:rPr>
        <w:t>(3)</w:t>
      </w:r>
      <w:r w:rsidRPr="004B1CDB">
        <w:rPr>
          <w:rFonts w:ascii="Times New Roman" w:eastAsia="Times New Roman" w:hAnsi="Times New Roman" w:cs="Times New Roman"/>
          <w:spacing w:val="-2"/>
          <w:sz w:val="24"/>
          <w:szCs w:val="24"/>
          <w:lang w:eastAsia="bg-BG"/>
        </w:rPr>
        <w:t xml:space="preserve"> Освобождаването на гаранцията за авансово плащане става съгласно чл. 111, ал. 3 от ЗОП.</w:t>
      </w:r>
    </w:p>
    <w:p w14:paraId="4280987E"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b/>
          <w:sz w:val="24"/>
          <w:szCs w:val="24"/>
          <w:lang w:eastAsia="bg-BG"/>
        </w:rPr>
      </w:pPr>
    </w:p>
    <w:p w14:paraId="5A6703DF" w14:textId="77777777" w:rsidR="004B1CDB" w:rsidRPr="004B1CDB" w:rsidRDefault="00185836"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eastAsia="bg-BG"/>
        </w:rPr>
      </w:pPr>
      <w:r>
        <w:rPr>
          <w:rFonts w:ascii="Times New Roman" w:eastAsia="Times New Roman" w:hAnsi="Times New Roman" w:cs="Times New Roman"/>
          <w:b/>
          <w:spacing w:val="-2"/>
          <w:sz w:val="24"/>
          <w:szCs w:val="24"/>
          <w:lang w:eastAsia="bg-BG"/>
        </w:rPr>
        <w:t>Чл. 28</w:t>
      </w:r>
      <w:r w:rsidR="004B1CDB" w:rsidRPr="004B1CDB">
        <w:rPr>
          <w:rFonts w:ascii="Times New Roman" w:eastAsia="Times New Roman" w:hAnsi="Times New Roman" w:cs="Times New Roman"/>
          <w:b/>
          <w:spacing w:val="-2"/>
          <w:sz w:val="24"/>
          <w:szCs w:val="24"/>
          <w:lang w:eastAsia="bg-BG"/>
        </w:rPr>
        <w:t xml:space="preserve">. </w:t>
      </w:r>
      <w:r w:rsidR="004B1CDB" w:rsidRPr="004B1CDB">
        <w:rPr>
          <w:rFonts w:ascii="Times New Roman" w:eastAsia="Times New Roman" w:hAnsi="Times New Roman" w:cs="Times New Roman"/>
          <w:spacing w:val="-2"/>
          <w:sz w:val="24"/>
          <w:szCs w:val="24"/>
          <w:lang w:eastAsia="bg-BG"/>
        </w:rPr>
        <w:t xml:space="preserve">Когато като Гаранция за изпълнение се представя парична сума, сумата се внася по следната банкова сметка на ВЪЗЛОЖИТЕЛЯ: </w:t>
      </w:r>
    </w:p>
    <w:p w14:paraId="3D0C63A5"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Банка:</w:t>
      </w:r>
      <w:r w:rsidRPr="004B1CDB">
        <w:rPr>
          <w:rFonts w:ascii="Times New Roman" w:eastAsia="Times New Roman" w:hAnsi="Times New Roman" w:cs="Times New Roman"/>
          <w:sz w:val="24"/>
          <w:szCs w:val="24"/>
          <w:lang w:eastAsia="bg-BG"/>
        </w:rPr>
        <w:tab/>
        <w:t xml:space="preserve">Общинска банка АД - ФЦ Велико Търново </w:t>
      </w:r>
    </w:p>
    <w:p w14:paraId="1F577E6B"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 xml:space="preserve">BIC: SOMBBGSF </w:t>
      </w:r>
    </w:p>
    <w:p w14:paraId="7A99A1AA"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t>IBAN:</w:t>
      </w:r>
      <w:r w:rsidRPr="004B1CDB">
        <w:rPr>
          <w:rFonts w:ascii="Times New Roman" w:eastAsia="Times New Roman" w:hAnsi="Times New Roman" w:cs="Times New Roman"/>
          <w:sz w:val="24"/>
          <w:szCs w:val="24"/>
          <w:lang w:eastAsia="bg-BG"/>
        </w:rPr>
        <w:tab/>
        <w:t>BG 97 SOMB 9130 3324 7580 01.</w:t>
      </w:r>
    </w:p>
    <w:p w14:paraId="72DBEBF1" w14:textId="77777777" w:rsidR="004B1CDB" w:rsidRPr="004B1CDB" w:rsidRDefault="004B1CDB" w:rsidP="004B1CDB">
      <w:pPr>
        <w:spacing w:after="0" w:line="240" w:lineRule="auto"/>
        <w:ind w:right="-35" w:firstLine="708"/>
        <w:jc w:val="both"/>
        <w:rPr>
          <w:rFonts w:ascii="Times New Roman" w:eastAsia="Times New Roman" w:hAnsi="Times New Roman" w:cs="Times New Roman"/>
          <w:sz w:val="24"/>
          <w:szCs w:val="24"/>
          <w:lang w:eastAsia="bg-BG"/>
        </w:rPr>
      </w:pPr>
    </w:p>
    <w:p w14:paraId="79F7800C"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Чл. </w:t>
      </w:r>
      <w:r w:rsidR="00185836">
        <w:rPr>
          <w:rFonts w:ascii="Times New Roman" w:eastAsia="Times New Roman" w:hAnsi="Times New Roman" w:cs="Times New Roman"/>
          <w:b/>
          <w:sz w:val="24"/>
          <w:szCs w:val="24"/>
          <w:lang w:eastAsia="bg-BG"/>
        </w:rPr>
        <w:t>29</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z w:val="24"/>
          <w:szCs w:val="24"/>
          <w:lang w:eastAsia="bg-BG"/>
        </w:rPr>
        <w:t xml:space="preserve">Когато като гаранция за изпълнение се представя </w:t>
      </w:r>
      <w:r w:rsidRPr="004B1CDB">
        <w:rPr>
          <w:rFonts w:ascii="Times New Roman" w:eastAsia="Times New Roman" w:hAnsi="Times New Roman" w:cs="Times New Roman"/>
          <w:spacing w:val="1"/>
          <w:sz w:val="24"/>
          <w:szCs w:val="24"/>
          <w:lang w:eastAsia="bg-BG"/>
        </w:rPr>
        <w:t>банкова гаранция</w:t>
      </w:r>
      <w:r w:rsidRPr="004B1CDB">
        <w:rPr>
          <w:rFonts w:ascii="Times New Roman" w:eastAsia="Times New Roman" w:hAnsi="Times New Roman" w:cs="Times New Roman"/>
          <w:sz w:val="24"/>
          <w:szCs w:val="24"/>
          <w:lang w:eastAsia="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6F8442C" w14:textId="77777777" w:rsidR="004B1CDB" w:rsidRPr="004B1CDB" w:rsidRDefault="004B1CDB" w:rsidP="004B1CDB">
      <w:pPr>
        <w:shd w:val="clear" w:color="auto" w:fill="FFFFFF"/>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sz w:val="24"/>
          <w:szCs w:val="24"/>
          <w:lang w:eastAsia="bg-BG"/>
        </w:rPr>
        <w:lastRenderedPageBreak/>
        <w:tab/>
        <w:t>1. да бъде безусловна и неотменяема банкова гаранция,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1D5C108C" w14:textId="77777777" w:rsidR="004B1CDB" w:rsidRPr="004B1CDB" w:rsidRDefault="004B1CDB" w:rsidP="004B1CDB">
      <w:pPr>
        <w:shd w:val="clear" w:color="auto" w:fill="FFFFFF"/>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sz w:val="24"/>
          <w:szCs w:val="24"/>
          <w:lang w:eastAsia="bg-BG"/>
        </w:rPr>
        <w:tab/>
        <w:t>2. да бъде със срок на валидност за целия срок на изпълнение на Договора плюс 30 (тридесет) дни след изтичането на срока на договора, като при необходимост срокът на валидност на банковата гаранция се удължава или се издава нова.</w:t>
      </w:r>
      <w:r w:rsidRPr="004B1CDB">
        <w:rPr>
          <w:rFonts w:ascii="Times New Roman" w:eastAsia="Times New Roman" w:hAnsi="Times New Roman" w:cs="Times New Roman"/>
          <w:spacing w:val="-2"/>
          <w:sz w:val="24"/>
          <w:szCs w:val="24"/>
          <w:lang w:eastAsia="bg-BG"/>
        </w:rPr>
        <w:t xml:space="preserve"> </w:t>
      </w:r>
    </w:p>
    <w:p w14:paraId="6FF3860D"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pacing w:val="-2"/>
          <w:sz w:val="24"/>
          <w:szCs w:val="24"/>
          <w:lang w:eastAsia="bg-BG"/>
        </w:rPr>
        <w:t>(2)</w:t>
      </w:r>
      <w:r w:rsidRPr="004B1CDB">
        <w:rPr>
          <w:rFonts w:ascii="Times New Roman" w:eastAsia="Times New Roman" w:hAnsi="Times New Roman" w:cs="Times New Roman"/>
          <w:spacing w:val="-2"/>
          <w:sz w:val="24"/>
          <w:szCs w:val="24"/>
          <w:lang w:eastAsia="bg-BG"/>
        </w:rPr>
        <w:t xml:space="preserve"> Банковите разходи по откриването и поддържането на Гаранцията </w:t>
      </w:r>
      <w:r w:rsidRPr="004B1CDB">
        <w:rPr>
          <w:rFonts w:ascii="Times New Roman" w:eastAsia="Times New Roman" w:hAnsi="Times New Roman" w:cs="Times New Roman"/>
          <w:spacing w:val="1"/>
          <w:sz w:val="24"/>
          <w:szCs w:val="24"/>
          <w:lang w:eastAsia="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4B1CDB">
        <w:rPr>
          <w:rFonts w:ascii="Times New Roman" w:eastAsia="Times New Roman" w:hAnsi="Times New Roman" w:cs="Times New Roman"/>
          <w:spacing w:val="-2"/>
          <w:sz w:val="24"/>
          <w:szCs w:val="24"/>
          <w:lang w:eastAsia="bg-BG"/>
        </w:rPr>
        <w:t>са за сметка на ИЗПЪЛНИТЕЛЯ.</w:t>
      </w:r>
    </w:p>
    <w:p w14:paraId="6C6A8D97"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pacing w:val="-2"/>
          <w:sz w:val="24"/>
          <w:szCs w:val="24"/>
          <w:lang w:eastAsia="bg-BG"/>
        </w:rPr>
        <w:t>(3)</w:t>
      </w:r>
      <w:r w:rsidRPr="004B1CDB">
        <w:rPr>
          <w:rFonts w:ascii="Times New Roman" w:eastAsia="Times New Roman" w:hAnsi="Times New Roman" w:cs="Times New Roman"/>
          <w:spacing w:val="-2"/>
          <w:sz w:val="24"/>
          <w:szCs w:val="24"/>
          <w:lang w:eastAsia="bg-BG"/>
        </w:rPr>
        <w:t xml:space="preserve"> </w:t>
      </w:r>
      <w:r w:rsidRPr="004B1CDB">
        <w:rPr>
          <w:rFonts w:ascii="Times New Roman" w:eastAsia="Times New Roman" w:hAnsi="Times New Roman" w:cs="Times New Roman"/>
          <w:sz w:val="24"/>
          <w:szCs w:val="24"/>
          <w:lang w:eastAsia="bg-BG"/>
        </w:rPr>
        <w:t>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w:t>
      </w:r>
    </w:p>
    <w:p w14:paraId="4EC6D736"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2"/>
          <w:sz w:val="24"/>
          <w:szCs w:val="24"/>
          <w:lang w:eastAsia="bg-BG"/>
        </w:rPr>
      </w:pPr>
    </w:p>
    <w:p w14:paraId="3D3B081C"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4B1CDB">
        <w:rPr>
          <w:rFonts w:ascii="Times New Roman" w:eastAsia="Times New Roman" w:hAnsi="Times New Roman" w:cs="Times New Roman"/>
          <w:b/>
          <w:sz w:val="24"/>
          <w:szCs w:val="24"/>
          <w:lang w:eastAsia="bg-BG"/>
        </w:rPr>
        <w:t>Чл. 3</w:t>
      </w:r>
      <w:r w:rsidR="00185836">
        <w:rPr>
          <w:rFonts w:ascii="Times New Roman" w:eastAsia="Times New Roman" w:hAnsi="Times New Roman" w:cs="Times New Roman"/>
          <w:b/>
          <w:sz w:val="24"/>
          <w:szCs w:val="24"/>
          <w:lang w:eastAsia="bg-BG"/>
        </w:rPr>
        <w:t>0</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z w:val="24"/>
          <w:szCs w:val="24"/>
          <w:lang w:eastAsia="bg-BG"/>
        </w:rPr>
        <w:t xml:space="preserve">Когато като Гаранция за изпълнение се представя </w:t>
      </w:r>
      <w:r w:rsidRPr="004B1CDB">
        <w:rPr>
          <w:rFonts w:ascii="Times New Roman" w:eastAsia="Times New Roman" w:hAnsi="Times New Roman" w:cs="Times New Roman"/>
          <w:spacing w:val="1"/>
          <w:sz w:val="24"/>
          <w:szCs w:val="24"/>
          <w:lang w:eastAsia="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1CB2FDAE" w14:textId="77777777" w:rsidR="004B1CDB" w:rsidRPr="004B1CDB" w:rsidRDefault="004B1CDB" w:rsidP="004B1CDB">
      <w:pPr>
        <w:shd w:val="clear" w:color="auto" w:fill="FFFFFF"/>
        <w:spacing w:after="0" w:line="240" w:lineRule="auto"/>
        <w:ind w:right="-35"/>
        <w:jc w:val="both"/>
        <w:rPr>
          <w:rFonts w:ascii="Times New Roman" w:eastAsia="Times New Roman" w:hAnsi="Times New Roman" w:cs="Times New Roman"/>
          <w:spacing w:val="1"/>
          <w:sz w:val="24"/>
          <w:szCs w:val="24"/>
          <w:lang w:eastAsia="bg-BG"/>
        </w:rPr>
      </w:pPr>
      <w:r w:rsidRPr="004B1CDB">
        <w:rPr>
          <w:rFonts w:ascii="Times New Roman" w:eastAsia="Times New Roman" w:hAnsi="Times New Roman" w:cs="Times New Roman"/>
          <w:spacing w:val="1"/>
          <w:sz w:val="24"/>
          <w:szCs w:val="24"/>
          <w:lang w:eastAsia="bg-BG"/>
        </w:rPr>
        <w:tab/>
        <w:t xml:space="preserve">1. Да е учредена в полза на Възложителя; </w:t>
      </w:r>
    </w:p>
    <w:p w14:paraId="19BAB815" w14:textId="79F784D2"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4B1CDB">
        <w:rPr>
          <w:rFonts w:ascii="Times New Roman" w:eastAsia="Times New Roman" w:hAnsi="Times New Roman" w:cs="Times New Roman"/>
          <w:spacing w:val="1"/>
          <w:sz w:val="24"/>
          <w:szCs w:val="24"/>
          <w:lang w:eastAsia="bg-BG"/>
        </w:rPr>
        <w:t xml:space="preserve">2. </w:t>
      </w:r>
      <w:r w:rsidR="007841D4">
        <w:rPr>
          <w:rFonts w:ascii="Times New Roman" w:eastAsia="Times New Roman" w:hAnsi="Times New Roman" w:cs="Times New Roman"/>
          <w:sz w:val="24"/>
          <w:szCs w:val="24"/>
          <w:lang w:eastAsia="bg-BG"/>
        </w:rPr>
        <w:t>Д</w:t>
      </w:r>
      <w:r w:rsidR="007841D4" w:rsidRPr="004B1CDB">
        <w:rPr>
          <w:rFonts w:ascii="Times New Roman" w:eastAsia="Times New Roman" w:hAnsi="Times New Roman" w:cs="Times New Roman"/>
          <w:sz w:val="24"/>
          <w:szCs w:val="24"/>
          <w:lang w:eastAsia="bg-BG"/>
        </w:rPr>
        <w:t>а бъде със срок на валидност за целия срок на изпълнение на Договора плюс 30 (тридесет) дни след изтичането на срока на договора</w:t>
      </w:r>
      <w:r w:rsidR="007841D4">
        <w:rPr>
          <w:rFonts w:ascii="Times New Roman" w:eastAsia="Times New Roman" w:hAnsi="Times New Roman" w:cs="Times New Roman"/>
          <w:sz w:val="24"/>
          <w:szCs w:val="24"/>
          <w:lang w:eastAsia="bg-BG"/>
        </w:rPr>
        <w:t>.</w:t>
      </w:r>
    </w:p>
    <w:p w14:paraId="2B34B620"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4B1CDB">
        <w:rPr>
          <w:rFonts w:ascii="Times New Roman" w:eastAsia="Times New Roman" w:hAnsi="Times New Roman" w:cs="Times New Roman"/>
          <w:spacing w:val="1"/>
          <w:sz w:val="24"/>
          <w:szCs w:val="24"/>
          <w:lang w:eastAsia="bg-BG"/>
        </w:rPr>
        <w:t xml:space="preserve">3. Изпълнителят при необходимост се задължава да представи нова полица или да удължи срока на представената за да спази условието на т.2. </w:t>
      </w:r>
    </w:p>
    <w:p w14:paraId="203BC1D1"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r w:rsidRPr="004B1CDB">
        <w:rPr>
          <w:rFonts w:ascii="Times New Roman" w:eastAsia="Times New Roman" w:hAnsi="Times New Roman" w:cs="Times New Roman"/>
          <w:b/>
          <w:sz w:val="24"/>
          <w:szCs w:val="24"/>
          <w:lang w:eastAsia="bg-BG"/>
        </w:rPr>
        <w:t xml:space="preserve">(2) </w:t>
      </w:r>
      <w:r w:rsidRPr="004B1CDB">
        <w:rPr>
          <w:rFonts w:ascii="Times New Roman" w:eastAsia="Times New Roman" w:hAnsi="Times New Roman" w:cs="Times New Roman"/>
          <w:spacing w:val="1"/>
          <w:sz w:val="24"/>
          <w:szCs w:val="24"/>
          <w:lang w:eastAsia="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2F8740C0" w14:textId="77777777" w:rsidR="004B1CDB" w:rsidRPr="004B1CDB" w:rsidRDefault="004B1CDB" w:rsidP="004B1CD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(3) </w:t>
      </w:r>
      <w:r w:rsidRPr="004B1CDB">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72CBC6B6" w14:textId="77777777" w:rsidR="004B1CDB" w:rsidRPr="004B1CDB" w:rsidRDefault="004B1CDB" w:rsidP="004B1CD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 xml:space="preserve">(4) </w:t>
      </w:r>
      <w:r w:rsidRPr="004B1CDB">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14:paraId="0E932078" w14:textId="77777777" w:rsidR="004B1CDB" w:rsidRPr="004B1CDB" w:rsidRDefault="004B1CDB" w:rsidP="004B1CDB">
      <w:pPr>
        <w:shd w:val="clear" w:color="auto" w:fill="FFFFFF"/>
        <w:spacing w:after="0" w:line="240" w:lineRule="auto"/>
        <w:ind w:right="-35" w:firstLine="708"/>
        <w:jc w:val="both"/>
        <w:rPr>
          <w:rFonts w:ascii="Times New Roman" w:eastAsia="Times New Roman" w:hAnsi="Times New Roman" w:cs="Times New Roman"/>
          <w:spacing w:val="1"/>
          <w:sz w:val="24"/>
          <w:szCs w:val="24"/>
          <w:lang w:eastAsia="bg-BG"/>
        </w:rPr>
      </w:pPr>
    </w:p>
    <w:p w14:paraId="3D5141E2" w14:textId="77777777" w:rsidR="004B1CDB" w:rsidRPr="004B1CDB" w:rsidRDefault="004B1CDB" w:rsidP="004B1CDB">
      <w:pPr>
        <w:shd w:val="clear" w:color="auto" w:fill="FFFFFF"/>
        <w:tabs>
          <w:tab w:val="left" w:pos="-180"/>
        </w:tabs>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z w:val="24"/>
          <w:szCs w:val="24"/>
          <w:lang w:eastAsia="bg-BG"/>
        </w:rPr>
        <w:tab/>
        <w:t>Чл. 3</w:t>
      </w:r>
      <w:r w:rsidR="00185836">
        <w:rPr>
          <w:rFonts w:ascii="Times New Roman" w:eastAsia="Times New Roman" w:hAnsi="Times New Roman" w:cs="Times New Roman"/>
          <w:b/>
          <w:sz w:val="24"/>
          <w:szCs w:val="24"/>
          <w:lang w:eastAsia="bg-BG"/>
        </w:rPr>
        <w:t>1</w:t>
      </w:r>
      <w:r w:rsidRPr="004B1CDB">
        <w:rPr>
          <w:rFonts w:ascii="Times New Roman" w:eastAsia="Times New Roman" w:hAnsi="Times New Roman" w:cs="Times New Roman"/>
          <w:b/>
          <w:sz w:val="24"/>
          <w:szCs w:val="24"/>
          <w:lang w:eastAsia="bg-BG"/>
        </w:rPr>
        <w:t xml:space="preserve"> (1) </w:t>
      </w:r>
      <w:r w:rsidRPr="004B1CDB">
        <w:rPr>
          <w:rFonts w:ascii="Times New Roman" w:eastAsia="Times New Roman" w:hAnsi="Times New Roman" w:cs="Times New Roman"/>
          <w:spacing w:val="1"/>
          <w:sz w:val="24"/>
          <w:szCs w:val="24"/>
          <w:lang w:eastAsia="bg-BG"/>
        </w:rPr>
        <w:t>ВЪЗЛОЖИТЕЛЯТ освобождава Гаранцията за изпълнение в срок до 30 (тридесет) дни след приключване на изпълнението на договора и окончателно приемане на изпълнените заявки в пълен размер, ако липсват основания за задържането от страна на ВЪЗЛОЖИТЕЛЯ на каквато и да е сума по нея</w:t>
      </w:r>
      <w:r w:rsidRPr="004B1CDB">
        <w:rPr>
          <w:rFonts w:ascii="Times New Roman" w:eastAsia="Times New Roman" w:hAnsi="Times New Roman" w:cs="Times New Roman"/>
          <w:spacing w:val="-2"/>
          <w:sz w:val="24"/>
          <w:szCs w:val="24"/>
          <w:lang w:eastAsia="bg-BG"/>
        </w:rPr>
        <w:t>.</w:t>
      </w:r>
    </w:p>
    <w:p w14:paraId="71594DF8" w14:textId="77777777" w:rsidR="004B1CDB" w:rsidRPr="004B1CDB" w:rsidRDefault="004B1CDB" w:rsidP="004B1CDB">
      <w:pPr>
        <w:shd w:val="clear" w:color="auto" w:fill="FFFFFF"/>
        <w:tabs>
          <w:tab w:val="left" w:pos="-180"/>
        </w:tabs>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pacing w:val="-2"/>
          <w:sz w:val="24"/>
          <w:szCs w:val="24"/>
          <w:lang w:eastAsia="bg-BG"/>
        </w:rPr>
        <w:tab/>
        <w:t>(2)</w:t>
      </w:r>
      <w:r w:rsidRPr="004B1CDB">
        <w:rPr>
          <w:rFonts w:ascii="Times New Roman" w:eastAsia="Times New Roman" w:hAnsi="Times New Roman" w:cs="Times New Roman"/>
          <w:spacing w:val="-2"/>
          <w:sz w:val="24"/>
          <w:szCs w:val="24"/>
          <w:lang w:eastAsia="bg-BG"/>
        </w:rPr>
        <w:t xml:space="preserve"> Освобождаването на Гаранцията за изпълнение се извършва, както следва:</w:t>
      </w:r>
    </w:p>
    <w:p w14:paraId="0A111F41" w14:textId="77777777" w:rsidR="004B1CDB" w:rsidRPr="004B1CDB" w:rsidRDefault="004B1CDB" w:rsidP="004B1CDB">
      <w:pPr>
        <w:shd w:val="clear" w:color="auto" w:fill="FFFFFF"/>
        <w:tabs>
          <w:tab w:val="left" w:pos="-180"/>
        </w:tabs>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spacing w:val="-2"/>
          <w:sz w:val="24"/>
          <w:szCs w:val="24"/>
          <w:lang w:eastAsia="bg-BG"/>
        </w:rPr>
        <w:tab/>
        <w:t xml:space="preserve">1. когато е във формата на парична сума – чрез превеждане на сумата по банковата сметка на ИЗПЪЛНИТЕЛЯ </w:t>
      </w:r>
      <w:r w:rsidRPr="004B1CDB">
        <w:rPr>
          <w:rFonts w:ascii="Times New Roman" w:eastAsia="Times New Roman" w:hAnsi="Times New Roman" w:cs="Times New Roman"/>
          <w:sz w:val="24"/>
          <w:szCs w:val="24"/>
          <w:lang w:eastAsia="bg-BG"/>
        </w:rPr>
        <w:t xml:space="preserve">след писмено искане на ИЗПЪЛНИТЕЛЯ с посочване на актуална банкова </w:t>
      </w:r>
      <w:proofErr w:type="spellStart"/>
      <w:r w:rsidRPr="004B1CDB">
        <w:rPr>
          <w:rFonts w:ascii="Times New Roman" w:eastAsia="Times New Roman" w:hAnsi="Times New Roman" w:cs="Times New Roman"/>
          <w:sz w:val="24"/>
          <w:szCs w:val="24"/>
          <w:lang w:eastAsia="bg-BG"/>
        </w:rPr>
        <w:t>сметкa</w:t>
      </w:r>
      <w:proofErr w:type="spellEnd"/>
      <w:r w:rsidRPr="004B1CDB">
        <w:rPr>
          <w:rFonts w:ascii="Times New Roman" w:eastAsia="Times New Roman" w:hAnsi="Times New Roman" w:cs="Times New Roman"/>
          <w:spacing w:val="-2"/>
          <w:sz w:val="24"/>
          <w:szCs w:val="24"/>
          <w:lang w:eastAsia="bg-BG"/>
        </w:rPr>
        <w:t xml:space="preserve">; </w:t>
      </w:r>
    </w:p>
    <w:p w14:paraId="4DE8B357" w14:textId="77777777" w:rsidR="004B1CDB" w:rsidRPr="004B1CDB" w:rsidRDefault="004B1CDB" w:rsidP="004B1CDB">
      <w:pPr>
        <w:shd w:val="clear" w:color="auto" w:fill="FFFFFF"/>
        <w:tabs>
          <w:tab w:val="left" w:pos="-180"/>
        </w:tabs>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spacing w:val="-2"/>
          <w:sz w:val="24"/>
          <w:szCs w:val="24"/>
          <w:lang w:eastAsia="bg-BG"/>
        </w:rPr>
        <w:tab/>
        <w:t>2. когато е във формата на банкова гаранция – чрез връщане на нейния оригинал на представител на ИЗПЪЛНИТЕЛЯ или упълномощено от него лице;</w:t>
      </w:r>
    </w:p>
    <w:p w14:paraId="7334E951" w14:textId="77777777" w:rsidR="004B1CDB" w:rsidRPr="004B1CDB" w:rsidRDefault="004B1CDB" w:rsidP="004B1CDB">
      <w:pPr>
        <w:shd w:val="clear" w:color="auto" w:fill="FFFFFF"/>
        <w:tabs>
          <w:tab w:val="left" w:pos="-180"/>
        </w:tabs>
        <w:spacing w:after="0" w:line="240" w:lineRule="auto"/>
        <w:ind w:right="-35"/>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spacing w:val="-2"/>
          <w:sz w:val="24"/>
          <w:szCs w:val="24"/>
          <w:lang w:eastAsia="bg-BG"/>
        </w:rPr>
        <w:lastRenderedPageBreak/>
        <w:tab/>
        <w:t xml:space="preserve">3. когато е във формата на застраховка – чрез връщане на оригинала на </w:t>
      </w:r>
      <w:r w:rsidRPr="004B1CDB">
        <w:rPr>
          <w:rFonts w:ascii="Times New Roman" w:eastAsia="Times New Roman" w:hAnsi="Times New Roman" w:cs="Times New Roman"/>
          <w:spacing w:val="1"/>
          <w:sz w:val="24"/>
          <w:szCs w:val="24"/>
          <w:lang w:eastAsia="bg-BG"/>
        </w:rPr>
        <w:t xml:space="preserve">застрахователната полица </w:t>
      </w:r>
      <w:r w:rsidRPr="004B1CDB">
        <w:rPr>
          <w:rFonts w:ascii="Times New Roman" w:eastAsia="Times New Roman" w:hAnsi="Times New Roman" w:cs="Times New Roman"/>
          <w:spacing w:val="-2"/>
          <w:sz w:val="24"/>
          <w:szCs w:val="24"/>
          <w:lang w:eastAsia="bg-BG"/>
        </w:rPr>
        <w:t>на представител на ИЗПЪЛНИТЕЛЯ или упълномощено от него лице</w:t>
      </w:r>
      <w:r w:rsidRPr="004B1CDB">
        <w:rPr>
          <w:rFonts w:ascii="Times New Roman" w:eastAsia="Times New Roman" w:hAnsi="Times New Roman" w:cs="Times New Roman"/>
          <w:spacing w:val="-2"/>
          <w:sz w:val="24"/>
          <w:szCs w:val="24"/>
          <w:lang w:val="en-US" w:eastAsia="bg-BG"/>
        </w:rPr>
        <w:t xml:space="preserve"> </w:t>
      </w:r>
      <w:r w:rsidRPr="004B1CDB">
        <w:rPr>
          <w:rFonts w:ascii="Times New Roman" w:eastAsia="Times New Roman" w:hAnsi="Times New Roman" w:cs="Times New Roman"/>
          <w:spacing w:val="-2"/>
          <w:sz w:val="24"/>
          <w:szCs w:val="24"/>
          <w:lang w:eastAsia="bg-BG"/>
        </w:rPr>
        <w:t>или по друг начин, съгласно условията на застраховката.</w:t>
      </w:r>
    </w:p>
    <w:p w14:paraId="4FE7CB06"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pacing w:val="-2"/>
          <w:sz w:val="24"/>
          <w:szCs w:val="24"/>
          <w:lang w:eastAsia="bg-BG"/>
        </w:rPr>
      </w:pPr>
      <w:r w:rsidRPr="004B1CDB">
        <w:rPr>
          <w:rFonts w:ascii="Times New Roman" w:eastAsia="Times New Roman" w:hAnsi="Times New Roman" w:cs="Times New Roman"/>
          <w:b/>
          <w:spacing w:val="-2"/>
          <w:sz w:val="24"/>
          <w:szCs w:val="24"/>
          <w:lang w:eastAsia="bg-BG"/>
        </w:rPr>
        <w:tab/>
        <w:t>(3)</w:t>
      </w:r>
      <w:r w:rsidRPr="004B1CDB">
        <w:rPr>
          <w:rFonts w:ascii="Times New Roman" w:eastAsia="Times New Roman" w:hAnsi="Times New Roman" w:cs="Times New Roman"/>
          <w:spacing w:val="-2"/>
          <w:sz w:val="24"/>
          <w:szCs w:val="24"/>
          <w:lang w:eastAsia="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14:paraId="0A64961A"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pacing w:val="-2"/>
          <w:sz w:val="24"/>
          <w:szCs w:val="24"/>
          <w:lang w:eastAsia="bg-BG"/>
        </w:rPr>
      </w:pPr>
    </w:p>
    <w:p w14:paraId="4FDF0CA8"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ab/>
        <w:t>Чл. 3</w:t>
      </w:r>
      <w:r w:rsidR="00185836">
        <w:rPr>
          <w:rFonts w:ascii="Times New Roman" w:eastAsia="Times New Roman" w:hAnsi="Times New Roman" w:cs="Times New Roman"/>
          <w:b/>
          <w:sz w:val="24"/>
          <w:szCs w:val="24"/>
          <w:lang w:eastAsia="bg-BG"/>
        </w:rPr>
        <w:t>2</w:t>
      </w:r>
      <w:r w:rsidRPr="004B1CDB">
        <w:rPr>
          <w:rFonts w:ascii="Times New Roman" w:eastAsia="Times New Roman" w:hAnsi="Times New Roman" w:cs="Times New Roman"/>
          <w:b/>
          <w:sz w:val="24"/>
          <w:szCs w:val="24"/>
          <w:lang w:eastAsia="bg-BG"/>
        </w:rPr>
        <w:t xml:space="preserve">. </w:t>
      </w:r>
      <w:r w:rsidRPr="004B1CDB">
        <w:rPr>
          <w:rFonts w:ascii="Times New Roman" w:eastAsia="Times New Roman" w:hAnsi="Times New Roman" w:cs="Times New Roman"/>
          <w:sz w:val="24"/>
          <w:szCs w:val="24"/>
          <w:lang w:eastAsia="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3AF55F20"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z w:val="24"/>
          <w:szCs w:val="24"/>
          <w:lang w:eastAsia="bg-BG"/>
        </w:rPr>
      </w:pPr>
    </w:p>
    <w:p w14:paraId="724F1D26"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ab/>
        <w:t>Чл. 3</w:t>
      </w:r>
      <w:r w:rsidR="00185836">
        <w:rPr>
          <w:rFonts w:ascii="Times New Roman" w:eastAsia="Times New Roman" w:hAnsi="Times New Roman" w:cs="Times New Roman"/>
          <w:b/>
          <w:sz w:val="24"/>
          <w:szCs w:val="24"/>
          <w:lang w:eastAsia="bg-BG"/>
        </w:rPr>
        <w:t>3</w:t>
      </w:r>
      <w:r w:rsidRPr="004B1CDB">
        <w:rPr>
          <w:rFonts w:ascii="Times New Roman" w:eastAsia="Times New Roman" w:hAnsi="Times New Roman" w:cs="Times New Roman"/>
          <w:b/>
          <w:sz w:val="24"/>
          <w:szCs w:val="24"/>
          <w:lang w:eastAsia="bg-BG"/>
        </w:rPr>
        <w:t xml:space="preserve">. </w:t>
      </w:r>
      <w:r w:rsidRPr="004B1CDB">
        <w:rPr>
          <w:rFonts w:ascii="Times New Roman" w:eastAsia="Times New Roman" w:hAnsi="Times New Roman" w:cs="Times New Roman"/>
          <w:sz w:val="24"/>
          <w:szCs w:val="24"/>
          <w:lang w:eastAsia="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601E226E"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z w:val="24"/>
          <w:szCs w:val="24"/>
          <w:lang w:eastAsia="bg-BG"/>
        </w:rPr>
      </w:pPr>
    </w:p>
    <w:p w14:paraId="7F1BB7E4" w14:textId="77777777" w:rsidR="004B1CDB" w:rsidRPr="004B1CDB" w:rsidRDefault="004B1CDB" w:rsidP="004B1CDB">
      <w:pPr>
        <w:shd w:val="clear" w:color="auto" w:fill="FFFFFF"/>
        <w:tabs>
          <w:tab w:val="left" w:pos="-180"/>
        </w:tabs>
        <w:spacing w:after="0" w:line="240" w:lineRule="auto"/>
        <w:ind w:right="-34"/>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ab/>
        <w:t>Чл. 3</w:t>
      </w:r>
      <w:r w:rsidR="00185836">
        <w:rPr>
          <w:rFonts w:ascii="Times New Roman" w:eastAsia="Times New Roman" w:hAnsi="Times New Roman" w:cs="Times New Roman"/>
          <w:b/>
          <w:sz w:val="24"/>
          <w:szCs w:val="24"/>
          <w:lang w:eastAsia="bg-BG"/>
        </w:rPr>
        <w:t>4</w:t>
      </w:r>
      <w:r w:rsidRPr="004B1CDB">
        <w:rPr>
          <w:rFonts w:ascii="Times New Roman" w:eastAsia="Times New Roman" w:hAnsi="Times New Roman" w:cs="Times New Roman"/>
          <w:b/>
          <w:sz w:val="24"/>
          <w:szCs w:val="24"/>
          <w:lang w:eastAsia="bg-BG"/>
        </w:rPr>
        <w:t xml:space="preserve">. </w:t>
      </w:r>
      <w:r w:rsidRPr="004B1CDB">
        <w:rPr>
          <w:rFonts w:ascii="Times New Roman" w:eastAsia="Times New Roman" w:hAnsi="Times New Roman" w:cs="Times New Roman"/>
          <w:sz w:val="24"/>
          <w:szCs w:val="24"/>
          <w:lang w:eastAsia="bg-BG"/>
        </w:rPr>
        <w:t>Когато ВЪЗЛОЖИТЕЛЯТ се е удовлетворил от Гаранцията за изпълнение и договорът продължава да е в сила, ИЗПЪЛНИТЕЛЯТ се задължава в срок до 15 (петнадесет)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2</w:t>
      </w:r>
      <w:r w:rsidR="00185836">
        <w:rPr>
          <w:rFonts w:ascii="Times New Roman" w:eastAsia="Times New Roman" w:hAnsi="Times New Roman" w:cs="Times New Roman"/>
          <w:sz w:val="24"/>
          <w:szCs w:val="24"/>
          <w:lang w:eastAsia="bg-BG"/>
        </w:rPr>
        <w:t>7</w:t>
      </w:r>
      <w:r w:rsidRPr="004B1CDB">
        <w:rPr>
          <w:rFonts w:ascii="Times New Roman" w:eastAsia="Times New Roman" w:hAnsi="Times New Roman" w:cs="Times New Roman"/>
          <w:sz w:val="24"/>
          <w:szCs w:val="24"/>
          <w:lang w:eastAsia="bg-BG"/>
        </w:rPr>
        <w:t xml:space="preserve"> от договора.</w:t>
      </w:r>
    </w:p>
    <w:p w14:paraId="656A8F2D" w14:textId="77777777" w:rsidR="004B1CDB" w:rsidRPr="004B1CDB" w:rsidRDefault="004B1CDB" w:rsidP="004B1CDB">
      <w:pPr>
        <w:spacing w:after="0" w:line="240" w:lineRule="auto"/>
        <w:ind w:right="-34" w:firstLine="708"/>
        <w:jc w:val="both"/>
        <w:rPr>
          <w:rFonts w:ascii="Times New Roman" w:eastAsia="Times New Roman" w:hAnsi="Times New Roman" w:cs="Times New Roman"/>
          <w:b/>
          <w:sz w:val="24"/>
          <w:szCs w:val="24"/>
          <w:lang w:eastAsia="bg-BG"/>
        </w:rPr>
      </w:pPr>
    </w:p>
    <w:p w14:paraId="44039A2C" w14:textId="77777777" w:rsidR="004B1CDB" w:rsidRPr="004B1CDB" w:rsidRDefault="004B1CDB" w:rsidP="004B1CDB">
      <w:pPr>
        <w:spacing w:after="0" w:line="240" w:lineRule="auto"/>
        <w:ind w:right="-34" w:firstLine="708"/>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Чл. 3</w:t>
      </w:r>
      <w:r w:rsidR="00185836">
        <w:rPr>
          <w:rFonts w:ascii="Times New Roman" w:eastAsia="Times New Roman" w:hAnsi="Times New Roman" w:cs="Times New Roman"/>
          <w:b/>
          <w:sz w:val="24"/>
          <w:szCs w:val="24"/>
          <w:lang w:eastAsia="bg-BG"/>
        </w:rPr>
        <w:t>5</w:t>
      </w:r>
      <w:r w:rsidRPr="004B1CDB">
        <w:rPr>
          <w:rFonts w:ascii="Times New Roman" w:eastAsia="Times New Roman" w:hAnsi="Times New Roman" w:cs="Times New Roman"/>
          <w:b/>
          <w:sz w:val="24"/>
          <w:szCs w:val="24"/>
          <w:lang w:eastAsia="bg-BG"/>
        </w:rPr>
        <w:t xml:space="preserve">. </w:t>
      </w:r>
      <w:r w:rsidRPr="004B1CDB">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14:paraId="593E683E" w14:textId="77777777" w:rsidR="004B1CDB" w:rsidRPr="004B1CDB" w:rsidRDefault="004B1CDB" w:rsidP="004B1CDB">
      <w:pPr>
        <w:tabs>
          <w:tab w:val="num" w:pos="0"/>
        </w:tabs>
        <w:spacing w:after="0" w:line="240" w:lineRule="auto"/>
        <w:ind w:right="-35"/>
        <w:jc w:val="both"/>
        <w:rPr>
          <w:rFonts w:ascii="Times New Roman" w:eastAsia="Times New Roman" w:hAnsi="Times New Roman" w:cs="Times New Roman"/>
          <w:sz w:val="24"/>
          <w:szCs w:val="24"/>
          <w:lang w:eastAsia="bg-BG"/>
        </w:rPr>
      </w:pPr>
    </w:p>
    <w:p w14:paraId="4A31FFB2" w14:textId="77777777" w:rsidR="004B1CDB" w:rsidRPr="004B1CDB" w:rsidRDefault="004B1CDB" w:rsidP="004B1CDB">
      <w:pPr>
        <w:spacing w:after="0" w:line="240" w:lineRule="auto"/>
        <w:ind w:right="-35"/>
        <w:jc w:val="center"/>
        <w:rPr>
          <w:rFonts w:ascii="Times New Roman" w:eastAsia="Calibri" w:hAnsi="Times New Roman" w:cs="Times New Roman"/>
          <w:b/>
          <w:sz w:val="24"/>
          <w:szCs w:val="24"/>
        </w:rPr>
      </w:pPr>
      <w:r w:rsidRPr="004B1CDB">
        <w:rPr>
          <w:rFonts w:ascii="Times New Roman" w:eastAsia="Calibri" w:hAnsi="Times New Roman" w:cs="Times New Roman"/>
          <w:b/>
          <w:sz w:val="24"/>
          <w:szCs w:val="24"/>
        </w:rPr>
        <w:t>XІ. ДРУГИ УСЛОВИЯ</w:t>
      </w:r>
    </w:p>
    <w:p w14:paraId="7B2B1C16" w14:textId="77777777" w:rsidR="004B1CDB" w:rsidRPr="004B1CDB" w:rsidRDefault="004B1CDB" w:rsidP="004B1CDB">
      <w:pPr>
        <w:spacing w:after="0" w:line="240" w:lineRule="auto"/>
        <w:ind w:right="-35"/>
        <w:jc w:val="center"/>
        <w:rPr>
          <w:rFonts w:ascii="Times New Roman" w:eastAsia="Calibri" w:hAnsi="Times New Roman" w:cs="Times New Roman"/>
          <w:sz w:val="24"/>
          <w:szCs w:val="24"/>
        </w:rPr>
      </w:pPr>
    </w:p>
    <w:p w14:paraId="3FE182AF" w14:textId="77777777" w:rsidR="004B1CDB" w:rsidRPr="004B1CDB" w:rsidRDefault="004B1CDB" w:rsidP="004B1CDB">
      <w:pPr>
        <w:spacing w:after="0" w:line="240" w:lineRule="auto"/>
        <w:ind w:right="-34" w:firstLine="709"/>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Чл. 3</w:t>
      </w:r>
      <w:r w:rsidR="00185836">
        <w:rPr>
          <w:rFonts w:ascii="Times New Roman" w:eastAsia="Calibri" w:hAnsi="Times New Roman" w:cs="Times New Roman"/>
          <w:b/>
          <w:sz w:val="24"/>
          <w:szCs w:val="24"/>
        </w:rPr>
        <w:t>6</w:t>
      </w:r>
      <w:r w:rsidRPr="004B1CDB">
        <w:rPr>
          <w:rFonts w:ascii="Times New Roman" w:eastAsia="Calibri" w:hAnsi="Times New Roman" w:cs="Times New Roman"/>
          <w:sz w:val="24"/>
          <w:szCs w:val="24"/>
        </w:rPr>
        <w:t xml:space="preserve"> </w:t>
      </w:r>
      <w:r w:rsidRPr="004B1CDB">
        <w:rPr>
          <w:rFonts w:ascii="Times New Roman" w:eastAsia="Calibri" w:hAnsi="Times New Roman" w:cs="Times New Roman"/>
          <w:b/>
          <w:sz w:val="24"/>
          <w:szCs w:val="24"/>
        </w:rPr>
        <w:t>(1)</w:t>
      </w:r>
      <w:r w:rsidRPr="004B1CDB">
        <w:rPr>
          <w:rFonts w:ascii="Times New Roman" w:eastAsia="Calibri" w:hAnsi="Times New Roman" w:cs="Times New Roman"/>
          <w:sz w:val="24"/>
          <w:szCs w:val="24"/>
        </w:rPr>
        <w:t xml:space="preserve"> Нищожността на някоя клауза от настоящия договор не води до нищожност на друга клауза или на договора като цяло.</w:t>
      </w:r>
      <w:r w:rsidRPr="004B1CDB">
        <w:rPr>
          <w:rFonts w:ascii="Times New Roman" w:eastAsia="Calibri" w:hAnsi="Times New Roman" w:cs="Times New Roman"/>
          <w:sz w:val="24"/>
          <w:szCs w:val="24"/>
        </w:rPr>
        <w:tab/>
      </w:r>
    </w:p>
    <w:p w14:paraId="495F55CE" w14:textId="77777777" w:rsidR="004B1CDB" w:rsidRPr="004B1CDB" w:rsidRDefault="004B1CDB" w:rsidP="004B1CDB">
      <w:pPr>
        <w:spacing w:after="0" w:line="240" w:lineRule="auto"/>
        <w:ind w:right="-34" w:firstLine="709"/>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Страните се съгласяват и приемат, че изменение на сключения договор за обществена поръчка се допуска само при условията на чл. 116 от ЗОП. </w:t>
      </w:r>
    </w:p>
    <w:p w14:paraId="191AB3F7" w14:textId="687B1140" w:rsidR="007841D4" w:rsidRPr="007841D4" w:rsidRDefault="007841D4" w:rsidP="007841D4">
      <w:pPr>
        <w:suppressAutoHyphens/>
        <w:spacing w:after="0" w:line="240" w:lineRule="auto"/>
        <w:ind w:firstLine="708"/>
        <w:jc w:val="both"/>
        <w:rPr>
          <w:rFonts w:ascii="Times New Roman" w:eastAsia="Times New Roman" w:hAnsi="Times New Roman" w:cs="Times New Roman"/>
          <w:noProof/>
          <w:sz w:val="24"/>
          <w:szCs w:val="24"/>
          <w:lang w:eastAsia="en-GB"/>
        </w:rPr>
      </w:pPr>
      <w:r w:rsidRPr="004B1CDB">
        <w:rPr>
          <w:rFonts w:ascii="Times New Roman" w:eastAsia="Calibri" w:hAnsi="Times New Roman" w:cs="Times New Roman"/>
          <w:b/>
          <w:sz w:val="24"/>
          <w:szCs w:val="24"/>
        </w:rPr>
        <w:t>Чл. 3</w:t>
      </w:r>
      <w:r>
        <w:rPr>
          <w:rFonts w:ascii="Times New Roman" w:eastAsia="Calibri" w:hAnsi="Times New Roman" w:cs="Times New Roman"/>
          <w:b/>
          <w:sz w:val="24"/>
          <w:szCs w:val="24"/>
        </w:rPr>
        <w:t xml:space="preserve">7 </w:t>
      </w:r>
      <w:r w:rsidRPr="007841D4">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3076C061"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(2) За целите на този Договор данните и лицата за контакт на Страните са, както следва:</w:t>
      </w:r>
    </w:p>
    <w:p w14:paraId="56BF252D"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1. За ВЪЗЛОЖИТЕЛЯ:</w:t>
      </w:r>
    </w:p>
    <w:p w14:paraId="7E020450"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 xml:space="preserve">Адрес за кореспонденция: …………………………………………. </w:t>
      </w:r>
    </w:p>
    <w:p w14:paraId="2E6C7084"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Тел.: ………………………………………….</w:t>
      </w:r>
    </w:p>
    <w:p w14:paraId="112550BF"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Факс: …………………………………………</w:t>
      </w:r>
    </w:p>
    <w:p w14:paraId="5F976C3A"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e-mail: ………………………………………..</w:t>
      </w:r>
    </w:p>
    <w:p w14:paraId="4F1FD9CA"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Лице за контакт: ………………………………………….</w:t>
      </w:r>
    </w:p>
    <w:p w14:paraId="13F309BB"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p>
    <w:p w14:paraId="6DC8FB43"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 xml:space="preserve">2. За ИЗПЪЛНИТЕЛЯ: </w:t>
      </w:r>
    </w:p>
    <w:p w14:paraId="525C193F"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Адрес за кореспонденция: ………………….</w:t>
      </w:r>
    </w:p>
    <w:p w14:paraId="324172E9"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Тел.: ………………………………………….</w:t>
      </w:r>
    </w:p>
    <w:p w14:paraId="13E21323"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Факс: …………………………………………</w:t>
      </w:r>
    </w:p>
    <w:p w14:paraId="6304EBEC"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lastRenderedPageBreak/>
        <w:t>e-mail: ………………………………………..</w:t>
      </w:r>
    </w:p>
    <w:p w14:paraId="4EDB9E24"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Лице за контакт: ………………………………………….</w:t>
      </w:r>
    </w:p>
    <w:p w14:paraId="5A4EAA03"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p>
    <w:p w14:paraId="16DD1440"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(3) За дата на уведомлението се счита:</w:t>
      </w:r>
    </w:p>
    <w:p w14:paraId="3A5EA8F4"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5C8459FA"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5C7CB4A5"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72AFC34"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3. датата на приемането – при изпращане по факс;</w:t>
      </w:r>
    </w:p>
    <w:p w14:paraId="0FF22875" w14:textId="5451B11F"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5806CE78"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182BB3C1" w14:textId="77777777" w:rsidR="007841D4" w:rsidRPr="007841D4" w:rsidRDefault="007841D4" w:rsidP="007841D4">
      <w:pPr>
        <w:suppressAutoHyphens/>
        <w:spacing w:after="0" w:line="240" w:lineRule="auto"/>
        <w:jc w:val="both"/>
        <w:rPr>
          <w:rFonts w:ascii="Times New Roman" w:eastAsia="Times New Roman" w:hAnsi="Times New Roman" w:cs="Times New Roman"/>
          <w:noProof/>
          <w:sz w:val="24"/>
          <w:szCs w:val="24"/>
          <w:lang w:eastAsia="en-GB"/>
        </w:rPr>
      </w:pPr>
      <w:r w:rsidRPr="007841D4">
        <w:rPr>
          <w:rFonts w:ascii="Times New Roman" w:eastAsia="Times New Roman" w:hAnsi="Times New Roman" w:cs="Times New Roman"/>
          <w:noProof/>
          <w:sz w:val="24"/>
          <w:szCs w:val="24"/>
          <w:lang w:eastAsia="en-GB"/>
        </w:rPr>
        <w:t xml:space="preserve">(5)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7841D4">
        <w:rPr>
          <w:rFonts w:ascii="Times New Roman" w:eastAsia="Times New Roman" w:hAnsi="Times New Roman" w:cs="Times New Roman"/>
          <w:bCs/>
          <w:noProof/>
          <w:sz w:val="24"/>
          <w:szCs w:val="24"/>
          <w:lang w:eastAsia="en-GB"/>
        </w:rPr>
        <w:t>ИЗПЪЛНИТЕЛЯ</w:t>
      </w:r>
      <w:r w:rsidRPr="007841D4">
        <w:rPr>
          <w:rFonts w:ascii="Times New Roman" w:eastAsia="Times New Roman" w:hAnsi="Times New Roman" w:cs="Times New Roman"/>
          <w:noProof/>
          <w:sz w:val="24"/>
          <w:szCs w:val="24"/>
          <w:lang w:eastAsia="en-GB"/>
        </w:rPr>
        <w:t xml:space="preserve">, същият се задължава да уведоми </w:t>
      </w:r>
      <w:r w:rsidRPr="007841D4">
        <w:rPr>
          <w:rFonts w:ascii="Times New Roman" w:eastAsia="Times New Roman" w:hAnsi="Times New Roman" w:cs="Times New Roman"/>
          <w:bCs/>
          <w:noProof/>
          <w:sz w:val="24"/>
          <w:szCs w:val="24"/>
          <w:lang w:eastAsia="en-GB"/>
        </w:rPr>
        <w:t>ВЪЗЛОЖИТЕЛЯ</w:t>
      </w:r>
      <w:r w:rsidRPr="007841D4">
        <w:rPr>
          <w:rFonts w:ascii="Times New Roman" w:eastAsia="Times New Roman" w:hAnsi="Times New Roman" w:cs="Times New Roman"/>
          <w:noProof/>
          <w:sz w:val="24"/>
          <w:szCs w:val="24"/>
          <w:lang w:eastAsia="en-GB"/>
        </w:rPr>
        <w:t xml:space="preserve"> за промяната в срок до 3 (три) дни от вписването ѝ в съответния регистър.</w:t>
      </w:r>
    </w:p>
    <w:p w14:paraId="0FE7AF44" w14:textId="77777777" w:rsidR="007841D4" w:rsidRDefault="007841D4" w:rsidP="004B1CDB">
      <w:pPr>
        <w:spacing w:after="0" w:line="240" w:lineRule="auto"/>
        <w:ind w:right="-34" w:firstLine="708"/>
        <w:jc w:val="both"/>
        <w:rPr>
          <w:rFonts w:ascii="Times New Roman" w:eastAsia="Times New Roman" w:hAnsi="Times New Roman" w:cs="Times New Roman"/>
          <w:b/>
          <w:sz w:val="24"/>
          <w:szCs w:val="24"/>
          <w:lang w:eastAsia="bg-BG"/>
        </w:rPr>
      </w:pPr>
    </w:p>
    <w:p w14:paraId="7145A561" w14:textId="1BA6B82A" w:rsidR="004B1CDB" w:rsidRPr="004B1CDB" w:rsidRDefault="004B1CDB" w:rsidP="004B1CDB">
      <w:pPr>
        <w:spacing w:after="0" w:line="240" w:lineRule="auto"/>
        <w:ind w:right="-34"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 xml:space="preserve">Чл. </w:t>
      </w:r>
      <w:r w:rsidR="00A20402">
        <w:rPr>
          <w:rFonts w:ascii="Times New Roman" w:eastAsia="Calibri" w:hAnsi="Times New Roman" w:cs="Times New Roman"/>
          <w:b/>
          <w:sz w:val="24"/>
          <w:szCs w:val="24"/>
        </w:rPr>
        <w:t>3</w:t>
      </w:r>
      <w:r w:rsidR="007841D4">
        <w:rPr>
          <w:rFonts w:ascii="Times New Roman" w:eastAsia="Calibri" w:hAnsi="Times New Roman" w:cs="Times New Roman"/>
          <w:b/>
          <w:sz w:val="24"/>
          <w:szCs w:val="24"/>
        </w:rPr>
        <w:t>8</w:t>
      </w:r>
      <w:r w:rsidRPr="004B1CDB">
        <w:rPr>
          <w:rFonts w:ascii="Times New Roman" w:eastAsia="Calibri" w:hAnsi="Times New Roman" w:cs="Times New Roman"/>
          <w:b/>
          <w:sz w:val="24"/>
          <w:szCs w:val="24"/>
        </w:rPr>
        <w:t xml:space="preserve"> (1)</w:t>
      </w:r>
      <w:r w:rsidR="00A20402">
        <w:rPr>
          <w:rFonts w:ascii="Times New Roman" w:eastAsia="Calibri" w:hAnsi="Times New Roman" w:cs="Times New Roman"/>
          <w:b/>
          <w:sz w:val="24"/>
          <w:szCs w:val="24"/>
        </w:rPr>
        <w:t xml:space="preserve"> </w:t>
      </w:r>
      <w:r w:rsidRPr="004B1CDB">
        <w:rPr>
          <w:rFonts w:ascii="Times New Roman" w:eastAsia="Calibri" w:hAnsi="Times New Roman" w:cs="Times New Roman"/>
          <w:sz w:val="24"/>
          <w:szCs w:val="24"/>
        </w:rPr>
        <w:t xml:space="preserve">Страните по настоящия договор ще решават споровете, възникнали при и по повод изпълнението на договора или свързани с договора, или с неговото тълкуване, </w:t>
      </w:r>
      <w:bookmarkStart w:id="0" w:name="_GoBack"/>
      <w:r w:rsidRPr="004B1CDB">
        <w:rPr>
          <w:rFonts w:ascii="Times New Roman" w:eastAsia="Calibri" w:hAnsi="Times New Roman" w:cs="Times New Roman"/>
          <w:sz w:val="24"/>
          <w:szCs w:val="24"/>
        </w:rPr>
        <w:t xml:space="preserve">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в гр. Велико Търново по реда на Гражданския </w:t>
      </w:r>
      <w:bookmarkEnd w:id="0"/>
      <w:r w:rsidRPr="004B1CDB">
        <w:rPr>
          <w:rFonts w:ascii="Times New Roman" w:eastAsia="Calibri" w:hAnsi="Times New Roman" w:cs="Times New Roman"/>
          <w:sz w:val="24"/>
          <w:szCs w:val="24"/>
        </w:rPr>
        <w:t>процесуален кодекс.</w:t>
      </w:r>
    </w:p>
    <w:p w14:paraId="17E66191" w14:textId="77777777" w:rsidR="004B1CDB" w:rsidRPr="004B1CDB" w:rsidRDefault="004B1CDB" w:rsidP="004B1CDB">
      <w:pPr>
        <w:spacing w:after="0" w:line="240" w:lineRule="auto"/>
        <w:ind w:right="-35" w:firstLine="708"/>
        <w:jc w:val="both"/>
        <w:rPr>
          <w:rFonts w:ascii="Times New Roman" w:eastAsia="Calibri" w:hAnsi="Times New Roman" w:cs="Times New Roman"/>
          <w:sz w:val="24"/>
          <w:szCs w:val="24"/>
        </w:rPr>
      </w:pPr>
      <w:r w:rsidRPr="004B1CDB">
        <w:rPr>
          <w:rFonts w:ascii="Times New Roman" w:eastAsia="Calibri" w:hAnsi="Times New Roman" w:cs="Times New Roman"/>
          <w:b/>
          <w:sz w:val="24"/>
          <w:szCs w:val="24"/>
        </w:rPr>
        <w:t>(2)</w:t>
      </w:r>
      <w:r w:rsidRPr="004B1CDB">
        <w:rPr>
          <w:rFonts w:ascii="Times New Roman" w:eastAsia="Calibri" w:hAnsi="Times New Roman" w:cs="Times New Roman"/>
          <w:sz w:val="24"/>
          <w:szCs w:val="24"/>
        </w:rPr>
        <w:t xml:space="preserve"> За неуредените в настоящия договор въпроси се прилагат разпоредбите на действащото законодателство на Република България.</w:t>
      </w:r>
    </w:p>
    <w:p w14:paraId="7C39BDBB"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p>
    <w:p w14:paraId="4E30A8C4"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r w:rsidRPr="004B1CDB">
        <w:rPr>
          <w:rFonts w:ascii="Times New Roman" w:eastAsia="Calibri" w:hAnsi="Times New Roman" w:cs="Times New Roman"/>
          <w:sz w:val="24"/>
          <w:szCs w:val="24"/>
        </w:rPr>
        <w:tab/>
        <w:t>Настоящият договор се изготви и подписа в два еднообразни</w:t>
      </w:r>
      <w:r w:rsidR="00BB7B77">
        <w:rPr>
          <w:rFonts w:ascii="Times New Roman" w:eastAsia="Calibri" w:hAnsi="Times New Roman" w:cs="Times New Roman"/>
          <w:sz w:val="24"/>
          <w:szCs w:val="24"/>
        </w:rPr>
        <w:t xml:space="preserve"> в съдържанието</w:t>
      </w:r>
      <w:r w:rsidRPr="004B1CDB">
        <w:rPr>
          <w:rFonts w:ascii="Times New Roman" w:eastAsia="Calibri" w:hAnsi="Times New Roman" w:cs="Times New Roman"/>
          <w:sz w:val="24"/>
          <w:szCs w:val="24"/>
        </w:rPr>
        <w:t xml:space="preserve"> екземпляра - по един за всяка от страните.</w:t>
      </w:r>
    </w:p>
    <w:p w14:paraId="3BC74E88"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p>
    <w:p w14:paraId="681C7D63" w14:textId="77777777" w:rsidR="004B1CDB" w:rsidRPr="004B1CDB" w:rsidRDefault="004B1CDB" w:rsidP="004B1CDB">
      <w:pPr>
        <w:spacing w:after="0" w:line="240" w:lineRule="auto"/>
        <w:ind w:right="-35"/>
        <w:jc w:val="both"/>
        <w:rPr>
          <w:rFonts w:ascii="Times New Roman" w:eastAsia="Calibri" w:hAnsi="Times New Roman" w:cs="Times New Roman"/>
          <w:sz w:val="24"/>
          <w:szCs w:val="24"/>
        </w:rPr>
      </w:pPr>
      <w:r w:rsidRPr="004B1CDB">
        <w:rPr>
          <w:rFonts w:ascii="Times New Roman" w:eastAsia="Calibri" w:hAnsi="Times New Roman" w:cs="Times New Roman"/>
          <w:sz w:val="24"/>
          <w:szCs w:val="24"/>
        </w:rPr>
        <w:tab/>
      </w:r>
      <w:r w:rsidRPr="004B1CDB">
        <w:rPr>
          <w:rFonts w:ascii="Times New Roman" w:eastAsia="Times New Roman" w:hAnsi="Times New Roman" w:cs="Times New Roman"/>
          <w:sz w:val="24"/>
          <w:szCs w:val="24"/>
          <w:lang w:eastAsia="bg-BG"/>
        </w:rPr>
        <w:t>Неразделна част от настоящия договор са</w:t>
      </w:r>
    </w:p>
    <w:p w14:paraId="280331D5" w14:textId="77777777" w:rsidR="004B1CDB" w:rsidRPr="004B1CDB" w:rsidRDefault="004B1CDB" w:rsidP="004B1CDB">
      <w:pPr>
        <w:spacing w:after="0" w:line="240" w:lineRule="auto"/>
        <w:ind w:right="-35"/>
        <w:rPr>
          <w:rFonts w:ascii="Times New Roman" w:eastAsia="Times New Roman" w:hAnsi="Times New Roman" w:cs="Times New Roman"/>
          <w:bCs/>
          <w:sz w:val="24"/>
          <w:szCs w:val="24"/>
          <w:lang w:eastAsia="bg-BG"/>
        </w:rPr>
      </w:pPr>
      <w:r w:rsidRPr="004B1CDB">
        <w:rPr>
          <w:rFonts w:ascii="Times New Roman" w:eastAsia="Calibri" w:hAnsi="Times New Roman" w:cs="Times New Roman"/>
          <w:sz w:val="24"/>
          <w:szCs w:val="24"/>
        </w:rPr>
        <w:tab/>
      </w:r>
      <w:r w:rsidRPr="004B1CDB">
        <w:rPr>
          <w:rFonts w:ascii="Times New Roman" w:eastAsia="Times New Roman" w:hAnsi="Times New Roman" w:cs="Times New Roman"/>
          <w:bCs/>
          <w:sz w:val="24"/>
          <w:szCs w:val="24"/>
          <w:lang w:eastAsia="bg-BG"/>
        </w:rPr>
        <w:t>1. Техническа спецификация;</w:t>
      </w:r>
    </w:p>
    <w:p w14:paraId="1D9B7D51" w14:textId="77777777" w:rsidR="004B1CDB" w:rsidRPr="004B1CDB" w:rsidRDefault="004B1CDB" w:rsidP="004B1CDB">
      <w:pPr>
        <w:spacing w:after="0" w:line="240" w:lineRule="auto"/>
        <w:ind w:right="-35"/>
        <w:rPr>
          <w:rFonts w:ascii="Times New Roman" w:eastAsia="Times New Roman" w:hAnsi="Times New Roman" w:cs="Times New Roman"/>
          <w:sz w:val="24"/>
          <w:szCs w:val="24"/>
          <w:lang w:eastAsia="bg-BG"/>
        </w:rPr>
      </w:pPr>
      <w:r w:rsidRPr="004B1CDB">
        <w:rPr>
          <w:rFonts w:ascii="Times New Roman" w:eastAsia="Calibri" w:hAnsi="Times New Roman" w:cs="Times New Roman"/>
          <w:sz w:val="24"/>
          <w:szCs w:val="24"/>
        </w:rPr>
        <w:tab/>
      </w:r>
      <w:r w:rsidRPr="004B1CDB">
        <w:rPr>
          <w:rFonts w:ascii="Times New Roman" w:eastAsia="Times New Roman" w:hAnsi="Times New Roman" w:cs="Times New Roman"/>
          <w:sz w:val="24"/>
          <w:szCs w:val="24"/>
          <w:lang w:eastAsia="bg-BG"/>
        </w:rPr>
        <w:t>2. Ценово предложение на Изпълнителя;</w:t>
      </w:r>
    </w:p>
    <w:p w14:paraId="71234418" w14:textId="77777777" w:rsidR="004B1CDB" w:rsidRPr="004B1CDB" w:rsidRDefault="004B1CDB" w:rsidP="004B1CDB">
      <w:pPr>
        <w:spacing w:after="0" w:line="240" w:lineRule="auto"/>
        <w:ind w:right="-35"/>
        <w:rPr>
          <w:rFonts w:ascii="Times New Roman" w:eastAsia="Times New Roman" w:hAnsi="Times New Roman" w:cs="Times New Roman"/>
          <w:sz w:val="24"/>
          <w:szCs w:val="24"/>
          <w:lang w:eastAsia="bg-BG"/>
        </w:rPr>
      </w:pPr>
      <w:r w:rsidRPr="004B1CDB">
        <w:rPr>
          <w:rFonts w:ascii="Times New Roman" w:eastAsia="Calibri" w:hAnsi="Times New Roman" w:cs="Times New Roman"/>
          <w:sz w:val="24"/>
          <w:szCs w:val="24"/>
        </w:rPr>
        <w:tab/>
      </w:r>
      <w:r w:rsidRPr="004B1CDB">
        <w:rPr>
          <w:rFonts w:ascii="Times New Roman" w:eastAsia="Times New Roman" w:hAnsi="Times New Roman" w:cs="Times New Roman"/>
          <w:sz w:val="24"/>
          <w:szCs w:val="24"/>
          <w:lang w:eastAsia="bg-BG"/>
        </w:rPr>
        <w:t xml:space="preserve">3. </w:t>
      </w:r>
      <w:r w:rsidR="00692779">
        <w:rPr>
          <w:rFonts w:ascii="Times New Roman" w:eastAsia="Times New Roman" w:hAnsi="Times New Roman" w:cs="Times New Roman"/>
          <w:sz w:val="24"/>
          <w:szCs w:val="24"/>
          <w:lang w:eastAsia="bg-BG"/>
        </w:rPr>
        <w:t>Техническо предложение</w:t>
      </w:r>
      <w:r w:rsidRPr="004B1CDB">
        <w:rPr>
          <w:rFonts w:ascii="Times New Roman" w:eastAsia="Times New Roman" w:hAnsi="Times New Roman" w:cs="Times New Roman"/>
          <w:sz w:val="24"/>
          <w:szCs w:val="24"/>
          <w:lang w:eastAsia="bg-BG"/>
        </w:rPr>
        <w:t>;</w:t>
      </w:r>
    </w:p>
    <w:p w14:paraId="70F84B58" w14:textId="77777777" w:rsidR="004B1CDB" w:rsidRPr="004B1CDB" w:rsidRDefault="004B1CDB" w:rsidP="004B1CDB">
      <w:pPr>
        <w:spacing w:after="0" w:line="240" w:lineRule="auto"/>
        <w:ind w:right="-35"/>
        <w:rPr>
          <w:rFonts w:ascii="Times New Roman" w:eastAsia="Calibri" w:hAnsi="Times New Roman" w:cs="Times New Roman"/>
          <w:sz w:val="24"/>
          <w:szCs w:val="24"/>
        </w:rPr>
      </w:pPr>
    </w:p>
    <w:p w14:paraId="006F6E47" w14:textId="77777777" w:rsidR="004B1CDB" w:rsidRPr="004B1CDB" w:rsidRDefault="004B1CDB" w:rsidP="004B1CDB">
      <w:pPr>
        <w:spacing w:after="0" w:line="240" w:lineRule="auto"/>
        <w:ind w:right="-35"/>
        <w:jc w:val="both"/>
        <w:rPr>
          <w:rFonts w:ascii="Times New Roman" w:eastAsia="Times New Roman" w:hAnsi="Times New Roman" w:cs="Times New Roman"/>
          <w:b/>
          <w:sz w:val="24"/>
          <w:szCs w:val="24"/>
          <w:lang w:eastAsia="bg-BG"/>
        </w:rPr>
      </w:pPr>
    </w:p>
    <w:p w14:paraId="4DE63E48" w14:textId="77777777" w:rsidR="004B1CDB" w:rsidRPr="004B1CDB" w:rsidRDefault="004B1CDB" w:rsidP="004B1CDB">
      <w:pPr>
        <w:spacing w:after="0" w:line="240" w:lineRule="auto"/>
        <w:ind w:right="-35"/>
        <w:jc w:val="both"/>
        <w:rPr>
          <w:rFonts w:ascii="Times New Roman" w:eastAsia="Times New Roman" w:hAnsi="Times New Roman" w:cs="Times New Roman"/>
          <w:sz w:val="24"/>
          <w:szCs w:val="24"/>
          <w:lang w:eastAsia="bg-BG"/>
        </w:rPr>
      </w:pPr>
      <w:r w:rsidRPr="004B1CDB">
        <w:rPr>
          <w:rFonts w:ascii="Times New Roman" w:eastAsia="Times New Roman" w:hAnsi="Times New Roman" w:cs="Times New Roman"/>
          <w:b/>
          <w:sz w:val="24"/>
          <w:szCs w:val="24"/>
          <w:lang w:eastAsia="bg-BG"/>
        </w:rPr>
        <w:t>ВЪЗЛОЖИТЕЛ:</w:t>
      </w:r>
      <w:r w:rsidRPr="004B1CDB">
        <w:rPr>
          <w:rFonts w:ascii="Times New Roman" w:eastAsia="Times New Roman" w:hAnsi="Times New Roman" w:cs="Times New Roman"/>
          <w:b/>
          <w:sz w:val="24"/>
          <w:szCs w:val="24"/>
          <w:lang w:eastAsia="bg-BG"/>
        </w:rPr>
        <w:tab/>
      </w:r>
      <w:r w:rsidRPr="004B1CDB">
        <w:rPr>
          <w:rFonts w:ascii="Times New Roman" w:eastAsia="Times New Roman" w:hAnsi="Times New Roman" w:cs="Times New Roman"/>
          <w:b/>
          <w:sz w:val="24"/>
          <w:szCs w:val="24"/>
          <w:lang w:eastAsia="bg-BG"/>
        </w:rPr>
        <w:tab/>
      </w:r>
      <w:r w:rsidRPr="004B1CDB">
        <w:rPr>
          <w:rFonts w:ascii="Times New Roman" w:eastAsia="Times New Roman" w:hAnsi="Times New Roman" w:cs="Times New Roman"/>
          <w:b/>
          <w:sz w:val="24"/>
          <w:szCs w:val="24"/>
          <w:lang w:eastAsia="bg-BG"/>
        </w:rPr>
        <w:tab/>
      </w:r>
      <w:r w:rsidRPr="004B1CDB">
        <w:rPr>
          <w:rFonts w:ascii="Times New Roman" w:eastAsia="Times New Roman" w:hAnsi="Times New Roman" w:cs="Times New Roman"/>
          <w:b/>
          <w:sz w:val="24"/>
          <w:szCs w:val="24"/>
          <w:lang w:eastAsia="bg-BG"/>
        </w:rPr>
        <w:tab/>
      </w:r>
      <w:r w:rsidRPr="004B1CDB">
        <w:rPr>
          <w:rFonts w:ascii="Times New Roman" w:eastAsia="Times New Roman" w:hAnsi="Times New Roman" w:cs="Times New Roman"/>
          <w:b/>
          <w:sz w:val="24"/>
          <w:szCs w:val="24"/>
          <w:lang w:eastAsia="bg-BG"/>
        </w:rPr>
        <w:tab/>
      </w:r>
      <w:r w:rsidRPr="004B1CDB">
        <w:rPr>
          <w:rFonts w:ascii="Times New Roman" w:eastAsia="Times New Roman" w:hAnsi="Times New Roman" w:cs="Times New Roman"/>
          <w:b/>
          <w:sz w:val="24"/>
          <w:szCs w:val="24"/>
          <w:lang w:eastAsia="bg-BG"/>
        </w:rPr>
        <w:tab/>
        <w:t>ИЗПЪЛНИТЕЛ:</w:t>
      </w:r>
    </w:p>
    <w:p w14:paraId="14F03B9C" w14:textId="77777777" w:rsidR="004B1CDB" w:rsidRPr="004B1CDB" w:rsidRDefault="004B1CDB" w:rsidP="004B1CDB">
      <w:pPr>
        <w:spacing w:after="0" w:line="240" w:lineRule="auto"/>
        <w:ind w:right="-35"/>
        <w:jc w:val="both"/>
        <w:rPr>
          <w:rFonts w:ascii="Times New Roman" w:eastAsia="Times New Roman" w:hAnsi="Times New Roman" w:cs="Times New Roman"/>
          <w:b/>
          <w:sz w:val="24"/>
          <w:szCs w:val="24"/>
          <w:lang w:eastAsia="bg-BG"/>
        </w:rPr>
      </w:pPr>
      <w:r w:rsidRPr="004B1CDB">
        <w:rPr>
          <w:rFonts w:ascii="Times New Roman" w:eastAsia="Times New Roman" w:hAnsi="Times New Roman" w:cs="Times New Roman"/>
          <w:b/>
          <w:sz w:val="24"/>
          <w:szCs w:val="24"/>
          <w:lang w:eastAsia="bg-BG"/>
        </w:rPr>
        <w:t>ИНЖ. ДАНИЕЛ ПАНОВ</w:t>
      </w:r>
    </w:p>
    <w:p w14:paraId="5F2B7A61" w14:textId="77777777" w:rsidR="004B1CDB" w:rsidRPr="004B1CDB" w:rsidRDefault="004B1CDB" w:rsidP="004B1CDB">
      <w:pPr>
        <w:spacing w:after="0" w:line="240" w:lineRule="auto"/>
        <w:ind w:right="-35"/>
        <w:jc w:val="both"/>
        <w:rPr>
          <w:rFonts w:ascii="Times New Roman" w:eastAsia="Times New Roman" w:hAnsi="Times New Roman" w:cs="Times New Roman"/>
          <w:i/>
          <w:sz w:val="24"/>
          <w:szCs w:val="24"/>
          <w:lang w:eastAsia="bg-BG"/>
        </w:rPr>
      </w:pPr>
      <w:r w:rsidRPr="004B1CDB">
        <w:rPr>
          <w:rFonts w:ascii="Times New Roman" w:eastAsia="Times New Roman" w:hAnsi="Times New Roman" w:cs="Times New Roman"/>
          <w:i/>
          <w:sz w:val="24"/>
          <w:szCs w:val="24"/>
          <w:lang w:eastAsia="bg-BG"/>
        </w:rPr>
        <w:t>Кмет на община Велико Търново</w:t>
      </w:r>
    </w:p>
    <w:p w14:paraId="2202C99C" w14:textId="77777777" w:rsidR="00CA06E4" w:rsidRDefault="00783DEF"/>
    <w:sectPr w:rsidR="00CA06E4" w:rsidSect="00157ECC">
      <w:headerReference w:type="default" r:id="rId9"/>
      <w:footerReference w:type="default" r:id="rId10"/>
      <w:pgSz w:w="11906" w:h="16838" w:code="9"/>
      <w:pgMar w:top="1077" w:right="1077" w:bottom="1077" w:left="1077" w:header="397" w:footer="746"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EDD39F" w15:done="0"/>
  <w15:commentEx w15:paraId="0FE869CB" w15:done="0"/>
  <w15:commentEx w15:paraId="6ED701AC" w15:done="0"/>
  <w15:commentEx w15:paraId="27FDAF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035A8" w14:textId="77777777" w:rsidR="00783DEF" w:rsidRDefault="00783DEF" w:rsidP="004B1CDB">
      <w:pPr>
        <w:spacing w:after="0" w:line="240" w:lineRule="auto"/>
      </w:pPr>
      <w:r>
        <w:separator/>
      </w:r>
    </w:p>
  </w:endnote>
  <w:endnote w:type="continuationSeparator" w:id="0">
    <w:p w14:paraId="4B86B4DC" w14:textId="77777777" w:rsidR="00783DEF" w:rsidRDefault="00783DEF" w:rsidP="004B1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75CFD" w14:textId="77777777" w:rsidR="003C29B8" w:rsidRPr="00157ECC" w:rsidRDefault="00D02096" w:rsidP="00CB0576">
    <w:pPr>
      <w:pStyle w:val="a3"/>
      <w:framePr w:wrap="around" w:vAnchor="text" w:hAnchor="margin" w:xAlign="right" w:y="1"/>
      <w:rPr>
        <w:rStyle w:val="a5"/>
        <w:sz w:val="20"/>
        <w:szCs w:val="20"/>
      </w:rPr>
    </w:pPr>
    <w:r w:rsidRPr="00157ECC">
      <w:rPr>
        <w:rStyle w:val="a5"/>
        <w:sz w:val="20"/>
        <w:szCs w:val="20"/>
      </w:rPr>
      <w:fldChar w:fldCharType="begin"/>
    </w:r>
    <w:r w:rsidRPr="00157ECC">
      <w:rPr>
        <w:rStyle w:val="a5"/>
        <w:sz w:val="20"/>
        <w:szCs w:val="20"/>
      </w:rPr>
      <w:instrText xml:space="preserve">PAGE  </w:instrText>
    </w:r>
    <w:r w:rsidRPr="00157ECC">
      <w:rPr>
        <w:rStyle w:val="a5"/>
        <w:sz w:val="20"/>
        <w:szCs w:val="20"/>
      </w:rPr>
      <w:fldChar w:fldCharType="separate"/>
    </w:r>
    <w:r w:rsidR="007841D4">
      <w:rPr>
        <w:rStyle w:val="a5"/>
        <w:noProof/>
        <w:sz w:val="20"/>
        <w:szCs w:val="20"/>
      </w:rPr>
      <w:t>11</w:t>
    </w:r>
    <w:r w:rsidRPr="00157ECC">
      <w:rPr>
        <w:rStyle w:val="a5"/>
        <w:sz w:val="20"/>
        <w:szCs w:val="20"/>
      </w:rPr>
      <w:fldChar w:fldCharType="end"/>
    </w:r>
  </w:p>
  <w:p w14:paraId="4B1747BA" w14:textId="77777777" w:rsidR="003C29B8" w:rsidRPr="003F4DC6" w:rsidRDefault="00783DEF" w:rsidP="00157ECC">
    <w:pPr>
      <w:autoSpaceDE w:val="0"/>
      <w:autoSpaceDN w:val="0"/>
      <w:adjustRightInd w:val="0"/>
      <w:spacing w:before="60"/>
      <w:jc w:val="both"/>
      <w:rPr>
        <w:color w:val="00000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E788D" w14:textId="77777777" w:rsidR="00783DEF" w:rsidRDefault="00783DEF" w:rsidP="004B1CDB">
      <w:pPr>
        <w:spacing w:after="0" w:line="240" w:lineRule="auto"/>
      </w:pPr>
      <w:r>
        <w:separator/>
      </w:r>
    </w:p>
  </w:footnote>
  <w:footnote w:type="continuationSeparator" w:id="0">
    <w:p w14:paraId="6495F7A1" w14:textId="77777777" w:rsidR="00783DEF" w:rsidRDefault="00783DEF" w:rsidP="004B1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8C98B" w14:textId="77777777" w:rsidR="003C29B8" w:rsidRDefault="00783DEF" w:rsidP="00A21CC0">
    <w:pPr>
      <w:pStyle w:val="a6"/>
      <w:tabs>
        <w:tab w:val="clear" w:pos="9072"/>
        <w:tab w:val="right" w:pos="9960"/>
      </w:tabs>
    </w:pPr>
  </w:p>
  <w:p w14:paraId="3CD89417" w14:textId="77777777" w:rsidR="003C29B8" w:rsidRDefault="00783DEF" w:rsidP="003534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7759B"/>
    <w:multiLevelType w:val="hybridMultilevel"/>
    <w:tmpl w:val="EF02A996"/>
    <w:lvl w:ilvl="0" w:tplc="5D5C1DC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zvetomira Tzaneva">
    <w15:presenceInfo w15:providerId="AD" w15:userId="S-1-5-21-3266996878-480517772-1591090538-1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CDB"/>
    <w:rsid w:val="000322E0"/>
    <w:rsid w:val="00056916"/>
    <w:rsid w:val="00071D10"/>
    <w:rsid w:val="00090E0C"/>
    <w:rsid w:val="00095F2A"/>
    <w:rsid w:val="000C5C23"/>
    <w:rsid w:val="000D5799"/>
    <w:rsid w:val="00185836"/>
    <w:rsid w:val="001A5BEE"/>
    <w:rsid w:val="001B28A4"/>
    <w:rsid w:val="001F0FC4"/>
    <w:rsid w:val="00226B20"/>
    <w:rsid w:val="002544B0"/>
    <w:rsid w:val="00274FD8"/>
    <w:rsid w:val="002C027E"/>
    <w:rsid w:val="00320819"/>
    <w:rsid w:val="003A3D54"/>
    <w:rsid w:val="003A43C0"/>
    <w:rsid w:val="003B40B7"/>
    <w:rsid w:val="004B1CDB"/>
    <w:rsid w:val="004C4924"/>
    <w:rsid w:val="004F4051"/>
    <w:rsid w:val="00630349"/>
    <w:rsid w:val="00672EC1"/>
    <w:rsid w:val="00692779"/>
    <w:rsid w:val="00732EB4"/>
    <w:rsid w:val="00783DEF"/>
    <w:rsid w:val="007841D4"/>
    <w:rsid w:val="007B7504"/>
    <w:rsid w:val="00823F21"/>
    <w:rsid w:val="008C0586"/>
    <w:rsid w:val="00953FF0"/>
    <w:rsid w:val="00990D4F"/>
    <w:rsid w:val="009B044D"/>
    <w:rsid w:val="00A14A0E"/>
    <w:rsid w:val="00A20402"/>
    <w:rsid w:val="00A5185C"/>
    <w:rsid w:val="00A9138B"/>
    <w:rsid w:val="00AD2955"/>
    <w:rsid w:val="00B42364"/>
    <w:rsid w:val="00B51E85"/>
    <w:rsid w:val="00B74CE5"/>
    <w:rsid w:val="00BB6606"/>
    <w:rsid w:val="00BB7B77"/>
    <w:rsid w:val="00BE6E55"/>
    <w:rsid w:val="00C01DC9"/>
    <w:rsid w:val="00C40D3C"/>
    <w:rsid w:val="00C67620"/>
    <w:rsid w:val="00C70DC2"/>
    <w:rsid w:val="00CC40CA"/>
    <w:rsid w:val="00D02096"/>
    <w:rsid w:val="00D86496"/>
    <w:rsid w:val="00D87153"/>
    <w:rsid w:val="00E24E70"/>
    <w:rsid w:val="00E37395"/>
    <w:rsid w:val="00EA3E55"/>
    <w:rsid w:val="00ED7D48"/>
    <w:rsid w:val="00F77887"/>
    <w:rsid w:val="00F904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2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B1CDB"/>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4">
    <w:name w:val="Долен колонтитул Знак"/>
    <w:basedOn w:val="a0"/>
    <w:link w:val="a3"/>
    <w:rsid w:val="004B1CDB"/>
    <w:rPr>
      <w:rFonts w:ascii="Times New Roman" w:eastAsia="Times New Roman" w:hAnsi="Times New Roman" w:cs="Times New Roman"/>
      <w:sz w:val="24"/>
      <w:szCs w:val="24"/>
      <w:lang w:eastAsia="bg-BG"/>
    </w:rPr>
  </w:style>
  <w:style w:type="character" w:styleId="a5">
    <w:name w:val="page number"/>
    <w:basedOn w:val="a0"/>
    <w:uiPriority w:val="99"/>
    <w:rsid w:val="004B1CDB"/>
  </w:style>
  <w:style w:type="paragraph" w:styleId="a6">
    <w:name w:val="header"/>
    <w:aliases w:val="Знак Знак Char, Знак Знак Char"/>
    <w:basedOn w:val="a"/>
    <w:link w:val="a7"/>
    <w:uiPriority w:val="99"/>
    <w:rsid w:val="004B1CDB"/>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aliases w:val="Знак Знак Char Знак, Знак Знак Char Знак"/>
    <w:basedOn w:val="a0"/>
    <w:link w:val="a6"/>
    <w:uiPriority w:val="99"/>
    <w:rsid w:val="004B1CDB"/>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4B1CDB"/>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1CDB"/>
    <w:rPr>
      <w:rFonts w:ascii="Tahoma" w:hAnsi="Tahoma" w:cs="Tahoma"/>
      <w:sz w:val="16"/>
      <w:szCs w:val="16"/>
    </w:rPr>
  </w:style>
  <w:style w:type="paragraph" w:styleId="aa">
    <w:name w:val="No Spacing"/>
    <w:uiPriority w:val="1"/>
    <w:qFormat/>
    <w:rsid w:val="00274FD8"/>
    <w:pPr>
      <w:spacing w:after="0" w:line="240" w:lineRule="auto"/>
    </w:pPr>
  </w:style>
  <w:style w:type="character" w:styleId="ab">
    <w:name w:val="annotation reference"/>
    <w:basedOn w:val="a0"/>
    <w:uiPriority w:val="99"/>
    <w:semiHidden/>
    <w:unhideWhenUsed/>
    <w:rsid w:val="00F90484"/>
    <w:rPr>
      <w:sz w:val="16"/>
      <w:szCs w:val="16"/>
    </w:rPr>
  </w:style>
  <w:style w:type="paragraph" w:styleId="ac">
    <w:name w:val="annotation text"/>
    <w:basedOn w:val="a"/>
    <w:link w:val="ad"/>
    <w:uiPriority w:val="99"/>
    <w:semiHidden/>
    <w:unhideWhenUsed/>
    <w:rsid w:val="00F90484"/>
    <w:pPr>
      <w:spacing w:line="240" w:lineRule="auto"/>
    </w:pPr>
    <w:rPr>
      <w:sz w:val="20"/>
      <w:szCs w:val="20"/>
    </w:rPr>
  </w:style>
  <w:style w:type="character" w:customStyle="1" w:styleId="ad">
    <w:name w:val="Текст на коментар Знак"/>
    <w:basedOn w:val="a0"/>
    <w:link w:val="ac"/>
    <w:uiPriority w:val="99"/>
    <w:semiHidden/>
    <w:rsid w:val="00F90484"/>
    <w:rPr>
      <w:sz w:val="20"/>
      <w:szCs w:val="20"/>
    </w:rPr>
  </w:style>
  <w:style w:type="paragraph" w:styleId="ae">
    <w:name w:val="annotation subject"/>
    <w:basedOn w:val="ac"/>
    <w:next w:val="ac"/>
    <w:link w:val="af"/>
    <w:uiPriority w:val="99"/>
    <w:semiHidden/>
    <w:unhideWhenUsed/>
    <w:rsid w:val="00F90484"/>
    <w:rPr>
      <w:b/>
      <w:bCs/>
    </w:rPr>
  </w:style>
  <w:style w:type="character" w:customStyle="1" w:styleId="af">
    <w:name w:val="Предмет на коментар Знак"/>
    <w:basedOn w:val="ad"/>
    <w:link w:val="ae"/>
    <w:uiPriority w:val="99"/>
    <w:semiHidden/>
    <w:rsid w:val="00F9048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B1CDB"/>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4">
    <w:name w:val="Долен колонтитул Знак"/>
    <w:basedOn w:val="a0"/>
    <w:link w:val="a3"/>
    <w:rsid w:val="004B1CDB"/>
    <w:rPr>
      <w:rFonts w:ascii="Times New Roman" w:eastAsia="Times New Roman" w:hAnsi="Times New Roman" w:cs="Times New Roman"/>
      <w:sz w:val="24"/>
      <w:szCs w:val="24"/>
      <w:lang w:eastAsia="bg-BG"/>
    </w:rPr>
  </w:style>
  <w:style w:type="character" w:styleId="a5">
    <w:name w:val="page number"/>
    <w:basedOn w:val="a0"/>
    <w:uiPriority w:val="99"/>
    <w:rsid w:val="004B1CDB"/>
  </w:style>
  <w:style w:type="paragraph" w:styleId="a6">
    <w:name w:val="header"/>
    <w:aliases w:val="Знак Знак Char, Знак Знак Char"/>
    <w:basedOn w:val="a"/>
    <w:link w:val="a7"/>
    <w:uiPriority w:val="99"/>
    <w:rsid w:val="004B1CDB"/>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aliases w:val="Знак Знак Char Знак, Знак Знак Char Знак"/>
    <w:basedOn w:val="a0"/>
    <w:link w:val="a6"/>
    <w:uiPriority w:val="99"/>
    <w:rsid w:val="004B1CDB"/>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4B1CDB"/>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1CDB"/>
    <w:rPr>
      <w:rFonts w:ascii="Tahoma" w:hAnsi="Tahoma" w:cs="Tahoma"/>
      <w:sz w:val="16"/>
      <w:szCs w:val="16"/>
    </w:rPr>
  </w:style>
  <w:style w:type="paragraph" w:styleId="aa">
    <w:name w:val="No Spacing"/>
    <w:uiPriority w:val="1"/>
    <w:qFormat/>
    <w:rsid w:val="00274FD8"/>
    <w:pPr>
      <w:spacing w:after="0" w:line="240" w:lineRule="auto"/>
    </w:pPr>
  </w:style>
  <w:style w:type="character" w:styleId="ab">
    <w:name w:val="annotation reference"/>
    <w:basedOn w:val="a0"/>
    <w:uiPriority w:val="99"/>
    <w:semiHidden/>
    <w:unhideWhenUsed/>
    <w:rsid w:val="00F90484"/>
    <w:rPr>
      <w:sz w:val="16"/>
      <w:szCs w:val="16"/>
    </w:rPr>
  </w:style>
  <w:style w:type="paragraph" w:styleId="ac">
    <w:name w:val="annotation text"/>
    <w:basedOn w:val="a"/>
    <w:link w:val="ad"/>
    <w:uiPriority w:val="99"/>
    <w:semiHidden/>
    <w:unhideWhenUsed/>
    <w:rsid w:val="00F90484"/>
    <w:pPr>
      <w:spacing w:line="240" w:lineRule="auto"/>
    </w:pPr>
    <w:rPr>
      <w:sz w:val="20"/>
      <w:szCs w:val="20"/>
    </w:rPr>
  </w:style>
  <w:style w:type="character" w:customStyle="1" w:styleId="ad">
    <w:name w:val="Текст на коментар Знак"/>
    <w:basedOn w:val="a0"/>
    <w:link w:val="ac"/>
    <w:uiPriority w:val="99"/>
    <w:semiHidden/>
    <w:rsid w:val="00F90484"/>
    <w:rPr>
      <w:sz w:val="20"/>
      <w:szCs w:val="20"/>
    </w:rPr>
  </w:style>
  <w:style w:type="paragraph" w:styleId="ae">
    <w:name w:val="annotation subject"/>
    <w:basedOn w:val="ac"/>
    <w:next w:val="ac"/>
    <w:link w:val="af"/>
    <w:uiPriority w:val="99"/>
    <w:semiHidden/>
    <w:unhideWhenUsed/>
    <w:rsid w:val="00F90484"/>
    <w:rPr>
      <w:b/>
      <w:bCs/>
    </w:rPr>
  </w:style>
  <w:style w:type="character" w:customStyle="1" w:styleId="af">
    <w:name w:val="Предмет на коментар Знак"/>
    <w:basedOn w:val="ad"/>
    <w:link w:val="ae"/>
    <w:uiPriority w:val="99"/>
    <w:semiHidden/>
    <w:rsid w:val="00F904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58515">
      <w:bodyDiv w:val="1"/>
      <w:marLeft w:val="0"/>
      <w:marRight w:val="0"/>
      <w:marTop w:val="0"/>
      <w:marBottom w:val="0"/>
      <w:divBdr>
        <w:top w:val="none" w:sz="0" w:space="0" w:color="auto"/>
        <w:left w:val="none" w:sz="0" w:space="0" w:color="auto"/>
        <w:bottom w:val="none" w:sz="0" w:space="0" w:color="auto"/>
        <w:right w:val="none" w:sz="0" w:space="0" w:color="auto"/>
      </w:divBdr>
    </w:div>
    <w:div w:id="169353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F59FE-F505-48E8-9650-4F44B6B07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5389</Words>
  <Characters>30718</Characters>
  <Application>Microsoft Office Word</Application>
  <DocSecurity>0</DocSecurity>
  <Lines>255</Lines>
  <Paragraphs>72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3</cp:revision>
  <dcterms:created xsi:type="dcterms:W3CDTF">2019-11-12T11:18:00Z</dcterms:created>
  <dcterms:modified xsi:type="dcterms:W3CDTF">2019-11-12T12:50:00Z</dcterms:modified>
</cp:coreProperties>
</file>