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95" w:rsidRPr="006E3ED2" w:rsidRDefault="00CD4C95" w:rsidP="00CD4C95">
      <w:pPr>
        <w:keepNext/>
        <w:keepLines/>
        <w:spacing w:before="480" w:after="0" w:line="240" w:lineRule="auto"/>
        <w:jc w:val="center"/>
        <w:outlineLvl w:val="0"/>
        <w:rPr>
          <w:rFonts w:ascii="Cambria" w:eastAsia="Times New Roman" w:hAnsi="Cambria" w:cs="Times New Roman"/>
          <w:b/>
          <w:i/>
          <w:iCs/>
          <w:color w:val="4F81BD"/>
          <w:sz w:val="72"/>
          <w:szCs w:val="56"/>
          <w:lang w:eastAsia="bg-BG"/>
        </w:rPr>
      </w:pPr>
      <w:r w:rsidRPr="006E3ED2">
        <w:rPr>
          <w:rFonts w:ascii="Cambria" w:eastAsia="Times New Roman" w:hAnsi="Cambria" w:cs="Times New Roman"/>
          <w:b/>
          <w:i/>
          <w:iCs/>
          <w:color w:val="4F81BD"/>
          <w:sz w:val="72"/>
          <w:szCs w:val="56"/>
          <w:lang w:eastAsia="bg-BG"/>
        </w:rPr>
        <w:t>Документация</w:t>
      </w:r>
    </w:p>
    <w:p w:rsidR="00CD4C95" w:rsidRPr="00354292" w:rsidRDefault="00CD4C95" w:rsidP="00CD4C95">
      <w:pPr>
        <w:tabs>
          <w:tab w:val="left" w:pos="0"/>
        </w:tabs>
        <w:spacing w:after="0" w:line="240" w:lineRule="auto"/>
        <w:jc w:val="center"/>
        <w:rPr>
          <w:rFonts w:ascii="Times New Roman" w:eastAsia="Times New Roman" w:hAnsi="Times New Roman" w:cs="Times New Roman"/>
          <w:b/>
          <w:bCs/>
          <w:i/>
          <w:iCs/>
          <w:color w:val="4F81BD"/>
          <w:sz w:val="40"/>
          <w:szCs w:val="40"/>
          <w:lang w:eastAsia="bg-BG"/>
        </w:rPr>
      </w:pPr>
    </w:p>
    <w:p w:rsidR="00CD4C95" w:rsidRPr="00354292" w:rsidRDefault="00CD4C95" w:rsidP="00CD4C95">
      <w:pPr>
        <w:tabs>
          <w:tab w:val="left" w:pos="0"/>
        </w:tabs>
        <w:spacing w:after="0" w:line="240" w:lineRule="auto"/>
        <w:jc w:val="center"/>
        <w:rPr>
          <w:rFonts w:ascii="Times New Roman" w:eastAsia="Times New Roman" w:hAnsi="Times New Roman" w:cs="Times New Roman"/>
          <w:sz w:val="26"/>
          <w:szCs w:val="26"/>
          <w:lang w:eastAsia="bg-BG"/>
        </w:rPr>
      </w:pPr>
      <w:r w:rsidRPr="00354292">
        <w:rPr>
          <w:rFonts w:ascii="Times New Roman" w:eastAsia="Times New Roman" w:hAnsi="Times New Roman" w:cs="Times New Roman"/>
          <w:sz w:val="26"/>
          <w:szCs w:val="26"/>
          <w:lang w:eastAsia="bg-BG"/>
        </w:rPr>
        <w:t xml:space="preserve">за обществена поръчка по реда на глава 26 от ЗОП, </w:t>
      </w:r>
    </w:p>
    <w:p w:rsidR="00CD4C95" w:rsidRPr="00354292" w:rsidRDefault="00CD4C95" w:rsidP="00CD4C95">
      <w:pPr>
        <w:tabs>
          <w:tab w:val="left" w:pos="0"/>
        </w:tabs>
        <w:spacing w:after="0" w:line="240" w:lineRule="auto"/>
        <w:jc w:val="center"/>
        <w:rPr>
          <w:rFonts w:ascii="Times New Roman" w:eastAsia="Times New Roman" w:hAnsi="Times New Roman" w:cs="Times New Roman"/>
          <w:sz w:val="26"/>
          <w:szCs w:val="26"/>
          <w:lang w:val="en-US" w:eastAsia="bg-BG"/>
        </w:rPr>
      </w:pPr>
      <w:r w:rsidRPr="00354292">
        <w:rPr>
          <w:rFonts w:ascii="Times New Roman" w:eastAsia="Times New Roman" w:hAnsi="Times New Roman" w:cs="Times New Roman"/>
          <w:sz w:val="26"/>
          <w:szCs w:val="26"/>
          <w:lang w:eastAsia="bg-BG"/>
        </w:rPr>
        <w:t>чрез СЪБИРАНЕ НА ОФЕРТИ С ОБЯВА с предмет:</w:t>
      </w:r>
    </w:p>
    <w:p w:rsidR="00CD4C95" w:rsidRPr="00354292" w:rsidRDefault="00CD4C95" w:rsidP="00CD4C95">
      <w:pPr>
        <w:tabs>
          <w:tab w:val="left" w:pos="0"/>
        </w:tabs>
        <w:spacing w:after="0" w:line="240" w:lineRule="auto"/>
        <w:jc w:val="center"/>
        <w:rPr>
          <w:rFonts w:ascii="Times New Roman" w:eastAsia="Times New Roman" w:hAnsi="Times New Roman" w:cs="Times New Roman"/>
          <w:b/>
          <w:sz w:val="24"/>
          <w:szCs w:val="24"/>
          <w:lang w:val="en-US" w:eastAsia="bg-BG"/>
        </w:rPr>
      </w:pPr>
    </w:p>
    <w:p w:rsidR="00CD4C95" w:rsidRDefault="00CD4C95" w:rsidP="00CD4C95">
      <w:pPr>
        <w:autoSpaceDE w:val="0"/>
        <w:autoSpaceDN w:val="0"/>
        <w:adjustRightInd w:val="0"/>
        <w:spacing w:after="0" w:line="240" w:lineRule="auto"/>
        <w:ind w:firstLine="708"/>
        <w:jc w:val="center"/>
        <w:rPr>
          <w:rFonts w:ascii="Times New Roman" w:eastAsia="Times New Roman" w:hAnsi="Times New Roman" w:cs="Times New Roman"/>
          <w:b/>
          <w:i/>
          <w:sz w:val="26"/>
          <w:szCs w:val="26"/>
          <w:lang w:eastAsia="bg-BG"/>
        </w:rPr>
      </w:pPr>
      <w:r w:rsidRPr="00BB0DCD">
        <w:rPr>
          <w:rFonts w:ascii="Times New Roman" w:eastAsia="Times New Roman" w:hAnsi="Times New Roman" w:cs="Times New Roman"/>
          <w:b/>
          <w:i/>
          <w:sz w:val="26"/>
          <w:szCs w:val="26"/>
          <w:lang w:eastAsia="bg-BG"/>
        </w:rPr>
        <w:t>„Доставка на дезинфекционни и почистващи препарати за обекти на ЦСУ, структури на дирекция „Образование, младежки дейности и спорт”</w:t>
      </w:r>
      <w:r w:rsidR="00DF4F9A" w:rsidRPr="00BB0DCD">
        <w:rPr>
          <w:rFonts w:ascii="Times New Roman" w:eastAsia="Times New Roman" w:hAnsi="Times New Roman" w:cs="Times New Roman"/>
          <w:b/>
          <w:i/>
          <w:sz w:val="26"/>
          <w:szCs w:val="26"/>
          <w:lang w:eastAsia="bg-BG"/>
        </w:rPr>
        <w:t xml:space="preserve"> </w:t>
      </w:r>
      <w:r w:rsidRPr="00BB0DCD">
        <w:rPr>
          <w:rFonts w:ascii="Times New Roman" w:eastAsia="Times New Roman" w:hAnsi="Times New Roman" w:cs="Times New Roman"/>
          <w:b/>
          <w:i/>
          <w:sz w:val="26"/>
          <w:szCs w:val="26"/>
          <w:lang w:eastAsia="bg-BG"/>
        </w:rPr>
        <w:t>и Общински приют за безстопанствени кучета при Община Велико Търново”</w:t>
      </w: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b/>
          <w:i/>
          <w:sz w:val="26"/>
          <w:szCs w:val="26"/>
          <w:lang w:val="en-US" w:eastAsia="bg-BG"/>
        </w:rPr>
      </w:pP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rsidR="00CD4C95" w:rsidRDefault="00CD4C95" w:rsidP="00CD4C95">
      <w:pPr>
        <w:spacing w:after="0" w:line="240" w:lineRule="auto"/>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ab/>
        <w:t>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D709DF" w:rsidRPr="00354292" w:rsidRDefault="00D709DF" w:rsidP="00CD4C95">
      <w:pPr>
        <w:spacing w:after="0" w:line="240" w:lineRule="auto"/>
        <w:jc w:val="both"/>
        <w:rPr>
          <w:rFonts w:ascii="Times New Roman" w:eastAsia="Times New Roman" w:hAnsi="Times New Roman" w:cs="Times New Roman"/>
          <w:sz w:val="24"/>
          <w:szCs w:val="24"/>
          <w:lang w:eastAsia="bg-BG"/>
        </w:rPr>
      </w:pPr>
    </w:p>
    <w:p w:rsidR="00CD4C95" w:rsidRPr="00354292" w:rsidRDefault="00CD4C95" w:rsidP="00CD4C95">
      <w:pPr>
        <w:autoSpaceDE w:val="0"/>
        <w:autoSpaceDN w:val="0"/>
        <w:adjustRightInd w:val="0"/>
        <w:spacing w:after="0" w:line="240" w:lineRule="auto"/>
        <w:rPr>
          <w:rFonts w:ascii="Times New Roman" w:eastAsia="Times New Roman" w:hAnsi="Times New Roman" w:cs="Times New Roman"/>
          <w:sz w:val="24"/>
          <w:szCs w:val="24"/>
          <w:lang w:val="en-US" w:eastAsia="bg-BG"/>
        </w:rPr>
      </w:pPr>
    </w:p>
    <w:p w:rsidR="00CD4C95" w:rsidRPr="00354292" w:rsidRDefault="00CD4C95" w:rsidP="00CD4C95">
      <w:pPr>
        <w:widowControl w:val="0"/>
        <w:spacing w:after="0" w:line="240" w:lineRule="auto"/>
        <w:ind w:left="40"/>
        <w:jc w:val="both"/>
        <w:outlineLvl w:val="6"/>
        <w:rPr>
          <w:rFonts w:ascii="Times New Roman" w:eastAsia="Times New Roman" w:hAnsi="Times New Roman" w:cs="Times New Roman"/>
          <w:b/>
          <w:color w:val="000000"/>
          <w:spacing w:val="5"/>
          <w:sz w:val="24"/>
          <w:szCs w:val="24"/>
          <w:lang w:val="en-US" w:eastAsia="x-none"/>
        </w:rPr>
      </w:pPr>
      <w:bookmarkStart w:id="0" w:name="bookmark18"/>
      <w:r w:rsidRPr="00354292">
        <w:rPr>
          <w:rFonts w:ascii="Times New Roman" w:eastAsia="Times New Roman" w:hAnsi="Times New Roman" w:cs="Times New Roman"/>
          <w:color w:val="000000"/>
          <w:spacing w:val="5"/>
          <w:sz w:val="24"/>
          <w:szCs w:val="24"/>
          <w:lang w:eastAsia="x-none"/>
        </w:rPr>
        <w:tab/>
      </w:r>
      <w:r w:rsidRPr="00354292">
        <w:rPr>
          <w:rFonts w:ascii="Times New Roman" w:eastAsia="Times New Roman" w:hAnsi="Times New Roman" w:cs="Times New Roman"/>
          <w:b/>
          <w:color w:val="000000"/>
          <w:spacing w:val="5"/>
          <w:sz w:val="24"/>
          <w:szCs w:val="24"/>
          <w:lang w:eastAsia="x-none"/>
        </w:rPr>
        <w:t xml:space="preserve">І. ОБЩИ </w:t>
      </w:r>
      <w:r w:rsidRPr="00354292">
        <w:rPr>
          <w:rFonts w:ascii="Times New Roman" w:eastAsia="Times New Roman" w:hAnsi="Times New Roman" w:cs="Times New Roman"/>
          <w:b/>
          <w:color w:val="000000"/>
          <w:spacing w:val="5"/>
          <w:sz w:val="24"/>
          <w:szCs w:val="24"/>
          <w:lang w:val="x-none" w:eastAsia="x-none"/>
        </w:rPr>
        <w:t>УСЛОВИЯ ЗА УЧАСТИЕ</w:t>
      </w:r>
      <w:bookmarkEnd w:id="0"/>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w:t>
      </w:r>
      <w:r w:rsidRPr="00354292">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r w:rsidRPr="00354292">
        <w:rPr>
          <w:rFonts w:ascii="Times New Roman" w:eastAsia="Times New Roman" w:hAnsi="Times New Roman" w:cs="Times New Roman"/>
          <w:sz w:val="24"/>
          <w:szCs w:val="24"/>
          <w:lang w:val="x-none" w:eastAsia="bg-BG"/>
        </w:rPr>
        <w:t xml:space="preserve"> </w:t>
      </w:r>
    </w:p>
    <w:p w:rsidR="00D709DF" w:rsidRDefault="00CD4C95" w:rsidP="00D709DF">
      <w:pPr>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Когато документи, свързани с участие в обществени поръчки, се подават от лице, което представлява кандидата или участника по пълномощие, в </w:t>
      </w:r>
      <w:r w:rsidRPr="00354292">
        <w:rPr>
          <w:rFonts w:ascii="Times New Roman" w:eastAsia="Times New Roman" w:hAnsi="Times New Roman" w:cs="Times New Roman"/>
          <w:b/>
          <w:sz w:val="24"/>
          <w:szCs w:val="24"/>
          <w:lang w:eastAsia="bg-BG"/>
        </w:rPr>
        <w:t>Образец № 2</w:t>
      </w:r>
      <w:r w:rsidRPr="00354292">
        <w:rPr>
          <w:rFonts w:ascii="Times New Roman" w:eastAsia="Times New Roman" w:hAnsi="Times New Roman" w:cs="Times New Roman"/>
          <w:sz w:val="24"/>
          <w:szCs w:val="24"/>
          <w:lang w:eastAsia="bg-BG"/>
        </w:rPr>
        <w:t xml:space="preserve"> - Представяне на участника се посочва информация относно обхвата на представителната му власт.</w:t>
      </w:r>
    </w:p>
    <w:p w:rsidR="00D709DF" w:rsidRPr="00D709DF" w:rsidRDefault="00D709DF" w:rsidP="00D709DF">
      <w:pPr>
        <w:spacing w:after="0" w:line="240" w:lineRule="auto"/>
        <w:ind w:firstLine="709"/>
        <w:jc w:val="both"/>
        <w:rPr>
          <w:rFonts w:ascii="Times New Roman" w:eastAsia="Times New Roman" w:hAnsi="Times New Roman" w:cs="Times New Roman"/>
          <w:b/>
          <w:bCs/>
          <w:sz w:val="24"/>
          <w:szCs w:val="24"/>
          <w:lang w:eastAsia="bg-BG"/>
        </w:rPr>
      </w:pPr>
      <w:r w:rsidRPr="00D709DF">
        <w:rPr>
          <w:rFonts w:ascii="Times New Roman" w:eastAsia="Times New Roman" w:hAnsi="Times New Roman" w:cs="Times New Roman"/>
          <w:bCs/>
          <w:sz w:val="24"/>
          <w:szCs w:val="24"/>
          <w:lang w:eastAsia="bg-BG"/>
        </w:rPr>
        <w:t xml:space="preserve">Тъй като доставките предмет на обществената поръчка попадат в Списъка на стоките и услугите по чл. 12, ал. 1 от ЗОП, Възложителят обявява обществената поръчка </w:t>
      </w:r>
      <w:r w:rsidRPr="00D709DF">
        <w:rPr>
          <w:rFonts w:ascii="Times New Roman" w:eastAsia="Times New Roman" w:hAnsi="Times New Roman" w:cs="Times New Roman"/>
          <w:b/>
          <w:bCs/>
          <w:i/>
          <w:sz w:val="24"/>
          <w:szCs w:val="24"/>
          <w:lang w:eastAsia="bg-BG"/>
        </w:rPr>
        <w:t>запазена на основание чл. 12 от ЗОП за специализирани предприятия или кооперации на хора с увреждания или за стопански субекти, чиято основна цел е социалното и професионалното интегриране на хора с увреждания или на хора в неравностойно положение</w:t>
      </w:r>
      <w:r w:rsidRPr="00D709DF">
        <w:rPr>
          <w:rFonts w:ascii="Times New Roman" w:eastAsia="Times New Roman" w:hAnsi="Times New Roman" w:cs="Times New Roman"/>
          <w:b/>
          <w:bCs/>
          <w:sz w:val="24"/>
          <w:szCs w:val="24"/>
          <w:lang w:eastAsia="bg-BG"/>
        </w:rPr>
        <w:t xml:space="preserve">. </w:t>
      </w:r>
      <w:r w:rsidRPr="00D709DF">
        <w:rPr>
          <w:rFonts w:ascii="Times New Roman" w:eastAsia="Times New Roman" w:hAnsi="Times New Roman" w:cs="Times New Roman"/>
          <w:bCs/>
          <w:sz w:val="24"/>
          <w:szCs w:val="24"/>
          <w:lang w:eastAsia="bg-BG"/>
        </w:rPr>
        <w:t>В нея могат да участват специализирани предприятия или кооперации на хора с увреждания</w:t>
      </w:r>
      <w:r w:rsidRPr="00D709DF">
        <w:rPr>
          <w:rFonts w:ascii="Times New Roman" w:eastAsia="Times New Roman" w:hAnsi="Times New Roman" w:cs="Times New Roman"/>
          <w:b/>
          <w:bCs/>
          <w:i/>
          <w:sz w:val="24"/>
          <w:szCs w:val="24"/>
          <w:lang w:eastAsia="bg-BG"/>
        </w:rPr>
        <w:t xml:space="preserve"> </w:t>
      </w:r>
      <w:r w:rsidRPr="00D709DF">
        <w:rPr>
          <w:rFonts w:ascii="Times New Roman" w:eastAsia="Times New Roman" w:hAnsi="Times New Roman" w:cs="Times New Roman"/>
          <w:bCs/>
          <w:sz w:val="24"/>
          <w:szCs w:val="24"/>
          <w:lang w:eastAsia="bg-BG"/>
        </w:rPr>
        <w:t xml:space="preserve">или стопански субекти, чиято основна цел е социалното и професионалното интегриране на хора с увреждания или на хора в неравностойно положение, при условие че най-малко 30 на сто от списъчния им състав е от хора с увреждания или такива в неравностойно положение. Лицата трябва да са регистрирани като специализирани предприятия или кооперации на хора с увреждания най-малко три години преди датата на откриване на обществената поръчка. </w:t>
      </w:r>
      <w:r w:rsidRPr="00D709DF">
        <w:rPr>
          <w:rFonts w:ascii="Times New Roman" w:eastAsia="Times New Roman" w:hAnsi="Times New Roman" w:cs="Times New Roman"/>
          <w:bCs/>
          <w:sz w:val="24"/>
          <w:szCs w:val="24"/>
          <w:lang w:eastAsia="bg-BG"/>
        </w:rPr>
        <w:lastRenderedPageBreak/>
        <w:t>Специализирани предприятия или кооперации на хора с увреждания могат да участват в обществената поръчка, при условие че могат да изпълнят най-малко 80 на сто от нейния предмет със собствени машини, съоръжения и човешки ресурс. За изпълнение на условието те могат да ползват подизпълнители или да се позовават на капацитета на трети лица, ако подизпълнителите или третите лица са специализирани предприятия или кооперации на хора с увреждания.</w:t>
      </w:r>
    </w:p>
    <w:p w:rsidR="00D709DF" w:rsidRPr="00D709DF" w:rsidRDefault="00D709DF" w:rsidP="00D709DF">
      <w:pPr>
        <w:spacing w:after="0" w:line="240" w:lineRule="auto"/>
        <w:ind w:firstLine="709"/>
        <w:jc w:val="both"/>
        <w:rPr>
          <w:rFonts w:ascii="Times New Roman" w:eastAsia="Times New Roman" w:hAnsi="Times New Roman" w:cs="Times New Roman"/>
          <w:b/>
          <w:bCs/>
          <w:sz w:val="24"/>
          <w:szCs w:val="24"/>
          <w:lang w:eastAsia="bg-BG"/>
        </w:rPr>
      </w:pPr>
      <w:r w:rsidRPr="00D709DF">
        <w:rPr>
          <w:rFonts w:ascii="Times New Roman" w:eastAsia="Times New Roman" w:hAnsi="Times New Roman" w:cs="Times New Roman"/>
          <w:b/>
          <w:bCs/>
          <w:sz w:val="24"/>
          <w:szCs w:val="24"/>
          <w:lang w:eastAsia="bg-BG"/>
        </w:rPr>
        <w:t>В процедурата могат да участват и други заинтересовани лица, но на основание разпоредбата на чл. 12, ал. 7 от ЗОП офертите им ще се разглеждат, само ако няма допуснати оферти на специализирани предприятия или кооперации на хора с увреждания.</w:t>
      </w:r>
    </w:p>
    <w:p w:rsidR="00D709DF" w:rsidRPr="00D709DF" w:rsidRDefault="00D709DF" w:rsidP="00D709DF">
      <w:pPr>
        <w:spacing w:after="0" w:line="240" w:lineRule="auto"/>
        <w:ind w:firstLine="709"/>
        <w:jc w:val="both"/>
        <w:rPr>
          <w:rFonts w:ascii="Times New Roman" w:eastAsia="Times New Roman" w:hAnsi="Times New Roman" w:cs="Times New Roman"/>
          <w:sz w:val="24"/>
          <w:szCs w:val="24"/>
          <w:lang w:eastAsia="bg-BG"/>
        </w:rPr>
      </w:pPr>
      <w:r w:rsidRPr="00D709DF">
        <w:rPr>
          <w:rFonts w:ascii="Times New Roman" w:eastAsia="Times New Roman" w:hAnsi="Times New Roman" w:cs="Times New Roman"/>
          <w:sz w:val="24"/>
          <w:szCs w:val="24"/>
          <w:lang w:eastAsia="bg-BG"/>
        </w:rPr>
        <w:t xml:space="preserve">В случай, че участникът е специализирано предприятие или кооперация на хора с увреждания, същият предоставя съответната информация в </w:t>
      </w:r>
      <w:r w:rsidR="00E506D9" w:rsidRPr="00354292">
        <w:rPr>
          <w:rFonts w:ascii="Times New Roman" w:eastAsia="Times New Roman" w:hAnsi="Times New Roman" w:cs="Times New Roman"/>
          <w:b/>
          <w:sz w:val="24"/>
          <w:szCs w:val="24"/>
          <w:lang w:eastAsia="bg-BG"/>
        </w:rPr>
        <w:t>Образец № 2</w:t>
      </w:r>
      <w:r w:rsidR="00E506D9" w:rsidRPr="00354292">
        <w:rPr>
          <w:rFonts w:ascii="Times New Roman" w:eastAsia="Times New Roman" w:hAnsi="Times New Roman" w:cs="Times New Roman"/>
          <w:sz w:val="24"/>
          <w:szCs w:val="24"/>
          <w:lang w:eastAsia="bg-BG"/>
        </w:rPr>
        <w:t xml:space="preserve"> - Представяне на участника</w:t>
      </w:r>
      <w:r w:rsidR="00E506D9">
        <w:rPr>
          <w:rFonts w:ascii="Times New Roman" w:eastAsia="Times New Roman" w:hAnsi="Times New Roman" w:cs="Times New Roman"/>
          <w:sz w:val="24"/>
          <w:szCs w:val="24"/>
          <w:lang w:eastAsia="bg-BG"/>
        </w:rPr>
        <w:t xml:space="preserve">. </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2.</w:t>
      </w:r>
      <w:r w:rsidRPr="00354292">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354292">
        <w:rPr>
          <w:rFonts w:ascii="Times New Roman" w:eastAsia="Times New Roman" w:hAnsi="Times New Roman" w:cs="Times New Roman"/>
          <w:spacing w:val="1"/>
          <w:sz w:val="24"/>
          <w:szCs w:val="24"/>
          <w:shd w:val="clear" w:color="auto" w:fill="FFFFFF"/>
          <w:lang w:eastAsia="bg-BG"/>
        </w:rPr>
        <w:t xml:space="preserve">При участници обединения, които не са юридически лица, </w:t>
      </w:r>
      <w:r w:rsidRPr="00354292">
        <w:rPr>
          <w:rFonts w:ascii="Times New Roman" w:eastAsia="Times New Roman" w:hAnsi="Times New Roman" w:cs="Times New Roman"/>
          <w:sz w:val="24"/>
          <w:szCs w:val="24"/>
          <w:lang w:eastAsia="bg-BG"/>
        </w:rPr>
        <w:t xml:space="preserve">Възложителят изисква представянето на </w:t>
      </w:r>
      <w:r w:rsidRPr="00354292">
        <w:rPr>
          <w:rFonts w:ascii="Times New Roman" w:eastAsia="Times New Roman" w:hAnsi="Times New Roman" w:cs="Times New Roman"/>
          <w:b/>
          <w:sz w:val="24"/>
          <w:szCs w:val="24"/>
          <w:lang w:eastAsia="bg-BG"/>
        </w:rPr>
        <w:t>копие от документ</w:t>
      </w:r>
      <w:r w:rsidRPr="00354292">
        <w:rPr>
          <w:rFonts w:ascii="Times New Roman" w:eastAsia="Times New Roman" w:hAnsi="Times New Roman" w:cs="Times New Roman"/>
          <w:sz w:val="24"/>
          <w:szCs w:val="24"/>
          <w:lang w:eastAsia="bg-BG"/>
        </w:rPr>
        <w:t>, от който да е видно правното основание за създаване на обединението, както и следната информация във връзка с настоящата обществена поръчка</w:t>
      </w:r>
      <w:r w:rsidRPr="00354292">
        <w:rPr>
          <w:rFonts w:ascii="Times New Roman" w:eastAsia="Times New Roman" w:hAnsi="Times New Roman" w:cs="Times New Roman"/>
          <w:spacing w:val="1"/>
          <w:sz w:val="24"/>
          <w:szCs w:val="24"/>
          <w:shd w:val="clear" w:color="auto" w:fill="FFFFFF"/>
          <w:lang w:eastAsia="bg-BG"/>
        </w:rPr>
        <w:t xml:space="preserve">: </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354292">
        <w:rPr>
          <w:rFonts w:ascii="Times New Roman" w:eastAsia="Times New Roman" w:hAnsi="Times New Roman" w:cs="Times New Roman"/>
          <w:spacing w:val="1"/>
          <w:sz w:val="24"/>
          <w:szCs w:val="24"/>
          <w:shd w:val="clear" w:color="auto" w:fill="FFFFFF"/>
          <w:lang w:eastAsia="bg-BG"/>
        </w:rPr>
        <w:t>- правата и задълженията на участниците в обединението;</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pacing w:val="1"/>
          <w:sz w:val="24"/>
          <w:szCs w:val="24"/>
          <w:shd w:val="clear" w:color="auto" w:fill="FFFFFF"/>
          <w:lang w:eastAsia="bg-BG"/>
        </w:rPr>
        <w:t xml:space="preserve">- </w:t>
      </w:r>
      <w:r w:rsidRPr="00354292">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дейностите, които ще изпълнява всеки член на обединението. </w:t>
      </w:r>
      <w:r w:rsidRPr="00354292">
        <w:rPr>
          <w:rFonts w:ascii="Times New Roman" w:eastAsia="Times New Roman" w:hAnsi="Times New Roman" w:cs="Times New Roman"/>
          <w:sz w:val="24"/>
          <w:szCs w:val="24"/>
          <w:shd w:val="clear" w:color="auto" w:fill="FFFFFF"/>
          <w:lang w:eastAsia="bg-BG"/>
        </w:rPr>
        <w:t>С</w:t>
      </w:r>
      <w:r w:rsidRPr="00354292">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 59, ал. 6 от ЗОП;</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354292">
        <w:rPr>
          <w:rFonts w:ascii="Times New Roman" w:eastAsia="Times New Roman" w:hAnsi="Times New Roman" w:cs="Times New Roman"/>
          <w:sz w:val="24"/>
          <w:szCs w:val="24"/>
          <w:lang w:eastAsia="bg-BG"/>
        </w:rPr>
        <w:t>- да съдържа клаузи или условия, които гарантират, че обединението (консорциума)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354292">
        <w:rPr>
          <w:rFonts w:ascii="Times New Roman" w:eastAsia="Times New Roman" w:hAnsi="Times New Roman" w:cs="Times New Roman"/>
          <w:spacing w:val="1"/>
          <w:sz w:val="24"/>
          <w:szCs w:val="24"/>
          <w:shd w:val="clear" w:color="auto" w:fill="FFFFFF"/>
          <w:lang w:eastAsia="bg-BG"/>
        </w:rPr>
        <w:t xml:space="preserve">; </w:t>
      </w:r>
    </w:p>
    <w:p w:rsidR="00CD4C95" w:rsidRPr="00354292" w:rsidRDefault="00CD4C95" w:rsidP="00CD4C95">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rsidR="00CD4C95" w:rsidRPr="00354292" w:rsidRDefault="00CD4C95" w:rsidP="00CD4C95">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състава на обединението се е променил след подаването на офертата, участникът </w:t>
      </w:r>
      <w:r w:rsidRPr="00354292">
        <w:rPr>
          <w:rFonts w:ascii="Times New Roman" w:eastAsia="Times New Roman" w:hAnsi="Times New Roman" w:cs="Times New Roman"/>
          <w:b/>
          <w:sz w:val="24"/>
          <w:szCs w:val="24"/>
          <w:lang w:eastAsia="bg-BG"/>
        </w:rPr>
        <w:t>ще бъде отстранен</w:t>
      </w:r>
      <w:r w:rsidRPr="00354292">
        <w:rPr>
          <w:rFonts w:ascii="Times New Roman" w:eastAsia="Times New Roman" w:hAnsi="Times New Roman" w:cs="Times New Roman"/>
          <w:sz w:val="24"/>
          <w:szCs w:val="24"/>
          <w:lang w:eastAsia="bg-BG"/>
        </w:rPr>
        <w:t xml:space="preserve"> от участие в настоящата обществена поръчка.</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3.</w:t>
      </w:r>
      <w:r w:rsidRPr="00354292">
        <w:rPr>
          <w:rFonts w:ascii="Times New Roman" w:eastAsia="Times New Roman" w:hAnsi="Times New Roman" w:cs="Times New Roman"/>
          <w:sz w:val="24"/>
          <w:szCs w:val="24"/>
          <w:lang w:eastAsia="bg-BG"/>
        </w:rPr>
        <w:t xml:space="preserve"> Всеки участник има право да представи само една оферта.</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4.</w:t>
      </w:r>
      <w:r w:rsidRPr="00354292">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5.</w:t>
      </w:r>
      <w:r w:rsidRPr="00354292">
        <w:rPr>
          <w:rFonts w:ascii="Times New Roman" w:eastAsia="Times New Roman" w:hAnsi="Times New Roman" w:cs="Times New Roman"/>
          <w:sz w:val="24"/>
          <w:szCs w:val="24"/>
          <w:lang w:eastAsia="bg-BG"/>
        </w:rPr>
        <w:t xml:space="preserve"> В обществената поръчка едно физическо или юридическо лице може да участва само в едно обединение.</w:t>
      </w:r>
    </w:p>
    <w:p w:rsidR="000D2A74" w:rsidRPr="00354292" w:rsidRDefault="00CD4C95" w:rsidP="000D2A74">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6.</w:t>
      </w:r>
      <w:r w:rsidRPr="00354292">
        <w:rPr>
          <w:rFonts w:ascii="Times New Roman" w:eastAsia="Times New Roman" w:hAnsi="Times New Roman" w:cs="Times New Roman"/>
          <w:sz w:val="24"/>
          <w:szCs w:val="24"/>
          <w:lang w:eastAsia="bg-BG"/>
        </w:rPr>
        <w:t xml:space="preserve"> </w:t>
      </w:r>
      <w:r w:rsidR="000D2A74" w:rsidRPr="00354292">
        <w:rPr>
          <w:rFonts w:ascii="Times New Roman" w:eastAsia="Times New Roman" w:hAnsi="Times New Roman" w:cs="Times New Roman"/>
          <w:sz w:val="24"/>
          <w:szCs w:val="24"/>
          <w:lang w:eastAsia="bg-BG"/>
        </w:rPr>
        <w:t xml:space="preserve">Свързани лица не могат да бъдат самостоятелни участници в една и съща поръчка. </w:t>
      </w:r>
      <w:r w:rsidR="000D2A74" w:rsidRPr="00354292">
        <w:rPr>
          <w:rFonts w:ascii="Times New Roman" w:eastAsia="Times New Roman" w:hAnsi="Times New Roman" w:cs="Times New Roman"/>
          <w:bCs/>
          <w:sz w:val="24"/>
          <w:szCs w:val="24"/>
          <w:lang w:eastAsia="bg-BG"/>
        </w:rPr>
        <w:t>В</w:t>
      </w:r>
      <w:r w:rsidR="000D2A74" w:rsidRPr="00354292">
        <w:rPr>
          <w:rFonts w:ascii="Times New Roman" w:eastAsia="Times New Roman" w:hAnsi="Times New Roman" w:cs="Times New Roman"/>
          <w:sz w:val="24"/>
          <w:szCs w:val="24"/>
          <w:lang w:eastAsia="bg-BG"/>
        </w:rPr>
        <w:t xml:space="preserve">ъзложителят отстранява от поръчката участници, които са свързани лица. Участникът декларира във връзка с чл. 101, ал. 11 от ЗОП, във връзка с чл. 107, т. 4 от </w:t>
      </w:r>
      <w:r w:rsidR="000D2A74" w:rsidRPr="00354292">
        <w:rPr>
          <w:rFonts w:ascii="Times New Roman" w:eastAsia="Times New Roman" w:hAnsi="Times New Roman" w:cs="Times New Roman"/>
          <w:sz w:val="24"/>
          <w:szCs w:val="24"/>
          <w:lang w:eastAsia="bg-BG"/>
        </w:rPr>
        <w:lastRenderedPageBreak/>
        <w:t xml:space="preserve">ЗОП, </w:t>
      </w:r>
      <w:r w:rsidR="000D2A74" w:rsidRPr="00354292">
        <w:rPr>
          <w:rFonts w:ascii="Times New Roman" w:eastAsia="Times New Roman" w:hAnsi="Times New Roman" w:cs="Times New Roman"/>
          <w:bCs/>
          <w:sz w:val="24"/>
          <w:szCs w:val="24"/>
          <w:lang w:eastAsia="bg-BG"/>
        </w:rPr>
        <w:t xml:space="preserve">информация относно липсата или наличието на </w:t>
      </w:r>
      <w:r w:rsidR="000D2A74" w:rsidRPr="00354292">
        <w:rPr>
          <w:rFonts w:ascii="Times New Roman" w:eastAsia="Times New Roman" w:hAnsi="Times New Roman" w:cs="Times New Roman"/>
          <w:sz w:val="24"/>
          <w:szCs w:val="24"/>
          <w:lang w:eastAsia="bg-BG"/>
        </w:rPr>
        <w:t>свързаност с друг участник</w:t>
      </w:r>
      <w:r w:rsidR="000D2A74" w:rsidRPr="00354292">
        <w:rPr>
          <w:rFonts w:ascii="Times New Roman" w:eastAsia="Times New Roman" w:hAnsi="Times New Roman" w:cs="Times New Roman"/>
          <w:bCs/>
          <w:sz w:val="24"/>
          <w:szCs w:val="24"/>
          <w:lang w:eastAsia="bg-BG"/>
        </w:rPr>
        <w:t xml:space="preserve"> в </w:t>
      </w:r>
      <w:r w:rsidR="000D2A74" w:rsidRPr="00354292">
        <w:rPr>
          <w:rFonts w:ascii="Times New Roman" w:eastAsia="Times New Roman" w:hAnsi="Times New Roman" w:cs="Times New Roman"/>
          <w:sz w:val="24"/>
          <w:szCs w:val="24"/>
          <w:lang w:eastAsia="bg-BG"/>
        </w:rPr>
        <w:t>поръчката</w:t>
      </w:r>
      <w:r w:rsidR="000D2A74" w:rsidRPr="00354292">
        <w:rPr>
          <w:rFonts w:ascii="Times New Roman" w:eastAsia="Times New Roman" w:hAnsi="Times New Roman" w:cs="Times New Roman"/>
          <w:bCs/>
          <w:sz w:val="24"/>
          <w:szCs w:val="24"/>
          <w:lang w:eastAsia="bg-BG"/>
        </w:rPr>
        <w:t xml:space="preserve"> в </w:t>
      </w:r>
      <w:r w:rsidR="000D2A74" w:rsidRPr="00354292">
        <w:rPr>
          <w:rFonts w:ascii="Times New Roman" w:eastAsia="Times New Roman" w:hAnsi="Times New Roman" w:cs="Times New Roman"/>
          <w:b/>
          <w:sz w:val="24"/>
          <w:szCs w:val="24"/>
          <w:lang w:eastAsia="bg-BG"/>
        </w:rPr>
        <w:t>Декларация – Образец № 8</w:t>
      </w:r>
    </w:p>
    <w:p w:rsidR="000D2A74" w:rsidRPr="00354292" w:rsidRDefault="000D2A74" w:rsidP="000D2A74">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В случай, че комисията за провеждане на поръчката установи, че посоченото е невярно, отстранява от поръчката всички участници, които са свързани лица. </w:t>
      </w:r>
    </w:p>
    <w:p w:rsidR="00CD4C95" w:rsidRPr="00354292" w:rsidRDefault="00CD4C95" w:rsidP="000D2A74">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7.</w:t>
      </w:r>
      <w:r w:rsidRPr="00354292">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от ЗОП, възникнали преди или по време на поръчката. </w:t>
      </w:r>
      <w:r w:rsidRPr="00354292">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в </w:t>
      </w:r>
      <w:r w:rsidRPr="00354292">
        <w:rPr>
          <w:rFonts w:ascii="Times New Roman" w:eastAsia="Times New Roman" w:hAnsi="Times New Roman" w:cs="Times New Roman"/>
          <w:b/>
          <w:sz w:val="24"/>
          <w:szCs w:val="24"/>
          <w:lang w:eastAsia="bg-BG"/>
        </w:rPr>
        <w:t>Декларация – Образец № 5 и Декларация- Образец № 6</w:t>
      </w:r>
      <w:r w:rsidRPr="00354292">
        <w:rPr>
          <w:rFonts w:ascii="Times New Roman" w:eastAsia="Times New Roman" w:hAnsi="Times New Roman" w:cs="Times New Roman"/>
          <w:bCs/>
          <w:sz w:val="24"/>
          <w:szCs w:val="24"/>
          <w:lang w:eastAsia="bg-BG"/>
        </w:rPr>
        <w:t>,</w:t>
      </w:r>
      <w:r w:rsidRPr="00354292">
        <w:rPr>
          <w:rFonts w:ascii="Times New Roman" w:eastAsia="Times New Roman" w:hAnsi="Times New Roman" w:cs="Times New Roman"/>
          <w:b/>
          <w:bCs/>
          <w:sz w:val="24"/>
          <w:szCs w:val="24"/>
          <w:lang w:eastAsia="bg-BG"/>
        </w:rPr>
        <w:t xml:space="preserve"> </w:t>
      </w:r>
      <w:r w:rsidRPr="00354292">
        <w:rPr>
          <w:rFonts w:ascii="Times New Roman" w:eastAsia="Times New Roman" w:hAnsi="Times New Roman" w:cs="Times New Roman"/>
          <w:bCs/>
          <w:sz w:val="24"/>
          <w:szCs w:val="24"/>
          <w:lang w:eastAsia="bg-BG"/>
        </w:rPr>
        <w:t>че спрямо него не са налице основания за отстраняване</w:t>
      </w:r>
      <w:r w:rsidRPr="00354292">
        <w:rPr>
          <w:rFonts w:ascii="Times New Roman" w:eastAsia="Times New Roman" w:hAnsi="Times New Roman" w:cs="Times New Roman"/>
          <w:i/>
          <w:iCs/>
          <w:sz w:val="24"/>
          <w:szCs w:val="24"/>
          <w:lang w:eastAsia="bg-BG"/>
        </w:rPr>
        <w:t>.</w:t>
      </w:r>
    </w:p>
    <w:p w:rsidR="00CD4C95" w:rsidRPr="00354292" w:rsidRDefault="00CD4C95" w:rsidP="00CD4C95">
      <w:pPr>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ЗОП се подписва от лицето, което може самостоятелно да го представлява.</w:t>
      </w:r>
    </w:p>
    <w:p w:rsidR="00CD4C95" w:rsidRPr="00354292" w:rsidRDefault="00CD4C95" w:rsidP="00CD4C95">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Участник, за когото са налице основания по посочените по-горе обстоятелства, има право да представи доказателства, съгласно чл. 56, ал.1, т.1-3 от ЗОП, че е предприел мерки, които гарантират неговата надеждност, въпреки наличието на съответното основание за отстраняване. </w:t>
      </w:r>
      <w:r w:rsidRPr="00354292">
        <w:rPr>
          <w:rFonts w:ascii="Times New Roman" w:eastAsia="Times New Roman" w:hAnsi="Times New Roman" w:cs="Times New Roman"/>
          <w:i/>
          <w:iCs/>
          <w:sz w:val="24"/>
          <w:szCs w:val="24"/>
          <w:lang w:eastAsia="bg-BG"/>
        </w:rPr>
        <w:t>За доказване на тези обстоятелства, участникът представя съответните документи, описани в чл. 58 от ЗОП.</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val="en-US" w:eastAsia="bg-BG"/>
        </w:rPr>
        <w:t>8</w:t>
      </w:r>
      <w:r w:rsidRPr="00354292">
        <w:rPr>
          <w:rFonts w:ascii="Times New Roman" w:eastAsia="Times New Roman" w:hAnsi="Times New Roman" w:cs="Times New Roman"/>
          <w:b/>
          <w:sz w:val="24"/>
          <w:szCs w:val="24"/>
          <w:lang w:eastAsia="bg-BG"/>
        </w:rPr>
        <w:t>.</w:t>
      </w:r>
      <w:r w:rsidRPr="00354292">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354292">
        <w:rPr>
          <w:rFonts w:ascii="Times New Roman" w:eastAsia="Times New Roman" w:hAnsi="Times New Roman" w:cs="Times New Roman"/>
          <w:b/>
          <w:bCs/>
          <w:sz w:val="24"/>
          <w:szCs w:val="24"/>
          <w:lang w:eastAsia="bg-BG"/>
        </w:rPr>
        <w:t>В</w:t>
      </w:r>
      <w:r w:rsidRPr="00354292">
        <w:rPr>
          <w:rFonts w:ascii="Times New Roman" w:eastAsia="Times New Roman" w:hAnsi="Times New Roman" w:cs="Times New Roman"/>
          <w:b/>
          <w:sz w:val="24"/>
          <w:szCs w:val="24"/>
          <w:lang w:eastAsia="bg-BG"/>
        </w:rPr>
        <w:t xml:space="preserve"> Декларация – Образец № 9 </w:t>
      </w:r>
      <w:r w:rsidRPr="00354292">
        <w:rPr>
          <w:rFonts w:ascii="Times New Roman" w:eastAsia="Times New Roman" w:hAnsi="Times New Roman" w:cs="Times New Roman"/>
          <w:sz w:val="24"/>
          <w:szCs w:val="24"/>
          <w:lang w:eastAsia="bg-BG"/>
        </w:rPr>
        <w:t>участникът декларира</w:t>
      </w:r>
      <w:r w:rsidRPr="00354292">
        <w:rPr>
          <w:rFonts w:ascii="Times New Roman" w:eastAsia="Times New Roman" w:hAnsi="Times New Roman" w:cs="Times New Roman"/>
          <w:b/>
          <w:sz w:val="24"/>
          <w:szCs w:val="24"/>
          <w:lang w:eastAsia="bg-BG"/>
        </w:rPr>
        <w:t xml:space="preserve"> </w:t>
      </w:r>
      <w:r w:rsidRPr="00354292">
        <w:rPr>
          <w:rFonts w:ascii="Times New Roman" w:eastAsia="Times New Roman" w:hAnsi="Times New Roman" w:cs="Times New Roman"/>
          <w:sz w:val="24"/>
          <w:szCs w:val="24"/>
          <w:lang w:eastAsia="bg-BG"/>
        </w:rPr>
        <w:t xml:space="preserve">липсата или наличието на основания по </w:t>
      </w:r>
      <w:r w:rsidRPr="00354292">
        <w:rPr>
          <w:rFonts w:ascii="Times New Roman" w:eastAsia="Batang" w:hAnsi="Times New Roman" w:cs="Times New Roman"/>
          <w:bCs/>
          <w:iCs/>
          <w:sz w:val="24"/>
          <w:szCs w:val="24"/>
          <w:lang w:eastAsia="bg-BG"/>
        </w:rPr>
        <w:t xml:space="preserve">чл. </w:t>
      </w:r>
      <w:r w:rsidRPr="00354292">
        <w:rPr>
          <w:rFonts w:ascii="Times New Roman" w:eastAsia="Times New Roman" w:hAnsi="Times New Roman" w:cs="Times New Roman"/>
          <w:sz w:val="24"/>
          <w:szCs w:val="24"/>
          <w:lang w:eastAsia="bg-BG"/>
        </w:rPr>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ЗИФОДРЮПДРКТЛТДС</w:t>
      </w:r>
      <w:r w:rsidRPr="00354292">
        <w:rPr>
          <w:rFonts w:ascii="Times New Roman" w:eastAsia="Times New Roman" w:hAnsi="Times New Roman" w:cs="Times New Roman"/>
          <w:sz w:val="24"/>
          <w:szCs w:val="24"/>
          <w:lang w:val="en-US" w:eastAsia="bg-BG"/>
        </w:rPr>
        <w:t>)</w:t>
      </w:r>
      <w:r w:rsidRPr="00354292">
        <w:rPr>
          <w:rFonts w:ascii="Times New Roman" w:eastAsia="Times New Roman" w:hAnsi="Times New Roman" w:cs="Times New Roman"/>
          <w:sz w:val="24"/>
          <w:szCs w:val="24"/>
          <w:lang w:eastAsia="bg-BG"/>
        </w:rPr>
        <w:t>, освен ако са налице изключенията по чл. 4 от закона.</w:t>
      </w:r>
    </w:p>
    <w:p w:rsidR="00CD4C95" w:rsidRPr="00354292" w:rsidRDefault="00CD4C95" w:rsidP="00CD4C95">
      <w:pPr>
        <w:tabs>
          <w:tab w:val="left" w:pos="0"/>
          <w:tab w:val="left" w:pos="5700"/>
        </w:tabs>
        <w:spacing w:after="0" w:line="240" w:lineRule="auto"/>
        <w:ind w:firstLine="709"/>
        <w:jc w:val="both"/>
        <w:textAlignment w:val="center"/>
        <w:rPr>
          <w:rFonts w:ascii="Times New Roman" w:eastAsia="Times New Roman" w:hAnsi="Times New Roman" w:cs="Times New Roman"/>
          <w:bCs/>
          <w:sz w:val="24"/>
          <w:szCs w:val="24"/>
          <w:lang w:eastAsia="bg-BG"/>
        </w:rPr>
      </w:pPr>
      <w:r w:rsidRPr="00354292">
        <w:rPr>
          <w:rFonts w:ascii="Times New Roman" w:eastAsia="Times New Roman" w:hAnsi="Times New Roman" w:cs="Times New Roman"/>
          <w:b/>
          <w:sz w:val="24"/>
          <w:szCs w:val="24"/>
          <w:lang w:eastAsia="bg-BG"/>
        </w:rPr>
        <w:t>9.</w:t>
      </w:r>
      <w:r w:rsidRPr="00354292">
        <w:rPr>
          <w:rFonts w:ascii="Times New Roman" w:eastAsia="Times New Roman" w:hAnsi="Times New Roman" w:cs="Times New Roman"/>
          <w:sz w:val="24"/>
          <w:szCs w:val="24"/>
          <w:lang w:eastAsia="bg-BG"/>
        </w:rPr>
        <w:t xml:space="preserve"> 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354292">
        <w:rPr>
          <w:rFonts w:ascii="Times New Roman" w:eastAsia="Times New Roman" w:hAnsi="Times New Roman" w:cs="Times New Roman"/>
          <w:bCs/>
          <w:sz w:val="24"/>
          <w:szCs w:val="24"/>
          <w:lang w:eastAsia="bg-BG"/>
        </w:rPr>
        <w:t xml:space="preserve">Информацията относно липсата или наличието на </w:t>
      </w:r>
      <w:r w:rsidRPr="00354292">
        <w:rPr>
          <w:rFonts w:ascii="Times New Roman" w:eastAsia="Times New Roman" w:hAnsi="Times New Roman" w:cs="Times New Roman"/>
          <w:sz w:val="24"/>
          <w:szCs w:val="24"/>
          <w:lang w:eastAsia="bg-BG"/>
        </w:rPr>
        <w:t xml:space="preserve">обстоятелствата се декларира в </w:t>
      </w:r>
      <w:r w:rsidRPr="00354292">
        <w:rPr>
          <w:rFonts w:ascii="Times New Roman" w:eastAsia="Times New Roman" w:hAnsi="Times New Roman" w:cs="Times New Roman"/>
          <w:b/>
          <w:sz w:val="24"/>
          <w:szCs w:val="24"/>
          <w:lang w:eastAsia="bg-BG"/>
        </w:rPr>
        <w:t>Декларация – Образец № 10</w:t>
      </w:r>
      <w:r w:rsidRPr="00354292">
        <w:rPr>
          <w:rFonts w:ascii="Times New Roman" w:eastAsia="Times New Roman" w:hAnsi="Times New Roman" w:cs="Times New Roman"/>
          <w:bCs/>
          <w:sz w:val="24"/>
          <w:szCs w:val="24"/>
          <w:lang w:eastAsia="bg-BG"/>
        </w:rPr>
        <w:t xml:space="preserve"> </w:t>
      </w:r>
    </w:p>
    <w:p w:rsidR="00CD4C95" w:rsidRPr="00354292" w:rsidRDefault="00CD4C95" w:rsidP="00CD4C95">
      <w:pPr>
        <w:tabs>
          <w:tab w:val="left" w:pos="0"/>
          <w:tab w:val="left" w:pos="5700"/>
        </w:tabs>
        <w:spacing w:after="0" w:line="240" w:lineRule="auto"/>
        <w:ind w:firstLine="709"/>
        <w:jc w:val="both"/>
        <w:textAlignment w:val="center"/>
        <w:rPr>
          <w:rFonts w:ascii="Times New Roman" w:eastAsia="Times New Roman" w:hAnsi="Times New Roman" w:cs="Times New Roman"/>
          <w:iCs/>
          <w:sz w:val="24"/>
          <w:szCs w:val="24"/>
          <w:lang w:eastAsia="bg-BG"/>
        </w:rPr>
      </w:pPr>
      <w:r w:rsidRPr="00354292">
        <w:rPr>
          <w:rFonts w:ascii="Times New Roman" w:eastAsia="Times New Roman" w:hAnsi="Times New Roman" w:cs="Times New Roman"/>
          <w:bCs/>
          <w:sz w:val="24"/>
          <w:szCs w:val="24"/>
          <w:lang w:eastAsia="bg-BG"/>
        </w:rPr>
        <w:t>„Чл. 69.</w:t>
      </w:r>
      <w:r w:rsidRPr="00354292">
        <w:rPr>
          <w:rFonts w:ascii="Times New Roman" w:eastAsia="Times New Roman" w:hAnsi="Times New Roman" w:cs="Times New Roman"/>
          <w:iCs/>
          <w:sz w:val="24"/>
          <w:szCs w:val="24"/>
          <w:lang w:eastAsia="bg-BG"/>
        </w:rPr>
        <w:t>(1)</w:t>
      </w:r>
      <w:r w:rsidRPr="00354292">
        <w:rPr>
          <w:rFonts w:ascii="Times New Roman" w:eastAsia="Times New Roman" w:hAnsi="Times New Roman" w:cs="Times New Roman"/>
          <w:sz w:val="24"/>
          <w:szCs w:val="24"/>
          <w:lang w:eastAsia="bg-BG"/>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354292">
        <w:rPr>
          <w:rFonts w:ascii="Times New Roman" w:eastAsia="Times New Roman" w:hAnsi="Times New Roman" w:cs="Times New Roman"/>
          <w:iCs/>
          <w:sz w:val="24"/>
          <w:szCs w:val="24"/>
          <w:lang w:eastAsia="bg-BG"/>
        </w:rPr>
        <w:t> </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val="en-US" w:eastAsia="bg-BG"/>
        </w:rPr>
      </w:pPr>
      <w:r w:rsidRPr="00354292">
        <w:rPr>
          <w:rFonts w:ascii="Times New Roman" w:eastAsia="Times New Roman" w:hAnsi="Times New Roman" w:cs="Times New Roman"/>
          <w:iCs/>
          <w:sz w:val="24"/>
          <w:szCs w:val="24"/>
          <w:lang w:eastAsia="bg-BG"/>
        </w:rPr>
        <w:t xml:space="preserve">(2) </w:t>
      </w:r>
      <w:r w:rsidRPr="00354292">
        <w:rPr>
          <w:rFonts w:ascii="Times New Roman" w:eastAsia="Times New Roman" w:hAnsi="Times New Roman" w:cs="Times New Roman"/>
          <w:sz w:val="24"/>
          <w:szCs w:val="24"/>
          <w:lang w:eastAsia="bg-BG"/>
        </w:rPr>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CD4C95" w:rsidRPr="00354292" w:rsidRDefault="00CD4C95" w:rsidP="00CD4C95">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val="en-US" w:eastAsia="bg-BG"/>
        </w:rPr>
        <w:t>10</w:t>
      </w:r>
      <w:r w:rsidRPr="00354292">
        <w:rPr>
          <w:rFonts w:ascii="Times New Roman" w:eastAsia="Times New Roman" w:hAnsi="Times New Roman" w:cs="Times New Roman"/>
          <w:b/>
          <w:sz w:val="24"/>
          <w:szCs w:val="24"/>
          <w:lang w:eastAsia="bg-BG"/>
        </w:rPr>
        <w:t>.</w:t>
      </w:r>
      <w:r w:rsidRPr="00354292">
        <w:rPr>
          <w:rFonts w:ascii="Times New Roman" w:eastAsia="Times New Roman" w:hAnsi="Times New Roman" w:cs="Times New Roman"/>
          <w:sz w:val="24"/>
          <w:szCs w:val="24"/>
          <w:lang w:eastAsia="bg-BG"/>
        </w:rPr>
        <w:t xml:space="preserve"> Участниците</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когато е приложимо обединението, партньорите в обединението, подизпълнителя, третото лице</w:t>
      </w:r>
      <w:r w:rsidRPr="00354292">
        <w:rPr>
          <w:rFonts w:ascii="Times New Roman" w:eastAsia="Times New Roman" w:hAnsi="Times New Roman" w:cs="Times New Roman"/>
          <w:sz w:val="24"/>
          <w:szCs w:val="24"/>
          <w:lang w:val="en-US" w:eastAsia="bg-BG"/>
        </w:rPr>
        <w:t>)</w:t>
      </w:r>
      <w:r w:rsidRPr="00354292">
        <w:rPr>
          <w:rFonts w:ascii="Times New Roman" w:eastAsia="Times New Roman" w:hAnsi="Times New Roman" w:cs="Times New Roman"/>
          <w:sz w:val="24"/>
          <w:szCs w:val="24"/>
          <w:lang w:eastAsia="bg-BG"/>
        </w:rPr>
        <w:t xml:space="preserve"> са длъжни да представят в Представяне на участника – </w:t>
      </w:r>
      <w:r w:rsidRPr="00354292">
        <w:rPr>
          <w:rFonts w:ascii="Times New Roman" w:eastAsia="Times New Roman" w:hAnsi="Times New Roman" w:cs="Times New Roman"/>
          <w:b/>
          <w:sz w:val="24"/>
          <w:szCs w:val="24"/>
          <w:lang w:eastAsia="bg-BG"/>
        </w:rPr>
        <w:t>Образец № 2</w:t>
      </w:r>
      <w:r w:rsidRPr="00354292">
        <w:rPr>
          <w:rFonts w:ascii="Times New Roman" w:eastAsia="Times New Roman" w:hAnsi="Times New Roman" w:cs="Times New Roman"/>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w:t>
      </w:r>
      <w:r w:rsidRPr="00354292">
        <w:rPr>
          <w:rFonts w:ascii="Times New Roman" w:eastAsia="Times New Roman" w:hAnsi="Times New Roman" w:cs="Times New Roman"/>
          <w:sz w:val="24"/>
          <w:szCs w:val="24"/>
          <w:lang w:eastAsia="bg-BG"/>
        </w:rPr>
        <w:lastRenderedPageBreak/>
        <w:t xml:space="preserve">лицата, които представляват участника, съгласно документите му за регистрация. </w:t>
      </w:r>
    </w:p>
    <w:p w:rsidR="00CD4C95" w:rsidRPr="00354292" w:rsidRDefault="00CD4C95" w:rsidP="00CD4C95">
      <w:pPr>
        <w:widowControl w:val="0"/>
        <w:autoSpaceDE w:val="0"/>
        <w:autoSpaceDN w:val="0"/>
        <w:adjustRightInd w:val="0"/>
        <w:spacing w:before="120" w:after="0" w:line="240" w:lineRule="auto"/>
        <w:ind w:firstLine="720"/>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b/>
          <w:sz w:val="24"/>
          <w:szCs w:val="24"/>
          <w:lang w:eastAsia="bg-BG"/>
        </w:rPr>
        <w:t>11.</w:t>
      </w:r>
      <w:r w:rsidRPr="00354292">
        <w:rPr>
          <w:rFonts w:ascii="Times New Roman" w:eastAsia="Times New Roman" w:hAnsi="Times New Roman" w:cs="Times New Roman"/>
          <w:sz w:val="24"/>
          <w:szCs w:val="24"/>
          <w:lang w:eastAsia="bg-BG"/>
        </w:rPr>
        <w:t xml:space="preserve"> Съгласно чл. 65, ал. 1 от ЗОП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 състояние, техническите и професионални способности.</w:t>
      </w:r>
    </w:p>
    <w:p w:rsidR="00CD4C95" w:rsidRPr="00354292" w:rsidRDefault="00CD4C95" w:rsidP="00CD4C95">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Когато участникът се позовава на капацитета на трети лица, посочва това в</w:t>
      </w:r>
      <w:r w:rsidRPr="00354292">
        <w:rPr>
          <w:rFonts w:ascii="Times New Roman" w:eastAsia="Times New Roman" w:hAnsi="Times New Roman" w:cs="Times New Roman"/>
          <w:b/>
          <w:sz w:val="24"/>
          <w:szCs w:val="24"/>
          <w:lang w:eastAsia="bg-BG"/>
        </w:rPr>
        <w:t xml:space="preserve"> Образец № 2</w:t>
      </w:r>
      <w:r w:rsidRPr="00354292">
        <w:rPr>
          <w:rFonts w:ascii="Times New Roman" w:eastAsia="Times New Roman" w:hAnsi="Times New Roman" w:cs="Times New Roman"/>
          <w:b/>
          <w:i/>
          <w:sz w:val="24"/>
          <w:szCs w:val="24"/>
          <w:lang w:eastAsia="bg-BG"/>
        </w:rPr>
        <w:t xml:space="preserve"> </w:t>
      </w:r>
      <w:r w:rsidRPr="00354292">
        <w:rPr>
          <w:rFonts w:ascii="Times New Roman" w:eastAsia="Times New Roman" w:hAnsi="Times New Roman" w:cs="Times New Roman"/>
          <w:i/>
          <w:sz w:val="24"/>
          <w:szCs w:val="24"/>
          <w:lang w:eastAsia="bg-BG"/>
        </w:rPr>
        <w:t xml:space="preserve">- </w:t>
      </w:r>
      <w:r w:rsidRPr="00354292">
        <w:rPr>
          <w:rFonts w:ascii="Times New Roman" w:eastAsia="Times New Roman" w:hAnsi="Times New Roman" w:cs="Times New Roman"/>
          <w:sz w:val="24"/>
          <w:szCs w:val="24"/>
          <w:lang w:eastAsia="bg-BG"/>
        </w:rPr>
        <w:t>Представяне на участника</w:t>
      </w:r>
      <w:r w:rsidRPr="00354292">
        <w:rPr>
          <w:rFonts w:ascii="Times New Roman" w:eastAsia="Times New Roman" w:hAnsi="Times New Roman" w:cs="Times New Roman"/>
          <w:i/>
          <w:sz w:val="24"/>
          <w:szCs w:val="24"/>
          <w:lang w:eastAsia="bg-BG"/>
        </w:rPr>
        <w:t>.</w:t>
      </w:r>
      <w:r w:rsidRPr="00354292">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val="x-none" w:eastAsia="bg-BG"/>
        </w:rPr>
        <w:t xml:space="preserve">Когато участникът е посочил, че ще използва </w:t>
      </w:r>
      <w:r w:rsidRPr="00354292">
        <w:rPr>
          <w:rFonts w:ascii="Times New Roman" w:eastAsia="Times New Roman" w:hAnsi="Times New Roman" w:cs="Times New Roman"/>
          <w:sz w:val="24"/>
          <w:szCs w:val="24"/>
          <w:lang w:eastAsia="bg-BG"/>
        </w:rPr>
        <w:t>трети лица</w:t>
      </w:r>
      <w:r w:rsidRPr="00354292">
        <w:rPr>
          <w:rFonts w:ascii="Times New Roman" w:eastAsia="Times New Roman" w:hAnsi="Times New Roman" w:cs="Times New Roman"/>
          <w:sz w:val="24"/>
          <w:szCs w:val="24"/>
          <w:lang w:val="x-none" w:eastAsia="bg-BG"/>
        </w:rPr>
        <w:t xml:space="preserve">, за </w:t>
      </w:r>
      <w:r w:rsidRPr="00354292">
        <w:rPr>
          <w:rFonts w:ascii="Times New Roman" w:eastAsia="Times New Roman" w:hAnsi="Times New Roman" w:cs="Times New Roman"/>
          <w:sz w:val="24"/>
          <w:szCs w:val="24"/>
          <w:lang w:eastAsia="bg-BG"/>
        </w:rPr>
        <w:t xml:space="preserve">всяко лице </w:t>
      </w:r>
      <w:r w:rsidRPr="00354292">
        <w:rPr>
          <w:rFonts w:ascii="Times New Roman" w:eastAsia="Times New Roman" w:hAnsi="Times New Roman" w:cs="Times New Roman"/>
          <w:sz w:val="24"/>
          <w:szCs w:val="24"/>
          <w:lang w:val="x-none" w:eastAsia="bg-BG"/>
        </w:rPr>
        <w:t>се представя</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bCs/>
          <w:iCs/>
          <w:sz w:val="24"/>
          <w:szCs w:val="24"/>
          <w:lang w:eastAsia="bg-BG"/>
        </w:rPr>
        <w:t xml:space="preserve">Декларация за съгласие за участие като трето лице, съгласно </w:t>
      </w:r>
      <w:r w:rsidRPr="00354292">
        <w:rPr>
          <w:rFonts w:ascii="Times New Roman" w:eastAsia="Times New Roman" w:hAnsi="Times New Roman" w:cs="Times New Roman"/>
          <w:b/>
          <w:bCs/>
          <w:iCs/>
          <w:sz w:val="24"/>
          <w:szCs w:val="24"/>
          <w:lang w:eastAsia="bg-BG"/>
        </w:rPr>
        <w:t>Образец № 7</w:t>
      </w:r>
      <w:r w:rsidRPr="00354292">
        <w:rPr>
          <w:rFonts w:ascii="Times New Roman" w:eastAsia="Times New Roman" w:hAnsi="Times New Roman" w:cs="Times New Roman"/>
          <w:bCs/>
          <w:iCs/>
          <w:sz w:val="24"/>
          <w:szCs w:val="24"/>
          <w:lang w:eastAsia="bg-BG"/>
        </w:rPr>
        <w:t>, която представлява и доказателство за поетите от третото лице задължения;</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Декларациите за липса на обстоятелства по чл. 54, ал. 1 от ЗОП – </w:t>
      </w:r>
      <w:r w:rsidRPr="00354292">
        <w:rPr>
          <w:rFonts w:ascii="Times New Roman" w:eastAsia="Times New Roman" w:hAnsi="Times New Roman" w:cs="Times New Roman"/>
          <w:b/>
          <w:sz w:val="24"/>
          <w:szCs w:val="24"/>
          <w:lang w:eastAsia="bg-BG"/>
        </w:rPr>
        <w:t>Образец № 5</w:t>
      </w:r>
      <w:r w:rsidRPr="00354292">
        <w:rPr>
          <w:rFonts w:ascii="Times New Roman" w:eastAsia="Times New Roman" w:hAnsi="Times New Roman" w:cs="Times New Roman"/>
          <w:sz w:val="24"/>
          <w:szCs w:val="24"/>
          <w:lang w:eastAsia="bg-BG"/>
        </w:rPr>
        <w:t xml:space="preserve"> и </w:t>
      </w:r>
      <w:r w:rsidRPr="00354292">
        <w:rPr>
          <w:rFonts w:ascii="Times New Roman" w:eastAsia="Times New Roman" w:hAnsi="Times New Roman" w:cs="Times New Roman"/>
          <w:b/>
          <w:sz w:val="24"/>
          <w:szCs w:val="24"/>
          <w:lang w:eastAsia="bg-BG"/>
        </w:rPr>
        <w:t>Образец № 6</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354292">
        <w:rPr>
          <w:rFonts w:ascii="Times New Roman" w:eastAsia="Times New Roman" w:hAnsi="Times New Roman" w:cs="Times New Roman"/>
          <w:b/>
          <w:sz w:val="24"/>
          <w:szCs w:val="24"/>
          <w:lang w:eastAsia="bg-BG"/>
        </w:rPr>
        <w:t>(Образец № 9)</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rFonts w:ascii="Times New Roman" w:hAnsi="Times New Roman" w:cs="Times New Roman"/>
          <w:i/>
          <w:sz w:val="24"/>
          <w:szCs w:val="24"/>
          <w:lang w:eastAsia="bg-BG"/>
        </w:rPr>
        <w:t xml:space="preserve">- </w:t>
      </w:r>
      <w:r w:rsidRPr="00354292">
        <w:rPr>
          <w:rFonts w:ascii="Times New Roman" w:hAnsi="Times New Roman" w:cs="Times New Roman"/>
          <w:sz w:val="24"/>
          <w:szCs w:val="24"/>
          <w:lang w:eastAsia="bg-BG"/>
        </w:rPr>
        <w:t>Декларация във връзка с чл. 101, ал. 11 от ЗОП във връзка с чл. 107, т. 4 от</w:t>
      </w:r>
      <w:r w:rsidRPr="00354292">
        <w:rPr>
          <w:rFonts w:ascii="Times New Roman" w:hAnsi="Times New Roman" w:cs="Times New Roman"/>
          <w:bCs/>
          <w:sz w:val="24"/>
          <w:szCs w:val="24"/>
          <w:lang w:eastAsia="bg-BG"/>
        </w:rPr>
        <w:t xml:space="preserve"> ЗОП </w:t>
      </w:r>
      <w:r w:rsidRPr="00354292">
        <w:rPr>
          <w:rFonts w:ascii="Times New Roman" w:hAnsi="Times New Roman" w:cs="Times New Roman"/>
          <w:b/>
          <w:bCs/>
          <w:sz w:val="24"/>
          <w:szCs w:val="24"/>
          <w:lang w:eastAsia="bg-BG"/>
        </w:rPr>
        <w:t>(Образец № 8)</w:t>
      </w:r>
      <w:r w:rsidRPr="00354292">
        <w:rPr>
          <w:rFonts w:ascii="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rFonts w:ascii="Times New Roman" w:hAnsi="Times New Roman" w:cs="Times New Roman"/>
          <w:sz w:val="24"/>
          <w:szCs w:val="24"/>
          <w:lang w:eastAsia="bg-BG"/>
        </w:rPr>
        <w:t xml:space="preserve">- </w:t>
      </w:r>
      <w:r w:rsidRPr="00354292">
        <w:rPr>
          <w:rFonts w:ascii="Times New Roman" w:hAnsi="Times New Roman" w:cs="Times New Roman"/>
          <w:sz w:val="24"/>
          <w:szCs w:val="24"/>
        </w:rPr>
        <w:t xml:space="preserve">Декларация </w:t>
      </w:r>
      <w:r w:rsidRPr="00354292">
        <w:rPr>
          <w:rFonts w:ascii="Times New Roman" w:eastAsia="Times New Roman" w:hAnsi="Times New Roman" w:cs="Times New Roman"/>
          <w:sz w:val="24"/>
          <w:szCs w:val="24"/>
        </w:rPr>
        <w:t xml:space="preserve">за липса на обстоятелствата по чл. 69 от Закона за противодействие на корупцията и за отнемане на незаконно придобитото имущество. </w:t>
      </w:r>
      <w:r w:rsidRPr="00354292">
        <w:rPr>
          <w:rFonts w:ascii="Times New Roman" w:eastAsia="Times New Roman" w:hAnsi="Times New Roman" w:cs="Times New Roman"/>
          <w:b/>
          <w:sz w:val="24"/>
          <w:szCs w:val="24"/>
        </w:rPr>
        <w:t>(Образец № 10)</w:t>
      </w:r>
    </w:p>
    <w:p w:rsidR="00CD4C95" w:rsidRPr="00354292" w:rsidRDefault="00CD4C95" w:rsidP="00CD4C95">
      <w:pPr>
        <w:widowControl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12.</w:t>
      </w:r>
      <w:r w:rsidRPr="00354292">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354292">
        <w:rPr>
          <w:rFonts w:ascii="Times New Roman" w:eastAsia="Times New Roman" w:hAnsi="Times New Roman" w:cs="Times New Roman"/>
          <w:b/>
          <w:sz w:val="24"/>
          <w:szCs w:val="24"/>
          <w:lang w:eastAsia="bg-BG"/>
        </w:rPr>
        <w:t>доказателство за поетите от подизпълнителите задължения.</w:t>
      </w:r>
    </w:p>
    <w:p w:rsidR="00CD4C95" w:rsidRPr="00354292" w:rsidRDefault="00CD4C95" w:rsidP="00CD4C95">
      <w:pPr>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 Възложителят изисква замяна на подизпълнител, който не отговаря на някое от тези условия.</w:t>
      </w:r>
    </w:p>
    <w:p w:rsidR="00CD4C95" w:rsidRPr="00354292" w:rsidRDefault="00CD4C95" w:rsidP="00CD4C95">
      <w:pPr>
        <w:spacing w:after="0" w:line="240" w:lineRule="auto"/>
        <w:ind w:firstLine="708"/>
        <w:jc w:val="both"/>
        <w:rPr>
          <w:rFonts w:ascii="Times New Roman" w:eastAsia="Times New Roman" w:hAnsi="Times New Roman" w:cs="Times New Roman"/>
          <w:b/>
          <w:sz w:val="24"/>
          <w:szCs w:val="24"/>
          <w:lang w:eastAsia="bg-BG"/>
        </w:rPr>
      </w:pPr>
      <w:r w:rsidRPr="00354292">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354292">
        <w:rPr>
          <w:rFonts w:ascii="Times New Roman" w:eastAsia="MS ??" w:hAnsi="Times New Roman" w:cs="Times New Roman"/>
          <w:b/>
          <w:sz w:val="24"/>
          <w:szCs w:val="24"/>
        </w:rPr>
        <w:t xml:space="preserve">в </w:t>
      </w:r>
      <w:r w:rsidRPr="00354292">
        <w:rPr>
          <w:rFonts w:ascii="Times New Roman" w:eastAsia="Times New Roman" w:hAnsi="Times New Roman" w:cs="Times New Roman"/>
          <w:b/>
          <w:sz w:val="24"/>
          <w:szCs w:val="24"/>
          <w:lang w:eastAsia="bg-BG"/>
        </w:rPr>
        <w:t>Образец № 2</w:t>
      </w:r>
      <w:r w:rsidRPr="00354292">
        <w:rPr>
          <w:rFonts w:ascii="Times New Roman" w:eastAsia="Times New Roman" w:hAnsi="Times New Roman" w:cs="Times New Roman"/>
          <w:b/>
          <w:i/>
          <w:sz w:val="24"/>
          <w:szCs w:val="24"/>
          <w:lang w:eastAsia="bg-BG"/>
        </w:rPr>
        <w:t xml:space="preserve"> - </w:t>
      </w:r>
      <w:r w:rsidRPr="00354292">
        <w:rPr>
          <w:rFonts w:ascii="Times New Roman" w:eastAsia="Times New Roman" w:hAnsi="Times New Roman" w:cs="Times New Roman"/>
          <w:sz w:val="24"/>
          <w:szCs w:val="24"/>
          <w:lang w:eastAsia="bg-BG"/>
        </w:rPr>
        <w:t>Представяне на участника.</w:t>
      </w:r>
      <w:r w:rsidRPr="00354292">
        <w:rPr>
          <w:rFonts w:ascii="Times New Roman" w:eastAsia="Times New Roman" w:hAnsi="Times New Roman" w:cs="Times New Roman"/>
          <w:b/>
          <w:sz w:val="24"/>
          <w:szCs w:val="24"/>
          <w:lang w:eastAsia="bg-BG"/>
        </w:rPr>
        <w:t xml:space="preserve"> </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354292">
        <w:rPr>
          <w:rFonts w:ascii="Times New Roman" w:eastAsia="Times New Roman" w:hAnsi="Times New Roman" w:cs="Times New Roman"/>
          <w:sz w:val="24"/>
          <w:szCs w:val="24"/>
          <w:lang w:eastAsia="bg-BG"/>
        </w:rPr>
        <w:t xml:space="preserve">всеки подизпълнител </w:t>
      </w:r>
      <w:r w:rsidRPr="00354292">
        <w:rPr>
          <w:rFonts w:ascii="Times New Roman" w:eastAsia="Times New Roman" w:hAnsi="Times New Roman" w:cs="Times New Roman"/>
          <w:sz w:val="24"/>
          <w:szCs w:val="24"/>
          <w:lang w:val="x-none" w:eastAsia="bg-BG"/>
        </w:rPr>
        <w:t>се представя</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bCs/>
          <w:iCs/>
          <w:sz w:val="24"/>
          <w:szCs w:val="24"/>
          <w:lang w:eastAsia="bg-BG"/>
        </w:rPr>
        <w:t xml:space="preserve">Декларация за съгласие за участие като подизпълнител, съгласно </w:t>
      </w:r>
      <w:r w:rsidRPr="00354292">
        <w:rPr>
          <w:rFonts w:ascii="Times New Roman" w:eastAsia="Times New Roman" w:hAnsi="Times New Roman" w:cs="Times New Roman"/>
          <w:b/>
          <w:bCs/>
          <w:iCs/>
          <w:sz w:val="24"/>
          <w:szCs w:val="24"/>
          <w:lang w:eastAsia="bg-BG"/>
        </w:rPr>
        <w:t>Образец № 7</w:t>
      </w:r>
      <w:r w:rsidRPr="00354292">
        <w:rPr>
          <w:rFonts w:ascii="Times New Roman" w:eastAsia="Times New Roman" w:hAnsi="Times New Roman" w:cs="Times New Roman"/>
          <w:bCs/>
          <w:iCs/>
          <w:sz w:val="24"/>
          <w:szCs w:val="24"/>
          <w:lang w:eastAsia="bg-BG"/>
        </w:rPr>
        <w:t>, която представлява и доказателство за поетите от подизпълнителя задължения;</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Декларациите за липса на обстоятелства по чл. 54, ал. 1 от ЗОП – </w:t>
      </w:r>
      <w:r w:rsidRPr="00354292">
        <w:rPr>
          <w:rFonts w:ascii="Times New Roman" w:eastAsia="Times New Roman" w:hAnsi="Times New Roman" w:cs="Times New Roman"/>
          <w:b/>
          <w:sz w:val="24"/>
          <w:szCs w:val="24"/>
          <w:lang w:eastAsia="bg-BG"/>
        </w:rPr>
        <w:t>Образец № 5</w:t>
      </w:r>
      <w:r w:rsidRPr="00354292">
        <w:rPr>
          <w:rFonts w:ascii="Times New Roman" w:eastAsia="Times New Roman" w:hAnsi="Times New Roman" w:cs="Times New Roman"/>
          <w:sz w:val="24"/>
          <w:szCs w:val="24"/>
          <w:lang w:eastAsia="bg-BG"/>
        </w:rPr>
        <w:t xml:space="preserve"> и </w:t>
      </w:r>
      <w:r w:rsidRPr="00354292">
        <w:rPr>
          <w:rFonts w:ascii="Times New Roman" w:eastAsia="Times New Roman" w:hAnsi="Times New Roman" w:cs="Times New Roman"/>
          <w:b/>
          <w:sz w:val="24"/>
          <w:szCs w:val="24"/>
          <w:lang w:eastAsia="bg-BG"/>
        </w:rPr>
        <w:t>Образец № 6</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354292">
        <w:rPr>
          <w:rFonts w:ascii="Times New Roman" w:eastAsia="Times New Roman" w:hAnsi="Times New Roman" w:cs="Times New Roman"/>
          <w:b/>
          <w:sz w:val="24"/>
          <w:szCs w:val="24"/>
          <w:lang w:eastAsia="bg-BG"/>
        </w:rPr>
        <w:t>(Образец № 9)</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rFonts w:ascii="Times New Roman" w:hAnsi="Times New Roman" w:cs="Times New Roman"/>
          <w:i/>
          <w:sz w:val="24"/>
          <w:szCs w:val="24"/>
          <w:lang w:eastAsia="bg-BG"/>
        </w:rPr>
        <w:t xml:space="preserve">- </w:t>
      </w:r>
      <w:r w:rsidRPr="00354292">
        <w:rPr>
          <w:rFonts w:ascii="Times New Roman" w:hAnsi="Times New Roman" w:cs="Times New Roman"/>
          <w:sz w:val="24"/>
          <w:szCs w:val="24"/>
          <w:lang w:eastAsia="bg-BG"/>
        </w:rPr>
        <w:t>Декларация във връзка с чл. 101, ал. 11 от ЗОП във връзка с чл. 107, т. 4 от</w:t>
      </w:r>
      <w:r w:rsidRPr="00354292">
        <w:rPr>
          <w:rFonts w:ascii="Times New Roman" w:hAnsi="Times New Roman" w:cs="Times New Roman"/>
          <w:bCs/>
          <w:sz w:val="24"/>
          <w:szCs w:val="24"/>
          <w:lang w:eastAsia="bg-BG"/>
        </w:rPr>
        <w:t xml:space="preserve"> ЗОП </w:t>
      </w:r>
      <w:r w:rsidRPr="00354292">
        <w:rPr>
          <w:rFonts w:ascii="Times New Roman" w:hAnsi="Times New Roman" w:cs="Times New Roman"/>
          <w:b/>
          <w:bCs/>
          <w:sz w:val="24"/>
          <w:szCs w:val="24"/>
          <w:lang w:eastAsia="bg-BG"/>
        </w:rPr>
        <w:t>(Образец № 8)</w:t>
      </w:r>
      <w:r w:rsidRPr="00354292">
        <w:rPr>
          <w:rFonts w:ascii="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lang w:eastAsia="bg-BG"/>
        </w:rPr>
        <w:t xml:space="preserve"> </w:t>
      </w:r>
      <w:r w:rsidRPr="00354292">
        <w:rPr>
          <w:rFonts w:ascii="Times New Roman" w:hAnsi="Times New Roman" w:cs="Times New Roman"/>
          <w:sz w:val="24"/>
          <w:szCs w:val="24"/>
          <w:lang w:eastAsia="bg-BG"/>
        </w:rPr>
        <w:t xml:space="preserve">- </w:t>
      </w:r>
      <w:r w:rsidRPr="00354292">
        <w:rPr>
          <w:rFonts w:ascii="Times New Roman" w:hAnsi="Times New Roman" w:cs="Times New Roman"/>
          <w:sz w:val="24"/>
          <w:szCs w:val="24"/>
        </w:rPr>
        <w:t xml:space="preserve">Декларация </w:t>
      </w:r>
      <w:r w:rsidRPr="00354292">
        <w:rPr>
          <w:rFonts w:ascii="Times New Roman" w:eastAsia="Times New Roman" w:hAnsi="Times New Roman" w:cs="Times New Roman"/>
          <w:sz w:val="24"/>
          <w:szCs w:val="24"/>
        </w:rPr>
        <w:t xml:space="preserve">за липса на обстоятелствата по чл. 69 от Закона за противодействие на корупцията и за отнемане на незаконно придобитото имущество. </w:t>
      </w:r>
      <w:r w:rsidRPr="00354292">
        <w:rPr>
          <w:rFonts w:ascii="Times New Roman" w:eastAsia="Times New Roman" w:hAnsi="Times New Roman" w:cs="Times New Roman"/>
          <w:b/>
          <w:sz w:val="24"/>
          <w:szCs w:val="24"/>
        </w:rPr>
        <w:t>(Образец № 10)</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354292">
        <w:rPr>
          <w:rFonts w:ascii="Times New Roman" w:eastAsia="Times New Roman" w:hAnsi="Times New Roman" w:cs="Times New Roman"/>
          <w:b/>
          <w:sz w:val="24"/>
          <w:szCs w:val="24"/>
          <w:lang w:eastAsia="bg-BG"/>
        </w:rPr>
        <w:lastRenderedPageBreak/>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Задължение</w:t>
      </w:r>
      <w:r w:rsidRPr="00354292">
        <w:rPr>
          <w:rFonts w:ascii="Times New Roman" w:eastAsia="Times New Roman" w:hAnsi="Times New Roman" w:cs="Times New Roman"/>
          <w:sz w:val="24"/>
          <w:szCs w:val="24"/>
          <w:lang w:val="x-none" w:eastAsia="bg-BG"/>
        </w:rPr>
        <w:t xml:space="preserve"> за изпълнителя</w:t>
      </w:r>
      <w:r w:rsidRPr="00354292">
        <w:rPr>
          <w:rFonts w:ascii="Times New Roman" w:eastAsia="Times New Roman" w:hAnsi="Times New Roman" w:cs="Times New Roman"/>
          <w:sz w:val="24"/>
          <w:szCs w:val="24"/>
          <w:lang w:eastAsia="bg-BG"/>
        </w:rPr>
        <w:t xml:space="preserve"> е </w:t>
      </w:r>
      <w:r w:rsidRPr="00354292">
        <w:rPr>
          <w:rFonts w:ascii="Times New Roman" w:eastAsia="Times New Roman" w:hAnsi="Times New Roman" w:cs="Times New Roman"/>
          <w:sz w:val="24"/>
          <w:szCs w:val="24"/>
          <w:lang w:val="x-none" w:eastAsia="bg-BG"/>
        </w:rPr>
        <w:t xml:space="preserve">да сключи договор за </w:t>
      </w:r>
      <w:proofErr w:type="spellStart"/>
      <w:r w:rsidRPr="00354292">
        <w:rPr>
          <w:rFonts w:ascii="Times New Roman" w:eastAsia="Times New Roman" w:hAnsi="Times New Roman" w:cs="Times New Roman"/>
          <w:sz w:val="24"/>
          <w:szCs w:val="24"/>
          <w:lang w:val="x-none" w:eastAsia="bg-BG"/>
        </w:rPr>
        <w:t>подизпълнение</w:t>
      </w:r>
      <w:proofErr w:type="spellEnd"/>
      <w:r w:rsidRPr="00354292">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Pr="00354292">
        <w:rPr>
          <w:rFonts w:ascii="Times New Roman" w:eastAsia="Times New Roman" w:hAnsi="Times New Roman" w:cs="Times New Roman"/>
          <w:sz w:val="24"/>
          <w:szCs w:val="24"/>
          <w:lang w:eastAsia="bg-BG"/>
        </w:rPr>
        <w:t>. „</w:t>
      </w:r>
      <w:r w:rsidRPr="00354292">
        <w:rPr>
          <w:rFonts w:ascii="Times New Roman" w:eastAsia="Times New Roman" w:hAnsi="Times New Roman" w:cs="Times New Roman"/>
          <w:sz w:val="24"/>
          <w:szCs w:val="24"/>
          <w:lang w:val="x-none" w:eastAsia="bg-BG"/>
        </w:rPr>
        <w:t xml:space="preserve">Договор за </w:t>
      </w:r>
      <w:proofErr w:type="spellStart"/>
      <w:r w:rsidRPr="00354292">
        <w:rPr>
          <w:rFonts w:ascii="Times New Roman" w:eastAsia="Times New Roman" w:hAnsi="Times New Roman" w:cs="Times New Roman"/>
          <w:sz w:val="24"/>
          <w:szCs w:val="24"/>
          <w:lang w:val="x-none" w:eastAsia="bg-BG"/>
        </w:rPr>
        <w:t>подизпълнение</w:t>
      </w:r>
      <w:proofErr w:type="spellEnd"/>
      <w:r w:rsidRPr="00354292">
        <w:rPr>
          <w:rFonts w:ascii="Times New Roman" w:eastAsia="Times New Roman" w:hAnsi="Times New Roman" w:cs="Times New Roman"/>
          <w:sz w:val="24"/>
          <w:szCs w:val="24"/>
          <w:lang w:eastAsia="bg-BG"/>
        </w:rPr>
        <w:t>”</w:t>
      </w:r>
      <w:r w:rsidRPr="00354292">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val="x-none" w:eastAsia="bg-BG"/>
        </w:rPr>
        <w:t xml:space="preserve">В срок до 3 дни от сключването на договор за </w:t>
      </w:r>
      <w:proofErr w:type="spellStart"/>
      <w:r w:rsidRPr="00354292">
        <w:rPr>
          <w:rFonts w:ascii="Times New Roman" w:eastAsia="Times New Roman" w:hAnsi="Times New Roman" w:cs="Times New Roman"/>
          <w:sz w:val="24"/>
          <w:szCs w:val="24"/>
          <w:lang w:eastAsia="bg-BG"/>
        </w:rPr>
        <w:t>подизпълнение</w:t>
      </w:r>
      <w:proofErr w:type="spellEnd"/>
      <w:r w:rsidRPr="00354292">
        <w:rPr>
          <w:rFonts w:ascii="Times New Roman" w:eastAsia="Times New Roman" w:hAnsi="Times New Roman" w:cs="Times New Roman"/>
          <w:sz w:val="24"/>
          <w:szCs w:val="24"/>
          <w:lang w:val="x-none" w:eastAsia="bg-BG"/>
        </w:rPr>
        <w:t xml:space="preserve"> или на допълнително споразумение за замяна на посочен в офертата подизпълнител</w:t>
      </w:r>
      <w:r w:rsidRPr="00354292">
        <w:rPr>
          <w:rFonts w:ascii="Times New Roman" w:eastAsia="Times New Roman" w:hAnsi="Times New Roman" w:cs="Times New Roman"/>
          <w:sz w:val="24"/>
          <w:szCs w:val="24"/>
          <w:lang w:eastAsia="bg-BG"/>
        </w:rPr>
        <w:t>,</w:t>
      </w:r>
      <w:r w:rsidRPr="00354292">
        <w:rPr>
          <w:rFonts w:ascii="Times New Roman" w:eastAsia="Times New Roman" w:hAnsi="Times New Roman" w:cs="Times New Roman"/>
          <w:sz w:val="24"/>
          <w:szCs w:val="24"/>
          <w:lang w:val="x-none" w:eastAsia="bg-BG"/>
        </w:rPr>
        <w:t xml:space="preserve"> изпълнителят изпраща копие на договора или на допълнителното споразумение на </w:t>
      </w:r>
      <w:r w:rsidRPr="00354292">
        <w:rPr>
          <w:rFonts w:ascii="Times New Roman" w:eastAsia="Times New Roman" w:hAnsi="Times New Roman" w:cs="Times New Roman"/>
          <w:sz w:val="24"/>
          <w:szCs w:val="24"/>
          <w:lang w:eastAsia="bg-BG"/>
        </w:rPr>
        <w:t>Възложителя</w:t>
      </w:r>
      <w:r w:rsidRPr="00354292">
        <w:rPr>
          <w:rFonts w:ascii="Times New Roman" w:eastAsia="Times New Roman" w:hAnsi="Times New Roman" w:cs="Times New Roman"/>
          <w:sz w:val="24"/>
          <w:szCs w:val="24"/>
          <w:lang w:val="x-none" w:eastAsia="bg-BG"/>
        </w:rPr>
        <w:t xml:space="preserve"> заедно с доказателства, че са изпълнени условията по чл. 66, ал. 2 и </w:t>
      </w:r>
      <w:r w:rsidRPr="00354292">
        <w:rPr>
          <w:rFonts w:ascii="Times New Roman" w:eastAsia="Times New Roman" w:hAnsi="Times New Roman" w:cs="Times New Roman"/>
          <w:sz w:val="24"/>
          <w:szCs w:val="24"/>
          <w:lang w:eastAsia="bg-BG"/>
        </w:rPr>
        <w:t>ал.</w:t>
      </w:r>
      <w:r w:rsidRPr="00354292">
        <w:rPr>
          <w:rFonts w:ascii="Times New Roman" w:eastAsia="Times New Roman" w:hAnsi="Times New Roman" w:cs="Times New Roman"/>
          <w:sz w:val="24"/>
          <w:szCs w:val="24"/>
          <w:lang w:val="x-none" w:eastAsia="bg-BG"/>
        </w:rPr>
        <w:t>1</w:t>
      </w:r>
      <w:r w:rsidRPr="00354292">
        <w:rPr>
          <w:rFonts w:ascii="Times New Roman" w:eastAsia="Times New Roman" w:hAnsi="Times New Roman" w:cs="Times New Roman"/>
          <w:sz w:val="24"/>
          <w:szCs w:val="24"/>
          <w:lang w:eastAsia="bg-BG"/>
        </w:rPr>
        <w:t>4</w:t>
      </w:r>
      <w:r w:rsidRPr="00354292">
        <w:rPr>
          <w:rFonts w:ascii="Times New Roman" w:eastAsia="Times New Roman" w:hAnsi="Times New Roman" w:cs="Times New Roman"/>
          <w:sz w:val="24"/>
          <w:szCs w:val="24"/>
          <w:lang w:val="x-none" w:eastAsia="bg-BG"/>
        </w:rPr>
        <w:t xml:space="preserve"> ЗОП</w:t>
      </w:r>
      <w:r w:rsidRPr="00354292">
        <w:rPr>
          <w:rFonts w:ascii="Times New Roman" w:eastAsia="Times New Roman" w:hAnsi="Times New Roman" w:cs="Times New Roman"/>
          <w:sz w:val="24"/>
          <w:szCs w:val="24"/>
          <w:lang w:eastAsia="bg-BG"/>
        </w:rPr>
        <w:t xml:space="preserve">, а именно: </w:t>
      </w:r>
    </w:p>
    <w:p w:rsidR="00CD4C95" w:rsidRPr="00354292" w:rsidRDefault="00CD4C95" w:rsidP="00CD4C95">
      <w:pPr>
        <w:widowControl w:val="0"/>
        <w:numPr>
          <w:ilvl w:val="0"/>
          <w:numId w:val="1"/>
        </w:numPr>
        <w:tabs>
          <w:tab w:val="left" w:pos="0"/>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eastAsia="bg-BG"/>
        </w:rPr>
        <w:t>доказателства, че подизпълнителят</w:t>
      </w:r>
      <w:r w:rsidRPr="00354292">
        <w:rPr>
          <w:rFonts w:ascii="Times New Roman" w:eastAsia="Times New Roman" w:hAnsi="Times New Roman" w:cs="Times New Roman"/>
          <w:sz w:val="24"/>
          <w:szCs w:val="24"/>
          <w:lang w:val="x-none" w:eastAsia="bg-BG"/>
        </w:rPr>
        <w:t xml:space="preserve"> отговаря на съответните критерии за подбор съобразно вида и дела от поръчката, който ще изпълнява, и за </w:t>
      </w:r>
      <w:r w:rsidRPr="00354292">
        <w:rPr>
          <w:rFonts w:ascii="Times New Roman" w:eastAsia="Times New Roman" w:hAnsi="Times New Roman" w:cs="Times New Roman"/>
          <w:sz w:val="24"/>
          <w:szCs w:val="24"/>
          <w:lang w:eastAsia="bg-BG"/>
        </w:rPr>
        <w:t xml:space="preserve">него не са </w:t>
      </w:r>
      <w:r w:rsidRPr="00354292">
        <w:rPr>
          <w:rFonts w:ascii="Times New Roman" w:eastAsia="Times New Roman" w:hAnsi="Times New Roman" w:cs="Times New Roman"/>
          <w:sz w:val="24"/>
          <w:szCs w:val="24"/>
          <w:lang w:val="x-none" w:eastAsia="bg-BG"/>
        </w:rPr>
        <w:t xml:space="preserve">налице основания за отстраняване от </w:t>
      </w:r>
      <w:r w:rsidRPr="00354292">
        <w:rPr>
          <w:rFonts w:ascii="Times New Roman" w:eastAsia="Times New Roman" w:hAnsi="Times New Roman" w:cs="Times New Roman"/>
          <w:sz w:val="24"/>
          <w:szCs w:val="24"/>
          <w:lang w:eastAsia="bg-BG"/>
        </w:rPr>
        <w:t>поръчката;</w:t>
      </w:r>
    </w:p>
    <w:p w:rsidR="00CD4C95" w:rsidRPr="00354292" w:rsidRDefault="00CD4C95" w:rsidP="00CD4C95">
      <w:pPr>
        <w:widowControl w:val="0"/>
        <w:numPr>
          <w:ilvl w:val="0"/>
          <w:numId w:val="1"/>
        </w:numPr>
        <w:tabs>
          <w:tab w:val="left" w:pos="0"/>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eastAsia="bg-BG"/>
        </w:rPr>
        <w:t xml:space="preserve">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r w:rsidRPr="00354292">
        <w:rPr>
          <w:rFonts w:ascii="Times New Roman" w:eastAsia="Times New Roman" w:hAnsi="Times New Roman" w:cs="Times New Roman"/>
          <w:sz w:val="24"/>
          <w:szCs w:val="24"/>
          <w:lang w:val="x-none" w:eastAsia="bg-BG"/>
        </w:rPr>
        <w:t xml:space="preserve">за новия подизпълнител не са налице основанията за отстраняване в </w:t>
      </w:r>
      <w:r w:rsidRPr="00354292">
        <w:rPr>
          <w:rFonts w:ascii="Times New Roman" w:eastAsia="Times New Roman" w:hAnsi="Times New Roman" w:cs="Times New Roman"/>
          <w:sz w:val="24"/>
          <w:szCs w:val="24"/>
          <w:lang w:eastAsia="bg-BG"/>
        </w:rPr>
        <w:t>поръчката</w:t>
      </w:r>
      <w:r w:rsidRPr="00354292">
        <w:rPr>
          <w:rFonts w:ascii="Times New Roman" w:eastAsia="Times New Roman" w:hAnsi="Times New Roman" w:cs="Times New Roman"/>
          <w:sz w:val="24"/>
          <w:szCs w:val="24"/>
          <w:lang w:val="x-none" w:eastAsia="bg-BG"/>
        </w:rPr>
        <w:t>;</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354292">
        <w:rPr>
          <w:rFonts w:ascii="Times New Roman" w:eastAsia="Times New Roman" w:hAnsi="Times New Roman" w:cs="Times New Roman"/>
          <w:sz w:val="24"/>
          <w:szCs w:val="24"/>
          <w:lang w:eastAsia="bg-BG"/>
        </w:rPr>
        <w:t>превъзлагат</w:t>
      </w:r>
      <w:proofErr w:type="spellEnd"/>
      <w:r w:rsidRPr="00354292">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354292">
        <w:rPr>
          <w:rFonts w:ascii="Times New Roman" w:eastAsia="Times New Roman" w:hAnsi="Times New Roman" w:cs="Times New Roman"/>
          <w:sz w:val="24"/>
          <w:szCs w:val="24"/>
          <w:lang w:eastAsia="bg-BG"/>
        </w:rPr>
        <w:t>подизпълнение</w:t>
      </w:r>
      <w:proofErr w:type="spellEnd"/>
      <w:r w:rsidRPr="00354292">
        <w:rPr>
          <w:rFonts w:ascii="Times New Roman" w:eastAsia="Times New Roman" w:hAnsi="Times New Roman" w:cs="Times New Roman"/>
          <w:sz w:val="24"/>
          <w:szCs w:val="24"/>
          <w:lang w:val="x-none" w:eastAsia="bg-BG"/>
        </w:rPr>
        <w:t>.</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 xml:space="preserve">Не е нарушение на </w:t>
      </w:r>
      <w:r w:rsidRPr="00354292">
        <w:rPr>
          <w:rFonts w:ascii="Times New Roman" w:eastAsia="Times New Roman" w:hAnsi="Times New Roman" w:cs="Times New Roman"/>
          <w:sz w:val="24"/>
          <w:szCs w:val="24"/>
          <w:lang w:eastAsia="bg-BG"/>
        </w:rPr>
        <w:t xml:space="preserve">тази </w:t>
      </w:r>
      <w:r w:rsidRPr="00354292">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354292">
        <w:rPr>
          <w:rFonts w:ascii="Times New Roman" w:eastAsia="Times New Roman" w:hAnsi="Times New Roman" w:cs="Times New Roman"/>
          <w:sz w:val="24"/>
          <w:szCs w:val="24"/>
          <w:lang w:eastAsia="bg-BG"/>
        </w:rPr>
        <w:t>подизпълнение</w:t>
      </w:r>
      <w:proofErr w:type="spellEnd"/>
      <w:r w:rsidRPr="00354292">
        <w:rPr>
          <w:rFonts w:ascii="Times New Roman" w:eastAsia="Times New Roman" w:hAnsi="Times New Roman" w:cs="Times New Roman"/>
          <w:sz w:val="24"/>
          <w:szCs w:val="24"/>
          <w:lang w:val="x-none" w:eastAsia="bg-BG"/>
        </w:rPr>
        <w:t>.</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 xml:space="preserve">Разплащанията </w:t>
      </w:r>
      <w:r w:rsidRPr="00354292">
        <w:rPr>
          <w:rFonts w:ascii="Times New Roman" w:eastAsia="Times New Roman" w:hAnsi="Times New Roman" w:cs="Times New Roman"/>
          <w:sz w:val="24"/>
          <w:szCs w:val="24"/>
          <w:lang w:eastAsia="bg-BG"/>
        </w:rPr>
        <w:t xml:space="preserve">в този случай </w:t>
      </w:r>
      <w:r w:rsidRPr="00354292">
        <w:rPr>
          <w:rFonts w:ascii="Times New Roman" w:eastAsia="Times New Roman" w:hAnsi="Times New Roman" w:cs="Times New Roman"/>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Към искането отправено от подизпълнителя</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13.</w:t>
      </w:r>
      <w:r w:rsidRPr="00354292">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rsidR="00CD4C95" w:rsidRPr="00354292" w:rsidRDefault="00CD4C95" w:rsidP="00CD4C9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14.</w:t>
      </w:r>
      <w:r w:rsidRPr="00354292">
        <w:rPr>
          <w:rFonts w:ascii="Times New Roman" w:eastAsia="Times New Roman" w:hAnsi="Times New Roman" w:cs="Times New Roman"/>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rsidR="00CD4C95" w:rsidRPr="00354292" w:rsidRDefault="00CD4C95" w:rsidP="00CD4C95">
      <w:pPr>
        <w:widowControl w:val="0"/>
        <w:tabs>
          <w:tab w:val="left" w:pos="0"/>
        </w:tabs>
        <w:spacing w:after="0" w:line="240" w:lineRule="auto"/>
        <w:ind w:left="40" w:right="20" w:firstLine="66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15.</w:t>
      </w:r>
      <w:r w:rsidRPr="00354292">
        <w:rPr>
          <w:rFonts w:ascii="Times New Roman" w:eastAsia="Times New Roman" w:hAnsi="Times New Roman" w:cs="Times New Roman"/>
          <w:sz w:val="24"/>
          <w:szCs w:val="24"/>
          <w:lang w:eastAsia="bg-BG"/>
        </w:rPr>
        <w:t xml:space="preserve"> Не се допускат варианти на офертата.</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16.</w:t>
      </w:r>
      <w:r w:rsidRPr="00354292">
        <w:rPr>
          <w:rFonts w:ascii="Times New Roman" w:eastAsia="Times New Roman" w:hAnsi="Times New Roman" w:cs="Times New Roman"/>
          <w:sz w:val="24"/>
          <w:szCs w:val="24"/>
          <w:lang w:eastAsia="bg-BG"/>
        </w:rPr>
        <w:t xml:space="preserve">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rsidR="00CD4C95" w:rsidRPr="00354292" w:rsidRDefault="00CD4C95" w:rsidP="00CD4C9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17.</w:t>
      </w:r>
      <w:r w:rsidRPr="00354292">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rsidR="00CD4C95" w:rsidRPr="00354292" w:rsidRDefault="00CD4C95" w:rsidP="00CD4C9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18.</w:t>
      </w:r>
      <w:r w:rsidRPr="00354292">
        <w:rPr>
          <w:rFonts w:ascii="Times New Roman" w:eastAsia="Times New Roman" w:hAnsi="Times New Roman" w:cs="Times New Roman"/>
          <w:sz w:val="24"/>
          <w:szCs w:val="24"/>
          <w:lang w:eastAsia="bg-BG"/>
        </w:rPr>
        <w:t xml:space="preserve"> Всички разходи по изготвяне и подаване на офертите са за сметка на участниците.</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lastRenderedPageBreak/>
        <w:t>19.</w:t>
      </w:r>
      <w:r w:rsidRPr="00354292">
        <w:rPr>
          <w:rFonts w:ascii="Times New Roman" w:eastAsia="Times New Roman" w:hAnsi="Times New Roman" w:cs="Times New Roman"/>
          <w:sz w:val="24"/>
          <w:szCs w:val="24"/>
          <w:lang w:eastAsia="bg-BG"/>
        </w:rPr>
        <w:t xml:space="preserve"> При писмено искане на разяснения, направено </w:t>
      </w:r>
      <w:r w:rsidRPr="00354292">
        <w:rPr>
          <w:rFonts w:ascii="Times New Roman" w:eastAsia="Times New Roman" w:hAnsi="Times New Roman" w:cs="Times New Roman"/>
          <w:b/>
          <w:sz w:val="24"/>
          <w:szCs w:val="24"/>
          <w:lang w:eastAsia="bg-BG"/>
        </w:rPr>
        <w:t>до три дни</w:t>
      </w:r>
      <w:r w:rsidRPr="00354292">
        <w:rPr>
          <w:rFonts w:ascii="Times New Roman" w:eastAsia="Times New Roman" w:hAnsi="Times New Roman" w:cs="Times New Roman"/>
          <w:sz w:val="24"/>
          <w:szCs w:val="24"/>
          <w:lang w:eastAsia="bg-BG"/>
        </w:rPr>
        <w:t xml:space="preserve"> преди изтичане на срока за получаване на оферти, възложителят най-късно на следващия работен ден ще публикува на интернет адрес</w:t>
      </w:r>
      <w:r w:rsidRPr="00993023">
        <w:rPr>
          <w:rFonts w:ascii="Times New Roman" w:eastAsia="Times New Roman" w:hAnsi="Times New Roman" w:cs="Times New Roman"/>
          <w:sz w:val="24"/>
          <w:szCs w:val="24"/>
          <w:lang w:eastAsia="bg-BG"/>
        </w:rPr>
        <w:t xml:space="preserve">: </w:t>
      </w:r>
      <w:r w:rsidRPr="00993023">
        <w:rPr>
          <w:rFonts w:ascii="Times New Roman" w:eastAsia="Times New Roman" w:hAnsi="Times New Roman" w:cs="Times New Roman"/>
          <w:color w:val="1E10DA"/>
          <w:sz w:val="24"/>
          <w:szCs w:val="24"/>
          <w:lang w:eastAsia="bg-BG"/>
        </w:rPr>
        <w:t>https://www.veliko-tarnovo.bg/bg/profil-na-kupuvacha/6</w:t>
      </w:r>
      <w:r w:rsidR="00993023" w:rsidRPr="00993023">
        <w:rPr>
          <w:rFonts w:ascii="Times New Roman" w:eastAsia="Times New Roman" w:hAnsi="Times New Roman" w:cs="Times New Roman"/>
          <w:color w:val="1E10DA"/>
          <w:sz w:val="24"/>
          <w:szCs w:val="24"/>
          <w:lang w:eastAsia="bg-BG"/>
        </w:rPr>
        <w:t>88</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в раздел „Профил на купувача”, към обществената поръчка, писмени разяснения по условията на обществената поръчка.</w:t>
      </w:r>
    </w:p>
    <w:p w:rsidR="00CD4C95" w:rsidRPr="00354292" w:rsidRDefault="00CD4C95" w:rsidP="00CD4C95">
      <w:pPr>
        <w:widowControl w:val="0"/>
        <w:spacing w:after="0" w:line="240" w:lineRule="auto"/>
        <w:ind w:left="40" w:right="20"/>
        <w:jc w:val="both"/>
        <w:rPr>
          <w:rFonts w:ascii="Times New Roman" w:eastAsia="Times New Roman" w:hAnsi="Times New Roman" w:cs="Times New Roman"/>
          <w:color w:val="000000"/>
          <w:sz w:val="24"/>
          <w:szCs w:val="24"/>
          <w:lang w:eastAsia="bg-BG"/>
        </w:rPr>
      </w:pPr>
    </w:p>
    <w:p w:rsidR="00CD4C95" w:rsidRPr="00354292" w:rsidRDefault="00CD4C95" w:rsidP="00CD4C95">
      <w:pPr>
        <w:jc w:val="both"/>
        <w:rPr>
          <w:rFonts w:ascii="Times New Roman" w:eastAsia="Times New Roman" w:hAnsi="Times New Roman" w:cs="Times New Roman"/>
          <w:i/>
          <w:sz w:val="24"/>
          <w:szCs w:val="24"/>
          <w:lang w:val="en-US" w:eastAsia="bg-BG"/>
        </w:rPr>
      </w:pPr>
      <w:r w:rsidRPr="00354292">
        <w:rPr>
          <w:rFonts w:ascii="Times New Roman" w:eastAsia="Times New Roman" w:hAnsi="Times New Roman" w:cs="Times New Roman"/>
          <w:i/>
          <w:sz w:val="24"/>
          <w:szCs w:val="24"/>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w:t>
      </w:r>
    </w:p>
    <w:p w:rsidR="00CD4C95" w:rsidRPr="00427D08"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bg-BG"/>
        </w:rPr>
      </w:pPr>
      <w:r w:rsidRPr="00427D08">
        <w:rPr>
          <w:rFonts w:ascii="Times New Roman" w:eastAsia="Times New Roman" w:hAnsi="Times New Roman" w:cs="Times New Roman"/>
          <w:b/>
          <w:spacing w:val="5"/>
          <w:sz w:val="24"/>
          <w:szCs w:val="24"/>
          <w:lang w:eastAsia="bg-BG"/>
        </w:rPr>
        <w:t xml:space="preserve">ІІ. </w:t>
      </w:r>
      <w:r w:rsidRPr="00427D08">
        <w:rPr>
          <w:rFonts w:ascii="Times New Roman" w:eastAsia="Times New Roman" w:hAnsi="Times New Roman" w:cs="Times New Roman"/>
          <w:b/>
          <w:bCs/>
          <w:sz w:val="24"/>
          <w:szCs w:val="24"/>
          <w:lang w:eastAsia="bg-BG"/>
        </w:rPr>
        <w:t>КРИТЕРИИ ЗА ПОДБОР НА УЧАСТНИЦИТЕ. МИНИМАЛНИ ИЗИСКВАНИЯ И ДОКУМЕНТИ ЗА ДОКАЗВАНЕ</w:t>
      </w:r>
    </w:p>
    <w:p w:rsidR="00CD4C95" w:rsidRPr="00427D08" w:rsidRDefault="00CD4C95" w:rsidP="00CD4C95">
      <w:pPr>
        <w:tabs>
          <w:tab w:val="left" w:pos="0"/>
        </w:tabs>
        <w:spacing w:after="0" w:line="240" w:lineRule="auto"/>
        <w:ind w:firstLine="709"/>
        <w:jc w:val="center"/>
        <w:rPr>
          <w:rFonts w:ascii="Times New Roman" w:eastAsia="Times New Roman" w:hAnsi="Times New Roman" w:cs="Times New Roman"/>
          <w:b/>
          <w:bCs/>
          <w:sz w:val="24"/>
          <w:szCs w:val="24"/>
          <w:lang w:eastAsia="bg-BG"/>
        </w:rPr>
      </w:pPr>
    </w:p>
    <w:p w:rsidR="00CD4C95" w:rsidRPr="002D223F" w:rsidRDefault="00CD4C95" w:rsidP="00CD4C95">
      <w:pPr>
        <w:tabs>
          <w:tab w:val="left" w:pos="0"/>
        </w:tabs>
        <w:spacing w:after="0" w:line="240" w:lineRule="auto"/>
        <w:ind w:firstLine="709"/>
        <w:jc w:val="both"/>
        <w:rPr>
          <w:rFonts w:ascii="Times New Roman" w:eastAsia="Times New Roman" w:hAnsi="Times New Roman" w:cs="Times New Roman"/>
          <w:b/>
          <w:bCs/>
          <w:sz w:val="24"/>
          <w:szCs w:val="24"/>
          <w:lang w:eastAsia="bg-BG"/>
        </w:rPr>
      </w:pPr>
      <w:r w:rsidRPr="002D223F">
        <w:rPr>
          <w:rFonts w:ascii="Times New Roman" w:eastAsia="Times New Roman" w:hAnsi="Times New Roman" w:cs="Times New Roman"/>
          <w:b/>
          <w:bCs/>
          <w:sz w:val="24"/>
          <w:szCs w:val="24"/>
          <w:lang w:eastAsia="bg-BG"/>
        </w:rPr>
        <w:t>1. Годност (правоспособност) за упражняване на професионална дейност:</w:t>
      </w:r>
    </w:p>
    <w:p w:rsidR="00CD4C95" w:rsidRPr="002D223F" w:rsidRDefault="00CD4C95" w:rsidP="00CD4C95">
      <w:pPr>
        <w:spacing w:after="0" w:line="240" w:lineRule="auto"/>
        <w:jc w:val="both"/>
        <w:rPr>
          <w:rFonts w:ascii="Times New Roman" w:eastAsia="Times New Roman" w:hAnsi="Times New Roman" w:cs="Times New Roman"/>
          <w:bCs/>
          <w:sz w:val="24"/>
          <w:szCs w:val="24"/>
          <w:lang w:val="en-US" w:eastAsia="bg-BG"/>
        </w:rPr>
      </w:pPr>
      <w:r w:rsidRPr="002D223F">
        <w:rPr>
          <w:rFonts w:ascii="Times New Roman" w:eastAsia="Times New Roman" w:hAnsi="Times New Roman" w:cs="Times New Roman"/>
          <w:bCs/>
          <w:sz w:val="24"/>
          <w:szCs w:val="24"/>
          <w:lang w:eastAsia="bg-BG"/>
        </w:rPr>
        <w:t xml:space="preserve">Валидно Разрешение за предоставяне на пазара на </w:t>
      </w:r>
      <w:proofErr w:type="spellStart"/>
      <w:r w:rsidRPr="002D223F">
        <w:rPr>
          <w:rFonts w:ascii="Times New Roman" w:eastAsia="Times New Roman" w:hAnsi="Times New Roman" w:cs="Times New Roman"/>
          <w:bCs/>
          <w:sz w:val="24"/>
          <w:szCs w:val="24"/>
          <w:lang w:eastAsia="bg-BG"/>
        </w:rPr>
        <w:t>биоцид</w:t>
      </w:r>
      <w:proofErr w:type="spellEnd"/>
      <w:r w:rsidRPr="002D223F">
        <w:rPr>
          <w:rFonts w:ascii="Times New Roman" w:eastAsia="Times New Roman" w:hAnsi="Times New Roman" w:cs="Times New Roman"/>
          <w:bCs/>
          <w:sz w:val="24"/>
          <w:szCs w:val="24"/>
          <w:lang w:eastAsia="bg-BG"/>
        </w:rPr>
        <w:t xml:space="preserve"> или група </w:t>
      </w:r>
      <w:proofErr w:type="spellStart"/>
      <w:r w:rsidRPr="002D223F">
        <w:rPr>
          <w:rFonts w:ascii="Times New Roman" w:eastAsia="Times New Roman" w:hAnsi="Times New Roman" w:cs="Times New Roman"/>
          <w:bCs/>
          <w:sz w:val="24"/>
          <w:szCs w:val="24"/>
          <w:lang w:eastAsia="bg-BG"/>
        </w:rPr>
        <w:t>биоциди</w:t>
      </w:r>
      <w:proofErr w:type="spellEnd"/>
      <w:r w:rsidRPr="002D223F">
        <w:rPr>
          <w:rFonts w:ascii="Times New Roman" w:eastAsia="Times New Roman" w:hAnsi="Times New Roman" w:cs="Times New Roman"/>
          <w:bCs/>
          <w:sz w:val="24"/>
          <w:szCs w:val="24"/>
          <w:lang w:eastAsia="bg-BG"/>
        </w:rPr>
        <w:t>, издадено от Министерството на здравеопазването, съгласно изискванията на</w:t>
      </w:r>
      <w:r w:rsidRPr="002D223F">
        <w:rPr>
          <w:rFonts w:ascii="Times New Roman" w:eastAsia="Times New Roman" w:hAnsi="Times New Roman" w:cs="Times New Roman"/>
          <w:b/>
          <w:bCs/>
          <w:sz w:val="24"/>
          <w:szCs w:val="24"/>
          <w:lang w:eastAsia="bg-BG"/>
        </w:rPr>
        <w:t xml:space="preserve"> Наредба за формата и съдържанието на документите, необходими за издаване на разрешение за предоставяне на пазара на </w:t>
      </w:r>
      <w:proofErr w:type="spellStart"/>
      <w:r w:rsidRPr="002D223F">
        <w:rPr>
          <w:rFonts w:ascii="Times New Roman" w:eastAsia="Times New Roman" w:hAnsi="Times New Roman" w:cs="Times New Roman"/>
          <w:b/>
          <w:bCs/>
          <w:sz w:val="24"/>
          <w:szCs w:val="24"/>
          <w:lang w:eastAsia="bg-BG"/>
        </w:rPr>
        <w:t>биоцид</w:t>
      </w:r>
      <w:proofErr w:type="spellEnd"/>
      <w:r w:rsidRPr="002D223F">
        <w:rPr>
          <w:rFonts w:ascii="Times New Roman" w:eastAsia="Times New Roman" w:hAnsi="Times New Roman" w:cs="Times New Roman"/>
          <w:b/>
          <w:bCs/>
          <w:sz w:val="24"/>
          <w:szCs w:val="24"/>
          <w:lang w:eastAsia="bg-BG"/>
        </w:rPr>
        <w:t xml:space="preserve"> или на група </w:t>
      </w:r>
      <w:proofErr w:type="spellStart"/>
      <w:r w:rsidRPr="002D223F">
        <w:rPr>
          <w:rFonts w:ascii="Times New Roman" w:eastAsia="Times New Roman" w:hAnsi="Times New Roman" w:cs="Times New Roman"/>
          <w:b/>
          <w:bCs/>
          <w:sz w:val="24"/>
          <w:szCs w:val="24"/>
          <w:lang w:eastAsia="bg-BG"/>
        </w:rPr>
        <w:t>биоциди</w:t>
      </w:r>
      <w:proofErr w:type="spellEnd"/>
      <w:r w:rsidRPr="002D223F">
        <w:rPr>
          <w:rFonts w:ascii="Times New Roman" w:eastAsia="Times New Roman" w:hAnsi="Times New Roman" w:cs="Times New Roman"/>
          <w:b/>
          <w:bCs/>
          <w:sz w:val="24"/>
          <w:szCs w:val="24"/>
          <w:lang w:eastAsia="bg-BG"/>
        </w:rPr>
        <w:t xml:space="preserve"> по чл. 18 от Закона за защита от вредното въздействие на химичните вещества и смеси </w:t>
      </w:r>
      <w:r w:rsidRPr="002D223F">
        <w:rPr>
          <w:rFonts w:ascii="Times New Roman" w:eastAsia="Times New Roman" w:hAnsi="Times New Roman" w:cs="Times New Roman"/>
          <w:bCs/>
          <w:i/>
          <w:sz w:val="24"/>
          <w:szCs w:val="24"/>
          <w:lang w:eastAsia="bg-BG"/>
        </w:rPr>
        <w:t xml:space="preserve">(приета с ПМС №8 от 22.01.2018 г., </w:t>
      </w:r>
      <w:proofErr w:type="spellStart"/>
      <w:r w:rsidRPr="002D223F">
        <w:rPr>
          <w:rFonts w:ascii="Times New Roman" w:eastAsia="Times New Roman" w:hAnsi="Times New Roman" w:cs="Times New Roman"/>
          <w:bCs/>
          <w:i/>
          <w:sz w:val="24"/>
          <w:szCs w:val="24"/>
          <w:lang w:eastAsia="bg-BG"/>
        </w:rPr>
        <w:t>Обн</w:t>
      </w:r>
      <w:proofErr w:type="spellEnd"/>
      <w:r w:rsidRPr="002D223F">
        <w:rPr>
          <w:rFonts w:ascii="Times New Roman" w:eastAsia="Times New Roman" w:hAnsi="Times New Roman" w:cs="Times New Roman"/>
          <w:bCs/>
          <w:i/>
          <w:sz w:val="24"/>
          <w:szCs w:val="24"/>
          <w:lang w:eastAsia="bg-BG"/>
        </w:rPr>
        <w:t>. ДВ. бр. 9 от 26 Януари 2018 г.)</w:t>
      </w:r>
      <w:r w:rsidRPr="002D223F">
        <w:rPr>
          <w:rFonts w:ascii="Times New Roman" w:eastAsia="Times New Roman" w:hAnsi="Times New Roman" w:cs="Times New Roman"/>
          <w:bCs/>
          <w:sz w:val="24"/>
          <w:szCs w:val="24"/>
          <w:lang w:eastAsia="bg-BG"/>
        </w:rPr>
        <w:t xml:space="preserve"> за Група 1 - Дезинфектанти и общи </w:t>
      </w:r>
      <w:proofErr w:type="spellStart"/>
      <w:r w:rsidRPr="002D223F">
        <w:rPr>
          <w:rFonts w:ascii="Times New Roman" w:eastAsia="Times New Roman" w:hAnsi="Times New Roman" w:cs="Times New Roman"/>
          <w:bCs/>
          <w:sz w:val="24"/>
          <w:szCs w:val="24"/>
          <w:lang w:eastAsia="bg-BG"/>
        </w:rPr>
        <w:t>биоциди</w:t>
      </w:r>
      <w:proofErr w:type="spellEnd"/>
      <w:r w:rsidRPr="002D223F">
        <w:rPr>
          <w:rFonts w:ascii="Times New Roman" w:eastAsia="Times New Roman" w:hAnsi="Times New Roman" w:cs="Times New Roman"/>
          <w:bCs/>
          <w:sz w:val="24"/>
          <w:szCs w:val="24"/>
          <w:lang w:eastAsia="bg-BG"/>
        </w:rPr>
        <w:t>. Подгрупа 4 - Дезинфектанти за повърхности, които са в контакт с храни за хора и животни.</w:t>
      </w:r>
    </w:p>
    <w:p w:rsidR="002D223F" w:rsidRPr="002D223F" w:rsidRDefault="00CD4C95" w:rsidP="002D223F">
      <w:pPr>
        <w:spacing w:after="0" w:line="240" w:lineRule="auto"/>
        <w:ind w:firstLine="708"/>
        <w:jc w:val="both"/>
        <w:textAlignment w:val="center"/>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 xml:space="preserve">* </w:t>
      </w:r>
      <w:r w:rsidR="002D223F" w:rsidRPr="002D223F">
        <w:rPr>
          <w:rFonts w:ascii="Times New Roman" w:eastAsia="Times New Roman" w:hAnsi="Times New Roman" w:cs="Times New Roman"/>
          <w:color w:val="000000"/>
          <w:spacing w:val="5"/>
          <w:sz w:val="24"/>
          <w:szCs w:val="24"/>
          <w:lang w:eastAsia="bg-BG"/>
        </w:rPr>
        <w:t>З</w:t>
      </w:r>
      <w:r w:rsidR="002D223F" w:rsidRPr="002D223F">
        <w:rPr>
          <w:rFonts w:ascii="Times New Roman" w:eastAsia="Times New Roman" w:hAnsi="Times New Roman" w:cs="Times New Roman"/>
          <w:b/>
          <w:color w:val="000000"/>
          <w:sz w:val="24"/>
          <w:szCs w:val="24"/>
          <w:lang w:eastAsia="bg-BG"/>
        </w:rPr>
        <w:t>а доказване</w:t>
      </w:r>
      <w:r w:rsidR="002D223F" w:rsidRPr="002D223F">
        <w:rPr>
          <w:rFonts w:ascii="Times New Roman" w:eastAsia="Times New Roman" w:hAnsi="Times New Roman" w:cs="Times New Roman"/>
          <w:color w:val="000000"/>
          <w:sz w:val="24"/>
          <w:szCs w:val="24"/>
          <w:lang w:eastAsia="bg-BG"/>
        </w:rPr>
        <w:t xml:space="preserve"> на изискването</w:t>
      </w:r>
      <w:r w:rsidR="002D223F" w:rsidRPr="004513E8">
        <w:rPr>
          <w:rFonts w:ascii="Times New Roman" w:eastAsia="Times New Roman" w:hAnsi="Times New Roman" w:cs="Times New Roman"/>
          <w:b/>
          <w:color w:val="000000"/>
          <w:sz w:val="24"/>
          <w:szCs w:val="24"/>
          <w:lang w:eastAsia="bg-BG"/>
        </w:rPr>
        <w:t>,</w:t>
      </w:r>
      <w:r w:rsidR="002D223F" w:rsidRPr="004513E8">
        <w:rPr>
          <w:rFonts w:ascii="Times New Roman" w:eastAsia="Times New Roman" w:hAnsi="Times New Roman" w:cs="Times New Roman"/>
          <w:color w:val="000000"/>
          <w:sz w:val="24"/>
          <w:szCs w:val="24"/>
          <w:lang w:eastAsia="bg-BG"/>
        </w:rPr>
        <w:t xml:space="preserve"> </w:t>
      </w:r>
      <w:r w:rsidR="002D223F" w:rsidRPr="004513E8">
        <w:rPr>
          <w:rFonts w:ascii="Times New Roman" w:eastAsia="Times New Roman" w:hAnsi="Times New Roman" w:cs="Times New Roman"/>
          <w:sz w:val="24"/>
          <w:szCs w:val="24"/>
          <w:lang w:eastAsia="bg-BG"/>
        </w:rPr>
        <w:t>Участникът декларира наличието на валид</w:t>
      </w:r>
      <w:r w:rsidR="002D223F">
        <w:rPr>
          <w:rFonts w:ascii="Times New Roman" w:eastAsia="Times New Roman" w:hAnsi="Times New Roman" w:cs="Times New Roman"/>
          <w:sz w:val="24"/>
          <w:szCs w:val="24"/>
          <w:lang w:eastAsia="bg-BG"/>
        </w:rPr>
        <w:t>но разрешение</w:t>
      </w:r>
      <w:r w:rsidR="002D223F" w:rsidRPr="004513E8">
        <w:rPr>
          <w:rFonts w:ascii="Times New Roman" w:eastAsia="Times New Roman" w:hAnsi="Times New Roman" w:cs="Times New Roman"/>
          <w:sz w:val="24"/>
          <w:szCs w:val="24"/>
          <w:lang w:eastAsia="bg-BG"/>
        </w:rPr>
        <w:t xml:space="preserve"> в</w:t>
      </w:r>
      <w:r w:rsidR="00E76F3C">
        <w:rPr>
          <w:rFonts w:ascii="Times New Roman" w:eastAsia="Times New Roman" w:hAnsi="Times New Roman" w:cs="Times New Roman"/>
          <w:sz w:val="24"/>
          <w:szCs w:val="24"/>
          <w:lang w:eastAsia="bg-BG"/>
        </w:rPr>
        <w:t xml:space="preserve"> т. 5 от</w:t>
      </w:r>
      <w:r w:rsidR="002D223F" w:rsidRPr="004513E8">
        <w:rPr>
          <w:rFonts w:ascii="Times New Roman" w:eastAsia="Times New Roman" w:hAnsi="Times New Roman" w:cs="Times New Roman"/>
          <w:sz w:val="24"/>
          <w:szCs w:val="24"/>
          <w:lang w:eastAsia="bg-BG"/>
        </w:rPr>
        <w:t xml:space="preserve"> Представяне на участника – </w:t>
      </w:r>
      <w:r w:rsidR="002D223F" w:rsidRPr="004513E8">
        <w:rPr>
          <w:rFonts w:ascii="Times New Roman" w:eastAsia="Times New Roman" w:hAnsi="Times New Roman" w:cs="Times New Roman"/>
          <w:b/>
          <w:sz w:val="24"/>
          <w:szCs w:val="24"/>
          <w:lang w:eastAsia="bg-BG"/>
        </w:rPr>
        <w:t>Образец № 2</w:t>
      </w:r>
      <w:r w:rsidR="002D223F">
        <w:rPr>
          <w:rFonts w:ascii="Times New Roman" w:eastAsia="Times New Roman" w:hAnsi="Times New Roman" w:cs="Times New Roman"/>
          <w:b/>
          <w:sz w:val="24"/>
          <w:szCs w:val="24"/>
          <w:lang w:eastAsia="bg-BG"/>
        </w:rPr>
        <w:t>,</w:t>
      </w:r>
      <w:r w:rsidR="002D223F" w:rsidRPr="002D223F">
        <w:rPr>
          <w:rFonts w:ascii="Times New Roman" w:eastAsia="Times New Roman" w:hAnsi="Times New Roman" w:cs="Times New Roman"/>
          <w:b/>
          <w:i/>
          <w:color w:val="000000"/>
          <w:sz w:val="24"/>
          <w:szCs w:val="24"/>
          <w:lang w:eastAsia="bg-BG"/>
        </w:rPr>
        <w:t xml:space="preserve"> </w:t>
      </w:r>
      <w:r w:rsidR="002D223F" w:rsidRPr="002D223F">
        <w:rPr>
          <w:rFonts w:ascii="Times New Roman" w:eastAsia="Times New Roman" w:hAnsi="Times New Roman" w:cs="Times New Roman"/>
          <w:color w:val="000000"/>
          <w:sz w:val="24"/>
          <w:szCs w:val="24"/>
          <w:lang w:eastAsia="bg-BG"/>
        </w:rPr>
        <w:t>а документите, с които се доказват декларираните обстоятелства, се представят при условията на чл. 67, ал. 5 и чл. 112, ал. 1, т. 2 от ЗОП от участника, определен за изпълнител</w:t>
      </w:r>
      <w:r w:rsidR="002D223F" w:rsidRPr="002D223F">
        <w:rPr>
          <w:rFonts w:ascii="Times New Roman" w:eastAsia="Times New Roman" w:hAnsi="Times New Roman" w:cs="Times New Roman"/>
          <w:sz w:val="24"/>
          <w:szCs w:val="24"/>
          <w:lang w:eastAsia="bg-BG"/>
        </w:rPr>
        <w:t>.</w:t>
      </w:r>
    </w:p>
    <w:p w:rsidR="00CD4C95" w:rsidRPr="00427D08" w:rsidRDefault="00CD4C95" w:rsidP="002D223F">
      <w:pPr>
        <w:spacing w:after="0" w:line="240" w:lineRule="auto"/>
        <w:ind w:firstLine="708"/>
        <w:jc w:val="both"/>
        <w:rPr>
          <w:rFonts w:ascii="Times New Roman" w:eastAsia="Times New Roman" w:hAnsi="Times New Roman" w:cs="Times New Roman"/>
          <w:sz w:val="24"/>
          <w:szCs w:val="24"/>
          <w:lang w:eastAsia="bg-BG"/>
        </w:rPr>
      </w:pPr>
    </w:p>
    <w:p w:rsidR="00CD4C95" w:rsidRPr="00427D08"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pacing w:val="5"/>
          <w:sz w:val="24"/>
          <w:szCs w:val="24"/>
          <w:lang w:eastAsia="bg-BG"/>
        </w:rPr>
      </w:pPr>
      <w:r w:rsidRPr="00427D08">
        <w:rPr>
          <w:rFonts w:ascii="Times New Roman" w:eastAsia="Times New Roman" w:hAnsi="Times New Roman" w:cs="Times New Roman"/>
          <w:b/>
          <w:spacing w:val="5"/>
          <w:sz w:val="24"/>
          <w:szCs w:val="24"/>
          <w:lang w:eastAsia="bg-BG"/>
        </w:rPr>
        <w:t>2. Икономическо и финансово състояние:</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427D08">
        <w:rPr>
          <w:rFonts w:ascii="Times New Roman" w:eastAsia="Times New Roman" w:hAnsi="Times New Roman" w:cs="Times New Roman"/>
          <w:sz w:val="24"/>
          <w:szCs w:val="24"/>
          <w:lang w:eastAsia="bg-BG"/>
        </w:rPr>
        <w:t xml:space="preserve">Възложителят </w:t>
      </w:r>
      <w:r w:rsidRPr="00427D08">
        <w:rPr>
          <w:rFonts w:ascii="Times New Roman" w:eastAsia="Times New Roman" w:hAnsi="Times New Roman" w:cs="Times New Roman"/>
          <w:b/>
          <w:bCs/>
          <w:sz w:val="24"/>
          <w:szCs w:val="24"/>
          <w:lang w:eastAsia="bg-BG"/>
        </w:rPr>
        <w:t xml:space="preserve">не определя </w:t>
      </w:r>
      <w:r w:rsidRPr="00427D08">
        <w:rPr>
          <w:rFonts w:ascii="Times New Roman" w:eastAsia="Times New Roman" w:hAnsi="Times New Roman" w:cs="Times New Roman"/>
          <w:sz w:val="24"/>
          <w:szCs w:val="24"/>
          <w:lang w:eastAsia="bg-BG"/>
        </w:rPr>
        <w:t xml:space="preserve">критерии за подбор, които се отнасят до икономическото и финансовото състояние на участниците. </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val="en-US" w:eastAsia="bg-BG"/>
        </w:rPr>
      </w:pP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b/>
          <w:spacing w:val="5"/>
          <w:sz w:val="24"/>
          <w:szCs w:val="24"/>
          <w:lang w:eastAsia="bg-BG"/>
        </w:rPr>
      </w:pPr>
      <w:r w:rsidRPr="00427D08">
        <w:rPr>
          <w:rFonts w:ascii="Times New Roman" w:eastAsia="Times New Roman" w:hAnsi="Times New Roman" w:cs="Times New Roman"/>
          <w:b/>
          <w:spacing w:val="5"/>
          <w:sz w:val="24"/>
          <w:szCs w:val="24"/>
          <w:lang w:eastAsia="bg-BG"/>
        </w:rPr>
        <w:t xml:space="preserve">3. Технически и професионални способности: </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bCs/>
          <w:sz w:val="24"/>
          <w:szCs w:val="24"/>
          <w:lang w:eastAsia="bg-BG"/>
        </w:rPr>
      </w:pPr>
      <w:r w:rsidRPr="00427D08">
        <w:rPr>
          <w:rFonts w:ascii="Times New Roman" w:eastAsia="Times New Roman" w:hAnsi="Times New Roman" w:cs="Times New Roman"/>
          <w:bCs/>
          <w:sz w:val="24"/>
          <w:szCs w:val="24"/>
          <w:lang w:eastAsia="bg-BG"/>
        </w:rPr>
        <w:t>Участниците следва да представят информация за техническите и професионалните си способности, с която да докажат че отговарят на изискванията на Възложителя, а именно:</w:t>
      </w:r>
    </w:p>
    <w:p w:rsidR="00CD4C95" w:rsidRPr="00427D08"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427D08">
        <w:rPr>
          <w:rFonts w:ascii="Times New Roman" w:eastAsia="Times New Roman" w:hAnsi="Times New Roman" w:cs="Times New Roman"/>
          <w:b/>
          <w:sz w:val="24"/>
          <w:szCs w:val="24"/>
          <w:lang w:eastAsia="bg-BG"/>
        </w:rPr>
        <w:t>3.1.</w:t>
      </w:r>
      <w:r w:rsidRPr="00427D08">
        <w:rPr>
          <w:rFonts w:ascii="Times New Roman" w:eastAsia="Times New Roman" w:hAnsi="Times New Roman" w:cs="Times New Roman"/>
          <w:sz w:val="24"/>
          <w:szCs w:val="24"/>
          <w:lang w:eastAsia="bg-BG"/>
        </w:rPr>
        <w:t xml:space="preserve"> Участникът следва да разполага с техническо оборудване, необходимо за </w:t>
      </w:r>
      <w:r w:rsidRPr="00427D08">
        <w:rPr>
          <w:rFonts w:ascii="Times New Roman" w:eastAsia="Batang" w:hAnsi="Times New Roman" w:cs="Times New Roman"/>
          <w:sz w:val="24"/>
          <w:szCs w:val="24"/>
          <w:lang w:eastAsia="bg-BG"/>
        </w:rPr>
        <w:t>изпълнение на поръчката.</w:t>
      </w:r>
    </w:p>
    <w:p w:rsidR="00CD4C95" w:rsidRDefault="00CD4C95" w:rsidP="00CD4C95">
      <w:pPr>
        <w:tabs>
          <w:tab w:val="left" w:pos="0"/>
        </w:tabs>
        <w:spacing w:after="0" w:line="240" w:lineRule="auto"/>
        <w:ind w:firstLine="709"/>
        <w:jc w:val="both"/>
        <w:rPr>
          <w:rFonts w:ascii="Times New Roman" w:eastAsia="Times New Roman" w:hAnsi="Times New Roman" w:cs="Times New Roman"/>
          <w:bCs/>
          <w:color w:val="000000"/>
          <w:sz w:val="24"/>
          <w:szCs w:val="24"/>
          <w:lang w:eastAsia="bg-BG"/>
        </w:rPr>
      </w:pPr>
      <w:r w:rsidRPr="00427D08">
        <w:rPr>
          <w:rFonts w:ascii="Times New Roman" w:eastAsia="Times New Roman" w:hAnsi="Times New Roman" w:cs="Times New Roman"/>
          <w:sz w:val="24"/>
          <w:szCs w:val="24"/>
          <w:u w:val="single"/>
          <w:lang w:eastAsia="bg-BG"/>
        </w:rPr>
        <w:t>Минимално изискване:</w:t>
      </w:r>
      <w:r w:rsidRPr="00427D08">
        <w:rPr>
          <w:rFonts w:ascii="Times New Roman" w:eastAsia="Times New Roman" w:hAnsi="Times New Roman" w:cs="Times New Roman"/>
          <w:sz w:val="24"/>
          <w:szCs w:val="24"/>
          <w:lang w:eastAsia="bg-BG"/>
        </w:rPr>
        <w:t xml:space="preserve"> </w:t>
      </w:r>
      <w:r w:rsidRPr="00427D08">
        <w:rPr>
          <w:rFonts w:ascii="Times New Roman" w:eastAsia="Times New Roman" w:hAnsi="Times New Roman" w:cs="Times New Roman"/>
          <w:bCs/>
          <w:color w:val="000000"/>
          <w:sz w:val="24"/>
          <w:szCs w:val="24"/>
          <w:lang w:eastAsia="bg-BG"/>
        </w:rPr>
        <w:t>Участникът следва да разполага с минимум 1 (един) автомобил, с цел обезпечаване и доставяне на продуктите до складовете на съответните заведения.</w:t>
      </w:r>
    </w:p>
    <w:p w:rsidR="00CD4C95" w:rsidRPr="00427D08"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566E6D">
        <w:rPr>
          <w:rFonts w:ascii="Times New Roman" w:eastAsia="Calibri" w:hAnsi="Times New Roman" w:cs="Times New Roman"/>
          <w:sz w:val="24"/>
          <w:szCs w:val="24"/>
        </w:rPr>
        <w:t>За доказване на съответствието с изискването на т. 3.</w:t>
      </w:r>
      <w:r>
        <w:rPr>
          <w:rFonts w:ascii="Times New Roman" w:eastAsia="Calibri" w:hAnsi="Times New Roman" w:cs="Times New Roman"/>
          <w:sz w:val="24"/>
          <w:szCs w:val="24"/>
        </w:rPr>
        <w:t>1</w:t>
      </w:r>
      <w:r w:rsidRPr="00566E6D">
        <w:rPr>
          <w:rFonts w:ascii="Times New Roman" w:eastAsia="Calibri" w:hAnsi="Times New Roman" w:cs="Times New Roman"/>
          <w:sz w:val="24"/>
          <w:szCs w:val="24"/>
        </w:rPr>
        <w:t xml:space="preserve">, участникът декларира в </w:t>
      </w:r>
      <w:r w:rsidRPr="00566E6D">
        <w:rPr>
          <w:rFonts w:ascii="Times New Roman" w:eastAsia="Calibri" w:hAnsi="Times New Roman" w:cs="Times New Roman"/>
          <w:b/>
          <w:sz w:val="24"/>
          <w:szCs w:val="24"/>
        </w:rPr>
        <w:t xml:space="preserve">Декларация </w:t>
      </w:r>
      <w:r w:rsidRPr="002D223F">
        <w:rPr>
          <w:rFonts w:ascii="Times New Roman" w:eastAsia="Calibri" w:hAnsi="Times New Roman" w:cs="Times New Roman"/>
          <w:b/>
          <w:sz w:val="24"/>
          <w:szCs w:val="24"/>
        </w:rPr>
        <w:t xml:space="preserve">– </w:t>
      </w:r>
      <w:r w:rsidRPr="002D223F">
        <w:rPr>
          <w:rFonts w:ascii="Times New Roman" w:eastAsia="Times New Roman" w:hAnsi="Times New Roman" w:cs="Times New Roman"/>
          <w:b/>
          <w:sz w:val="24"/>
          <w:szCs w:val="24"/>
          <w:lang w:eastAsia="bg-BG"/>
        </w:rPr>
        <w:t>Образец</w:t>
      </w:r>
      <w:r w:rsidRPr="002D223F">
        <w:rPr>
          <w:rFonts w:ascii="Times New Roman" w:eastAsia="Calibri" w:hAnsi="Times New Roman" w:cs="Times New Roman"/>
          <w:b/>
          <w:sz w:val="24"/>
          <w:szCs w:val="24"/>
        </w:rPr>
        <w:t xml:space="preserve"> № 1</w:t>
      </w:r>
      <w:r w:rsidR="002D223F" w:rsidRPr="002D223F">
        <w:rPr>
          <w:rFonts w:ascii="Times New Roman" w:eastAsia="Calibri" w:hAnsi="Times New Roman" w:cs="Times New Roman"/>
          <w:b/>
          <w:sz w:val="24"/>
          <w:szCs w:val="24"/>
        </w:rPr>
        <w:t>1</w:t>
      </w:r>
      <w:r w:rsidRPr="00566E6D">
        <w:rPr>
          <w:rFonts w:ascii="Times New Roman" w:eastAsia="Calibri" w:hAnsi="Times New Roman" w:cs="Times New Roman"/>
          <w:sz w:val="24"/>
          <w:szCs w:val="24"/>
        </w:rPr>
        <w:t xml:space="preserve">: </w:t>
      </w:r>
      <w:r w:rsidRPr="00566E6D">
        <w:rPr>
          <w:rFonts w:ascii="Times New Roman" w:eastAsia="Times New Roman" w:hAnsi="Times New Roman" w:cs="Times New Roman"/>
          <w:sz w:val="24"/>
          <w:szCs w:val="24"/>
          <w:lang w:eastAsia="bg-BG"/>
        </w:rPr>
        <w:t xml:space="preserve">инструментите, съоръженията и/или техническо оборудване, които ще бъдат на негово разположение за изпълнение на поръчката, съгласно чл. 64, ал.1, т.9 от ЗОП с посочване марка, модел </w:t>
      </w:r>
      <w:r>
        <w:rPr>
          <w:rFonts w:ascii="Times New Roman" w:eastAsia="Times New Roman" w:hAnsi="Times New Roman" w:cs="Times New Roman"/>
          <w:sz w:val="24"/>
          <w:szCs w:val="24"/>
          <w:lang w:eastAsia="bg-BG"/>
        </w:rPr>
        <w:t xml:space="preserve">и регистрационен номер </w:t>
      </w:r>
      <w:r w:rsidRPr="00566E6D">
        <w:rPr>
          <w:rFonts w:ascii="Times New Roman" w:eastAsia="Times New Roman" w:hAnsi="Times New Roman" w:cs="Times New Roman"/>
          <w:sz w:val="24"/>
          <w:szCs w:val="24"/>
          <w:lang w:eastAsia="bg-BG"/>
        </w:rPr>
        <w:t>на автомобила</w:t>
      </w:r>
      <w:r w:rsidRPr="00427D08">
        <w:rPr>
          <w:rFonts w:ascii="Times New Roman" w:eastAsia="Times New Roman" w:hAnsi="Times New Roman" w:cs="Times New Roman"/>
          <w:sz w:val="24"/>
          <w:szCs w:val="24"/>
          <w:lang w:eastAsia="bg-BG"/>
        </w:rPr>
        <w:t>/</w:t>
      </w:r>
      <w:proofErr w:type="spellStart"/>
      <w:r w:rsidRPr="00427D08">
        <w:rPr>
          <w:rFonts w:ascii="Times New Roman" w:eastAsia="Times New Roman" w:hAnsi="Times New Roman" w:cs="Times New Roman"/>
          <w:sz w:val="24"/>
          <w:szCs w:val="24"/>
          <w:lang w:eastAsia="bg-BG"/>
        </w:rPr>
        <w:t>ите</w:t>
      </w:r>
      <w:proofErr w:type="spellEnd"/>
      <w:r w:rsidRPr="00427D08">
        <w:rPr>
          <w:rFonts w:ascii="Times New Roman" w:eastAsia="Times New Roman" w:hAnsi="Times New Roman" w:cs="Times New Roman"/>
          <w:sz w:val="24"/>
          <w:szCs w:val="24"/>
          <w:lang w:eastAsia="bg-BG"/>
        </w:rPr>
        <w:t xml:space="preserve">, който/които ще бъдат на негово разположение за изпълнение на поръчката. </w:t>
      </w:r>
    </w:p>
    <w:p w:rsidR="00CD4C95" w:rsidRPr="00566E6D" w:rsidRDefault="00CD4C95" w:rsidP="00CD4C95">
      <w:pPr>
        <w:spacing w:after="0" w:line="240" w:lineRule="auto"/>
        <w:ind w:firstLine="708"/>
        <w:jc w:val="both"/>
        <w:rPr>
          <w:rFonts w:ascii="Times New Roman" w:eastAsia="Times New Roman" w:hAnsi="Times New Roman" w:cs="Times New Roman"/>
          <w:color w:val="000000"/>
          <w:sz w:val="24"/>
          <w:szCs w:val="24"/>
          <w:lang w:eastAsia="bg-BG"/>
        </w:rPr>
      </w:pPr>
      <w:r w:rsidRPr="00566E6D">
        <w:rPr>
          <w:rFonts w:ascii="Times New Roman" w:eastAsia="Times New Roman" w:hAnsi="Times New Roman" w:cs="Times New Roman"/>
          <w:i/>
          <w:color w:val="000000"/>
          <w:sz w:val="24"/>
          <w:szCs w:val="24"/>
          <w:u w:val="single"/>
          <w:lang w:eastAsia="bg-BG"/>
        </w:rPr>
        <w:t>Забележка:</w:t>
      </w:r>
      <w:r w:rsidRPr="00566E6D">
        <w:rPr>
          <w:rFonts w:ascii="Times New Roman" w:eastAsia="Times New Roman" w:hAnsi="Times New Roman" w:cs="Times New Roman"/>
          <w:color w:val="000000"/>
          <w:sz w:val="24"/>
          <w:szCs w:val="24"/>
          <w:lang w:eastAsia="bg-BG"/>
        </w:rPr>
        <w:t xml:space="preserve"> 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w:t>
      </w:r>
      <w:r w:rsidRPr="00566E6D">
        <w:rPr>
          <w:rFonts w:ascii="Times New Roman" w:eastAsia="Calibri" w:hAnsi="Times New Roman" w:cs="Times New Roman"/>
          <w:b/>
          <w:sz w:val="24"/>
          <w:szCs w:val="24"/>
        </w:rPr>
        <w:t xml:space="preserve">Декларация </w:t>
      </w:r>
      <w:r w:rsidRPr="002D223F">
        <w:rPr>
          <w:rFonts w:ascii="Times New Roman" w:eastAsia="Calibri" w:hAnsi="Times New Roman" w:cs="Times New Roman"/>
          <w:b/>
          <w:sz w:val="24"/>
          <w:szCs w:val="24"/>
        </w:rPr>
        <w:t xml:space="preserve">– </w:t>
      </w:r>
      <w:r w:rsidRPr="002D223F">
        <w:rPr>
          <w:rFonts w:ascii="Times New Roman" w:eastAsia="Times New Roman" w:hAnsi="Times New Roman" w:cs="Times New Roman"/>
          <w:b/>
          <w:sz w:val="24"/>
          <w:szCs w:val="24"/>
          <w:lang w:eastAsia="bg-BG"/>
        </w:rPr>
        <w:t>Образец</w:t>
      </w:r>
      <w:r w:rsidRPr="002D223F">
        <w:rPr>
          <w:rFonts w:ascii="Times New Roman" w:eastAsia="Calibri" w:hAnsi="Times New Roman" w:cs="Times New Roman"/>
          <w:b/>
          <w:sz w:val="24"/>
          <w:szCs w:val="24"/>
        </w:rPr>
        <w:t xml:space="preserve"> № 1</w:t>
      </w:r>
      <w:r w:rsidR="002D223F" w:rsidRPr="002D223F">
        <w:rPr>
          <w:rFonts w:ascii="Times New Roman" w:eastAsia="Calibri" w:hAnsi="Times New Roman" w:cs="Times New Roman"/>
          <w:b/>
          <w:sz w:val="24"/>
          <w:szCs w:val="24"/>
        </w:rPr>
        <w:t>1</w:t>
      </w:r>
      <w:r w:rsidRPr="00566E6D">
        <w:rPr>
          <w:rFonts w:ascii="Times New Roman" w:eastAsia="Calibri" w:hAnsi="Times New Roman" w:cs="Times New Roman"/>
          <w:sz w:val="24"/>
          <w:szCs w:val="24"/>
        </w:rPr>
        <w:t xml:space="preserve">: </w:t>
      </w:r>
      <w:r w:rsidRPr="00566E6D">
        <w:rPr>
          <w:rFonts w:ascii="Times New Roman" w:eastAsia="Times New Roman" w:hAnsi="Times New Roman" w:cs="Times New Roman"/>
          <w:sz w:val="24"/>
          <w:szCs w:val="24"/>
          <w:lang w:eastAsia="bg-BG"/>
        </w:rPr>
        <w:t xml:space="preserve">инструментите, </w:t>
      </w:r>
      <w:r w:rsidRPr="00566E6D">
        <w:rPr>
          <w:rFonts w:ascii="Times New Roman" w:eastAsia="Times New Roman" w:hAnsi="Times New Roman" w:cs="Times New Roman"/>
          <w:sz w:val="24"/>
          <w:szCs w:val="24"/>
          <w:lang w:eastAsia="bg-BG"/>
        </w:rPr>
        <w:lastRenderedPageBreak/>
        <w:t>съоръженията и/или техническо оборудване, които ще бъдат на негово разположение за изпълнение на поръчката</w:t>
      </w:r>
      <w:r w:rsidRPr="00566E6D">
        <w:rPr>
          <w:rFonts w:ascii="Times New Roman" w:eastAsia="Times New Roman" w:hAnsi="Times New Roman" w:cs="Times New Roman"/>
          <w:color w:val="000000"/>
          <w:sz w:val="24"/>
          <w:szCs w:val="24"/>
          <w:lang w:eastAsia="bg-BG"/>
        </w:rPr>
        <w:t xml:space="preserve">, </w:t>
      </w:r>
      <w:r w:rsidRPr="00566E6D">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при условията на чл. 67, ал. 5 и чл. 112, ал. 1, т. 2 от ЗОП</w:t>
      </w:r>
      <w:r w:rsidRPr="00566E6D">
        <w:rPr>
          <w:rFonts w:ascii="Times New Roman" w:eastAsia="Times New Roman" w:hAnsi="Times New Roman" w:cs="Times New Roman"/>
          <w:color w:val="000000"/>
          <w:sz w:val="24"/>
          <w:szCs w:val="24"/>
          <w:lang w:eastAsia="bg-BG"/>
        </w:rPr>
        <w:t xml:space="preserve"> от участника, определен за изпълнител.</w:t>
      </w:r>
    </w:p>
    <w:p w:rsidR="00CD4C95" w:rsidRPr="00427D08" w:rsidRDefault="00CD4C95" w:rsidP="00CD4C95">
      <w:pPr>
        <w:spacing w:after="0" w:line="240" w:lineRule="auto"/>
        <w:jc w:val="both"/>
        <w:rPr>
          <w:rFonts w:ascii="Times New Roman" w:eastAsia="Calibri" w:hAnsi="Times New Roman" w:cs="Times New Roman"/>
          <w:b/>
          <w:i/>
          <w:sz w:val="24"/>
          <w:szCs w:val="24"/>
        </w:rPr>
      </w:pPr>
    </w:p>
    <w:p w:rsidR="00CD4C95" w:rsidRPr="00427D08" w:rsidRDefault="00CD4C95" w:rsidP="00CD4C95">
      <w:pPr>
        <w:widowControl w:val="0"/>
        <w:spacing w:after="0" w:line="240" w:lineRule="auto"/>
        <w:ind w:firstLine="709"/>
        <w:jc w:val="both"/>
        <w:outlineLvl w:val="6"/>
        <w:rPr>
          <w:rFonts w:ascii="Times New Roman" w:eastAsia="Times New Roman" w:hAnsi="Times New Roman" w:cs="Times New Roman"/>
          <w:color w:val="000000"/>
          <w:spacing w:val="5"/>
          <w:sz w:val="24"/>
          <w:szCs w:val="24"/>
          <w:lang w:eastAsia="x-none"/>
        </w:rPr>
      </w:pPr>
      <w:r w:rsidRPr="00427D08">
        <w:rPr>
          <w:rFonts w:ascii="Times New Roman" w:eastAsia="Times New Roman" w:hAnsi="Times New Roman" w:cs="Times New Roman"/>
          <w:b/>
          <w:color w:val="000000"/>
          <w:spacing w:val="5"/>
          <w:sz w:val="24"/>
          <w:szCs w:val="24"/>
          <w:lang w:eastAsia="x-none"/>
        </w:rPr>
        <w:t>3.2.</w:t>
      </w:r>
      <w:r w:rsidRPr="00427D08">
        <w:rPr>
          <w:rFonts w:ascii="Times New Roman" w:eastAsia="Times New Roman" w:hAnsi="Times New Roman" w:cs="Times New Roman"/>
          <w:color w:val="000000"/>
          <w:spacing w:val="5"/>
          <w:sz w:val="24"/>
          <w:szCs w:val="24"/>
          <w:lang w:eastAsia="x-none"/>
        </w:rPr>
        <w:t xml:space="preserve"> Участникът следва да притежава валиден сертификат за въведена система за управление на качеството </w:t>
      </w:r>
      <w:r w:rsidRPr="00427D08">
        <w:rPr>
          <w:rFonts w:ascii="Times New Roman" w:eastAsia="Times New Roman" w:hAnsi="Times New Roman" w:cs="Times New Roman"/>
          <w:color w:val="000000"/>
          <w:spacing w:val="5"/>
          <w:sz w:val="24"/>
          <w:szCs w:val="24"/>
          <w:lang w:val="en-US" w:eastAsia="x-none"/>
        </w:rPr>
        <w:t>ISO 9001:2008</w:t>
      </w:r>
      <w:r w:rsidRPr="00427D08">
        <w:rPr>
          <w:rFonts w:ascii="Times New Roman" w:eastAsia="Times New Roman" w:hAnsi="Times New Roman" w:cs="Times New Roman"/>
          <w:color w:val="000000"/>
          <w:spacing w:val="5"/>
          <w:sz w:val="24"/>
          <w:szCs w:val="24"/>
          <w:lang w:eastAsia="x-none"/>
        </w:rPr>
        <w:t>/9001:2015 или еквивалент с обхват сходен или аналогичен с предмета на поръчката.</w:t>
      </w:r>
    </w:p>
    <w:p w:rsidR="00CD4C95" w:rsidRDefault="00CD4C95" w:rsidP="00CD4C95">
      <w:pPr>
        <w:tabs>
          <w:tab w:val="left" w:pos="0"/>
        </w:tabs>
        <w:spacing w:after="0" w:line="240" w:lineRule="auto"/>
        <w:ind w:firstLine="709"/>
        <w:jc w:val="both"/>
        <w:rPr>
          <w:rFonts w:ascii="Times New Roman" w:eastAsia="Times New Roman" w:hAnsi="Times New Roman" w:cs="Times New Roman"/>
          <w:color w:val="000000"/>
          <w:sz w:val="24"/>
          <w:szCs w:val="24"/>
          <w:lang w:eastAsia="bg-BG"/>
        </w:rPr>
      </w:pPr>
      <w:r w:rsidRPr="00427D08">
        <w:rPr>
          <w:rFonts w:ascii="Times New Roman" w:eastAsia="Times New Roman" w:hAnsi="Times New Roman" w:cs="Times New Roman"/>
          <w:color w:val="000000"/>
          <w:sz w:val="24"/>
          <w:szCs w:val="24"/>
          <w:lang w:eastAsia="bg-BG"/>
        </w:rPr>
        <w:t>Под „предмет, идентичен или сходен с този на обществената поръчка” се разбира: дейности свързани с производство или доставка на дезинфекционни и/или почистващи препарати.</w:t>
      </w:r>
    </w:p>
    <w:p w:rsidR="00CD4C95" w:rsidRPr="004513E8" w:rsidRDefault="00CD4C95" w:rsidP="00E8122B">
      <w:pPr>
        <w:spacing w:after="0" w:line="240" w:lineRule="auto"/>
        <w:jc w:val="both"/>
        <w:rPr>
          <w:rFonts w:ascii="Times New Roman" w:eastAsia="Times New Roman" w:hAnsi="Times New Roman" w:cs="Times New Roman"/>
          <w:b/>
          <w:color w:val="000000"/>
          <w:sz w:val="24"/>
          <w:szCs w:val="24"/>
          <w:lang w:eastAsia="bg-BG"/>
        </w:rPr>
      </w:pPr>
    </w:p>
    <w:p w:rsidR="00CD4C95" w:rsidRPr="00427D08" w:rsidRDefault="00CD4C95" w:rsidP="00CD4C9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427D08">
        <w:rPr>
          <w:rFonts w:ascii="Times New Roman" w:eastAsia="Times New Roman" w:hAnsi="Times New Roman" w:cs="Times New Roman"/>
          <w:sz w:val="24"/>
          <w:szCs w:val="24"/>
          <w:lang w:eastAsia="bg-BG"/>
        </w:rPr>
        <w:t>Участникът следва да има валиден Сертификат за управление на качеството ISO 9001:2008/ISO 9001:2015 или еквивалентен с предмет</w:t>
      </w:r>
      <w:r>
        <w:rPr>
          <w:rFonts w:ascii="Times New Roman" w:eastAsia="Times New Roman" w:hAnsi="Times New Roman" w:cs="Times New Roman"/>
          <w:sz w:val="24"/>
          <w:szCs w:val="24"/>
          <w:lang w:eastAsia="bg-BG"/>
        </w:rPr>
        <w:t>ен</w:t>
      </w:r>
      <w:r w:rsidRPr="00427D08">
        <w:rPr>
          <w:rFonts w:ascii="Times New Roman" w:eastAsia="Times New Roman" w:hAnsi="Times New Roman" w:cs="Times New Roman"/>
          <w:sz w:val="24"/>
          <w:szCs w:val="24"/>
          <w:lang w:eastAsia="bg-BG"/>
        </w:rPr>
        <w:t xml:space="preserve"> обхват в областта на предмета на поръчката. Сертификатът трябва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rsidR="00CD4C95" w:rsidRDefault="00CD4C95" w:rsidP="00CD4C95">
      <w:pPr>
        <w:spacing w:after="0" w:line="240" w:lineRule="auto"/>
        <w:ind w:firstLine="708"/>
        <w:jc w:val="both"/>
        <w:rPr>
          <w:rFonts w:ascii="Times New Roman" w:eastAsia="Times New Roman" w:hAnsi="Times New Roman" w:cs="Times New Roman"/>
          <w:sz w:val="24"/>
          <w:szCs w:val="24"/>
          <w:shd w:val="clear" w:color="auto" w:fill="FFFFFF"/>
          <w:lang w:eastAsia="bg-BG"/>
        </w:rPr>
      </w:pPr>
      <w:r w:rsidRPr="00427D08">
        <w:rPr>
          <w:rFonts w:ascii="Times New Roman" w:eastAsia="Times New Roman" w:hAnsi="Times New Roman" w:cs="Times New Roman"/>
          <w:sz w:val="24"/>
          <w:szCs w:val="24"/>
          <w:shd w:val="clear" w:color="auto" w:fill="FFFFFF"/>
          <w:lang w:eastAsia="bg-BG"/>
        </w:rPr>
        <w:t>Възложителят приема еквивалентни сертификати, издадени от орган/и, установен/и в друга/и държава/и членка/и, както и други доказателства за еквивалентни мерки за внедрена система за управление на качеството с обхват сходен на предмета на поръчката или еквивалентни.</w:t>
      </w:r>
    </w:p>
    <w:p w:rsidR="00E8122B" w:rsidRPr="00427D08" w:rsidRDefault="00E8122B" w:rsidP="00CD4C95">
      <w:pPr>
        <w:spacing w:after="0" w:line="240" w:lineRule="auto"/>
        <w:ind w:firstLine="708"/>
        <w:jc w:val="both"/>
        <w:rPr>
          <w:rFonts w:ascii="Times New Roman" w:eastAsia="Times New Roman" w:hAnsi="Times New Roman" w:cs="Times New Roman"/>
          <w:b/>
          <w:spacing w:val="5"/>
          <w:sz w:val="24"/>
          <w:szCs w:val="24"/>
          <w:lang w:eastAsia="bg-BG"/>
        </w:rPr>
      </w:pPr>
    </w:p>
    <w:p w:rsidR="00E8122B" w:rsidRPr="004513E8" w:rsidRDefault="00E8122B" w:rsidP="00E8122B">
      <w:pPr>
        <w:spacing w:after="0" w:line="240" w:lineRule="auto"/>
        <w:ind w:firstLine="708"/>
        <w:jc w:val="both"/>
        <w:textAlignment w:val="center"/>
        <w:rPr>
          <w:rFonts w:ascii="Times New Roman" w:eastAsia="Times New Roman" w:hAnsi="Times New Roman" w:cs="Times New Roman"/>
          <w:sz w:val="24"/>
          <w:szCs w:val="24"/>
          <w:lang w:eastAsia="bg-BG"/>
        </w:rPr>
      </w:pPr>
      <w:r w:rsidRPr="004513E8">
        <w:rPr>
          <w:rFonts w:ascii="Times New Roman" w:eastAsia="Times New Roman" w:hAnsi="Times New Roman" w:cs="Times New Roman"/>
          <w:color w:val="000000"/>
          <w:spacing w:val="5"/>
          <w:sz w:val="24"/>
          <w:szCs w:val="24"/>
          <w:lang w:eastAsia="bg-BG"/>
        </w:rPr>
        <w:t>З</w:t>
      </w:r>
      <w:r w:rsidRPr="004513E8">
        <w:rPr>
          <w:rFonts w:ascii="Times New Roman" w:eastAsia="Times New Roman" w:hAnsi="Times New Roman" w:cs="Times New Roman"/>
          <w:b/>
          <w:color w:val="000000"/>
          <w:sz w:val="24"/>
          <w:szCs w:val="24"/>
          <w:lang w:eastAsia="bg-BG"/>
        </w:rPr>
        <w:t>а доказване</w:t>
      </w:r>
      <w:r w:rsidRPr="004513E8">
        <w:rPr>
          <w:rFonts w:ascii="Times New Roman" w:eastAsia="Times New Roman" w:hAnsi="Times New Roman" w:cs="Times New Roman"/>
          <w:color w:val="000000"/>
          <w:sz w:val="24"/>
          <w:szCs w:val="24"/>
          <w:lang w:eastAsia="bg-BG"/>
        </w:rPr>
        <w:t xml:space="preserve"> на изискването на </w:t>
      </w:r>
      <w:r w:rsidRPr="004513E8">
        <w:rPr>
          <w:rFonts w:ascii="Times New Roman" w:eastAsia="Times New Roman" w:hAnsi="Times New Roman" w:cs="Times New Roman"/>
          <w:b/>
          <w:color w:val="000000"/>
          <w:sz w:val="24"/>
          <w:szCs w:val="24"/>
          <w:lang w:eastAsia="bg-BG"/>
        </w:rPr>
        <w:t>т.</w:t>
      </w:r>
      <w:r w:rsidRPr="004513E8">
        <w:rPr>
          <w:rFonts w:ascii="Times New Roman" w:eastAsia="Times New Roman" w:hAnsi="Times New Roman" w:cs="Times New Roman"/>
          <w:b/>
          <w:color w:val="000000"/>
          <w:sz w:val="24"/>
          <w:szCs w:val="24"/>
          <w:lang w:val="en-US" w:eastAsia="bg-BG"/>
        </w:rPr>
        <w:t>3</w:t>
      </w:r>
      <w:r w:rsidRPr="004513E8">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b/>
          <w:color w:val="000000"/>
          <w:sz w:val="24"/>
          <w:szCs w:val="24"/>
          <w:lang w:eastAsia="bg-BG"/>
        </w:rPr>
        <w:t>2</w:t>
      </w:r>
      <w:r w:rsidRPr="004513E8">
        <w:rPr>
          <w:rFonts w:ascii="Times New Roman" w:eastAsia="Times New Roman" w:hAnsi="Times New Roman" w:cs="Times New Roman"/>
          <w:b/>
          <w:color w:val="000000"/>
          <w:sz w:val="24"/>
          <w:szCs w:val="24"/>
          <w:lang w:eastAsia="bg-BG"/>
        </w:rPr>
        <w:t>,</w:t>
      </w:r>
      <w:r w:rsidRPr="004513E8">
        <w:rPr>
          <w:rFonts w:ascii="Times New Roman" w:eastAsia="Times New Roman" w:hAnsi="Times New Roman" w:cs="Times New Roman"/>
          <w:color w:val="000000"/>
          <w:sz w:val="24"/>
          <w:szCs w:val="24"/>
          <w:lang w:eastAsia="bg-BG"/>
        </w:rPr>
        <w:t xml:space="preserve"> </w:t>
      </w:r>
      <w:r w:rsidRPr="004513E8">
        <w:rPr>
          <w:rFonts w:ascii="Times New Roman" w:eastAsia="Times New Roman" w:hAnsi="Times New Roman" w:cs="Times New Roman"/>
          <w:sz w:val="24"/>
          <w:szCs w:val="24"/>
          <w:lang w:eastAsia="bg-BG"/>
        </w:rPr>
        <w:t xml:space="preserve">Участникът декларира наличието на валиден сертификат за въведена система за управление на качеството в Представяне на участника – </w:t>
      </w:r>
      <w:r w:rsidRPr="004513E8">
        <w:rPr>
          <w:rFonts w:ascii="Times New Roman" w:eastAsia="Times New Roman" w:hAnsi="Times New Roman" w:cs="Times New Roman"/>
          <w:b/>
          <w:sz w:val="24"/>
          <w:szCs w:val="24"/>
          <w:lang w:eastAsia="bg-BG"/>
        </w:rPr>
        <w:t>Образец № 2</w:t>
      </w:r>
      <w:r>
        <w:rPr>
          <w:rFonts w:ascii="Times New Roman" w:eastAsia="Times New Roman" w:hAnsi="Times New Roman" w:cs="Times New Roman"/>
          <w:b/>
          <w:sz w:val="24"/>
          <w:szCs w:val="24"/>
          <w:lang w:eastAsia="bg-BG"/>
        </w:rPr>
        <w:t>.</w:t>
      </w:r>
    </w:p>
    <w:p w:rsidR="00CD4C95" w:rsidRPr="00427D08" w:rsidRDefault="00CD4C95" w:rsidP="00CD4C95">
      <w:pPr>
        <w:spacing w:after="0" w:line="240" w:lineRule="auto"/>
        <w:jc w:val="both"/>
        <w:rPr>
          <w:rFonts w:ascii="Times New Roman" w:eastAsia="Calibri" w:hAnsi="Times New Roman" w:cs="Times New Roman"/>
          <w:b/>
          <w:i/>
          <w:sz w:val="24"/>
          <w:szCs w:val="24"/>
        </w:rPr>
      </w:pPr>
    </w:p>
    <w:p w:rsidR="00CD4C95" w:rsidRPr="00566E6D" w:rsidRDefault="00CD4C95" w:rsidP="00CD4C95">
      <w:pPr>
        <w:spacing w:after="0" w:line="240" w:lineRule="auto"/>
        <w:ind w:firstLine="708"/>
        <w:jc w:val="both"/>
        <w:rPr>
          <w:rFonts w:ascii="Times New Roman" w:eastAsia="Times New Roman" w:hAnsi="Times New Roman" w:cs="Times New Roman"/>
          <w:color w:val="000000"/>
          <w:sz w:val="24"/>
          <w:szCs w:val="24"/>
          <w:lang w:eastAsia="bg-BG"/>
        </w:rPr>
      </w:pPr>
      <w:r w:rsidRPr="00824B37">
        <w:rPr>
          <w:rFonts w:ascii="Times New Roman" w:eastAsia="Times New Roman" w:hAnsi="Times New Roman" w:cs="Times New Roman"/>
          <w:i/>
          <w:sz w:val="24"/>
          <w:szCs w:val="24"/>
          <w:u w:val="single"/>
          <w:lang w:eastAsia="bg-BG"/>
        </w:rPr>
        <w:t>Забележка:</w:t>
      </w:r>
      <w:r w:rsidRPr="00824B37">
        <w:rPr>
          <w:rFonts w:ascii="Times New Roman" w:eastAsia="Times New Roman" w:hAnsi="Times New Roman" w:cs="Times New Roman"/>
          <w:sz w:val="24"/>
          <w:szCs w:val="24"/>
          <w:lang w:eastAsia="bg-BG"/>
        </w:rPr>
        <w:t xml:space="preserve"> </w:t>
      </w:r>
      <w:r w:rsidRPr="00427D08">
        <w:rPr>
          <w:rFonts w:ascii="Times New Roman" w:eastAsia="Times New Roman" w:hAnsi="Times New Roman" w:cs="Times New Roman"/>
          <w:sz w:val="24"/>
          <w:szCs w:val="24"/>
          <w:lang w:eastAsia="bg-BG"/>
        </w:rPr>
        <w:t xml:space="preserve">За удостоверяване на съответствията с поставените изискване към техническите и професионални способности в офертата си участниците само декларират информацията в </w:t>
      </w:r>
      <w:r w:rsidRPr="00824B37">
        <w:rPr>
          <w:rFonts w:ascii="Times New Roman" w:eastAsia="Times New Roman" w:hAnsi="Times New Roman" w:cs="Times New Roman"/>
          <w:sz w:val="24"/>
          <w:szCs w:val="24"/>
          <w:lang w:eastAsia="bg-BG"/>
        </w:rPr>
        <w:t>Представяне на участника – Образец № 2</w:t>
      </w:r>
      <w:r w:rsidRPr="00427D08">
        <w:rPr>
          <w:rFonts w:ascii="Times New Roman" w:eastAsia="Times New Roman" w:hAnsi="Times New Roman" w:cs="Times New Roman"/>
          <w:sz w:val="24"/>
          <w:szCs w:val="24"/>
          <w:lang w:eastAsia="bg-BG"/>
        </w:rPr>
        <w:t xml:space="preserve">, </w:t>
      </w:r>
      <w:r w:rsidRPr="00566E6D">
        <w:rPr>
          <w:rFonts w:ascii="Times New Roman" w:eastAsia="Times New Roman" w:hAnsi="Times New Roman" w:cs="Times New Roman"/>
          <w:color w:val="000000"/>
          <w:sz w:val="24"/>
          <w:szCs w:val="24"/>
          <w:lang w:eastAsia="bg-BG"/>
        </w:rPr>
        <w:t xml:space="preserve">, </w:t>
      </w:r>
      <w:r w:rsidRPr="00566E6D">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при условията на чл. 67, ал. 5 и чл. 112, ал. 1, т. 2 от ЗОП</w:t>
      </w:r>
      <w:r w:rsidRPr="00566E6D">
        <w:rPr>
          <w:rFonts w:ascii="Times New Roman" w:eastAsia="Times New Roman" w:hAnsi="Times New Roman" w:cs="Times New Roman"/>
          <w:color w:val="000000"/>
          <w:sz w:val="24"/>
          <w:szCs w:val="24"/>
          <w:lang w:eastAsia="bg-BG"/>
        </w:rPr>
        <w:t xml:space="preserve"> от участника, определен за изпълнител.</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sz w:val="24"/>
          <w:szCs w:val="24"/>
          <w:lang w:val="ru-RU" w:eastAsia="bg-BG"/>
        </w:rPr>
      </w:pPr>
    </w:p>
    <w:p w:rsidR="00CD4C95" w:rsidRPr="00B5263B" w:rsidRDefault="00CD4C95" w:rsidP="00CD4C95">
      <w:pPr>
        <w:keepNext/>
        <w:tabs>
          <w:tab w:val="left" w:pos="0"/>
        </w:tabs>
        <w:spacing w:after="0" w:line="240" w:lineRule="auto"/>
        <w:ind w:firstLine="709"/>
        <w:jc w:val="both"/>
        <w:textAlignment w:val="center"/>
        <w:rPr>
          <w:rFonts w:ascii="Times New Roman" w:eastAsia="Times New Roman" w:hAnsi="Times New Roman" w:cs="Times New Roman"/>
          <w:sz w:val="24"/>
          <w:szCs w:val="24"/>
          <w:lang w:eastAsia="bg-BG"/>
        </w:rPr>
      </w:pPr>
      <w:r w:rsidRPr="00427D08">
        <w:rPr>
          <w:rFonts w:ascii="Times New Roman" w:eastAsia="Times New Roman" w:hAnsi="Times New Roman" w:cs="Times New Roman"/>
          <w:sz w:val="24"/>
          <w:szCs w:val="24"/>
          <w:lang w:eastAsia="bg-BG"/>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Pr="00427D08">
        <w:rPr>
          <w:rFonts w:ascii="Times New Roman" w:eastAsia="Times New Roman" w:hAnsi="Times New Roman" w:cs="Times New Roman"/>
          <w:bCs/>
          <w:color w:val="000000"/>
          <w:sz w:val="24"/>
          <w:szCs w:val="24"/>
          <w:lang w:eastAsia="bg-BG"/>
        </w:rPr>
        <w:t>Закона</w:t>
      </w:r>
      <w:r w:rsidRPr="00427D08">
        <w:rPr>
          <w:rFonts w:ascii="Times New Roman" w:eastAsia="Times New Roman" w:hAnsi="Times New Roman" w:cs="Times New Roman"/>
          <w:bCs/>
          <w:color w:val="000000"/>
          <w:sz w:val="24"/>
          <w:szCs w:val="24"/>
          <w:lang w:val="en-US" w:eastAsia="bg-BG"/>
        </w:rPr>
        <w:t xml:space="preserve"> </w:t>
      </w:r>
      <w:r w:rsidRPr="00427D08">
        <w:rPr>
          <w:rFonts w:ascii="Times New Roman" w:eastAsia="Times New Roman" w:hAnsi="Times New Roman" w:cs="Times New Roman"/>
          <w:bCs/>
          <w:color w:val="000000"/>
          <w:sz w:val="24"/>
          <w:szCs w:val="24"/>
          <w:lang w:eastAsia="bg-BG"/>
        </w:rPr>
        <w:t>за противодействие на корупцията и за отнемане на незаконно придобитото имущество</w:t>
      </w:r>
      <w:r w:rsidRPr="00427D08">
        <w:rPr>
          <w:rFonts w:ascii="Times New Roman" w:eastAsia="Times New Roman" w:hAnsi="Times New Roman" w:cs="Times New Roman"/>
          <w:sz w:val="24"/>
          <w:szCs w:val="24"/>
          <w:lang w:eastAsia="bg-BG"/>
        </w:rPr>
        <w:t>.</w:t>
      </w:r>
      <w:r w:rsidRPr="00427D08">
        <w:rPr>
          <w:rFonts w:ascii="Times New Roman" w:eastAsia="Times New Roman" w:hAnsi="Times New Roman" w:cs="Times New Roman"/>
          <w:color w:val="000000"/>
          <w:spacing w:val="-2"/>
          <w:sz w:val="24"/>
          <w:szCs w:val="24"/>
          <w:lang w:eastAsia="bg-BG"/>
        </w:rPr>
        <w:t xml:space="preserve"> </w:t>
      </w:r>
      <w:r w:rsidRPr="00427D08">
        <w:rPr>
          <w:rFonts w:ascii="Times New Roman" w:eastAsia="Times New Roman" w:hAnsi="Times New Roman" w:cs="Times New Roman"/>
          <w:color w:val="000000"/>
          <w:spacing w:val="-2"/>
          <w:sz w:val="24"/>
          <w:szCs w:val="24"/>
          <w:lang w:val="en-US" w:eastAsia="bg-BG"/>
        </w:rPr>
        <w:t>(</w:t>
      </w:r>
      <w:r w:rsidRPr="00427D08">
        <w:rPr>
          <w:rFonts w:ascii="Times New Roman" w:eastAsia="Times New Roman" w:hAnsi="Times New Roman" w:cs="Times New Roman"/>
          <w:sz w:val="24"/>
          <w:szCs w:val="24"/>
          <w:lang w:eastAsia="bg-BG"/>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r w:rsidRPr="00427D08">
        <w:rPr>
          <w:rFonts w:ascii="Times New Roman" w:eastAsia="Times New Roman" w:hAnsi="Times New Roman" w:cs="Times New Roman"/>
          <w:color w:val="000000"/>
          <w:spacing w:val="-2"/>
          <w:sz w:val="24"/>
          <w:szCs w:val="24"/>
          <w:lang w:val="en-US" w:eastAsia="bg-BG"/>
        </w:rPr>
        <w:t>)</w:t>
      </w:r>
      <w:r w:rsidRPr="00427D08">
        <w:rPr>
          <w:rFonts w:ascii="Times New Roman" w:eastAsia="Times New Roman" w:hAnsi="Times New Roman" w:cs="Times New Roman"/>
          <w:color w:val="000000"/>
          <w:spacing w:val="-2"/>
          <w:sz w:val="24"/>
          <w:szCs w:val="24"/>
          <w:lang w:eastAsia="bg-BG"/>
        </w:rPr>
        <w:t>.</w:t>
      </w:r>
    </w:p>
    <w:p w:rsidR="00CD4C95" w:rsidRPr="00427D08" w:rsidRDefault="00CD4C95" w:rsidP="00CD4C95">
      <w:pPr>
        <w:tabs>
          <w:tab w:val="left" w:pos="0"/>
        </w:tabs>
        <w:spacing w:after="0" w:line="240" w:lineRule="auto"/>
        <w:jc w:val="both"/>
        <w:rPr>
          <w:rFonts w:ascii="Times New Roman" w:eastAsia="Times New Roman" w:hAnsi="Times New Roman" w:cs="Times New Roman"/>
          <w:sz w:val="24"/>
          <w:szCs w:val="24"/>
          <w:lang w:eastAsia="bg-BG"/>
        </w:rPr>
      </w:pPr>
    </w:p>
    <w:p w:rsidR="00CD4C95" w:rsidRPr="00AD0FA2"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AD0FA2">
        <w:rPr>
          <w:rFonts w:ascii="Times New Roman" w:eastAsia="Times New Roman" w:hAnsi="Times New Roman" w:cs="Times New Roman"/>
          <w:b/>
          <w:sz w:val="24"/>
          <w:szCs w:val="24"/>
          <w:lang w:eastAsia="bg-BG"/>
        </w:rPr>
        <w:t>ВАЖНО:</w:t>
      </w:r>
    </w:p>
    <w:p w:rsidR="00CD4C95" w:rsidRPr="00AD0FA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AD0FA2">
        <w:rPr>
          <w:rFonts w:ascii="Times New Roman" w:eastAsia="Times New Roman" w:hAnsi="Times New Roman" w:cs="Times New Roman"/>
          <w:sz w:val="24"/>
          <w:szCs w:val="24"/>
          <w:lang w:eastAsia="bg-BG"/>
        </w:rPr>
        <w:lastRenderedPageBreak/>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p>
    <w:p w:rsidR="00CD4C95" w:rsidRPr="00AD0FA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AD0FA2">
        <w:rPr>
          <w:rFonts w:ascii="Times New Roman" w:eastAsia="Times New Roman" w:hAnsi="Times New Roman" w:cs="Times New Roman"/>
          <w:sz w:val="24"/>
          <w:szCs w:val="24"/>
          <w:lang w:eastAsia="bg-BG"/>
        </w:rPr>
        <w:t>* Когато участникът се позовава на капацитета на трети лица, те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Възложителят изисква от участника да замени посоченото от него трето лице, ако то не отговаря на някое от тези условия.</w:t>
      </w:r>
    </w:p>
    <w:p w:rsidR="00CD4C95"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bg-BG"/>
        </w:rPr>
      </w:pPr>
      <w:r w:rsidRPr="00AD0FA2">
        <w:rPr>
          <w:rFonts w:ascii="Times New Roman" w:eastAsia="Times New Roman" w:hAnsi="Times New Roman" w:cs="Times New Roman"/>
          <w:sz w:val="24"/>
          <w:szCs w:val="24"/>
          <w:lang w:eastAsia="bg-BG"/>
        </w:rPr>
        <w:t xml:space="preserve">* Ако участникът възнамерява да използва подизпълнители, 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поръчката. Възложителят изисква замяна на подизпълнител, който не отговаря на тези условия. </w:t>
      </w:r>
    </w:p>
    <w:p w:rsidR="00CD4C95"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pacing w:val="5"/>
          <w:sz w:val="24"/>
          <w:szCs w:val="24"/>
          <w:shd w:val="clear" w:color="auto" w:fill="FFFFFF"/>
          <w:lang w:val="en-US" w:eastAsia="bg-BG"/>
        </w:rPr>
      </w:pP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r w:rsidRPr="008D7940">
        <w:rPr>
          <w:rFonts w:ascii="Times New Roman" w:eastAsia="Times New Roman" w:hAnsi="Times New Roman" w:cs="Times New Roman"/>
          <w:b/>
          <w:spacing w:val="5"/>
          <w:sz w:val="24"/>
          <w:szCs w:val="24"/>
          <w:shd w:val="clear" w:color="auto" w:fill="FFFFFF"/>
          <w:lang w:eastAsia="bg-BG"/>
        </w:rPr>
        <w:t>ІІІ.</w:t>
      </w:r>
      <w:r w:rsidRPr="008D7940">
        <w:rPr>
          <w:rFonts w:ascii="Times New Roman" w:eastAsia="Times New Roman" w:hAnsi="Times New Roman" w:cs="Times New Roman"/>
          <w:b/>
          <w:sz w:val="24"/>
          <w:szCs w:val="24"/>
          <w:lang w:eastAsia="bg-BG"/>
        </w:rPr>
        <w:t xml:space="preserve"> ИЗИСКВАНИЯ КЪМ ТЕХНИЧЕСКОТО ПРЕДЛОЖЕНИЕ:</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rPr>
        <w:t>Участникът задължително представя</w:t>
      </w:r>
      <w:r w:rsidRPr="008D7940">
        <w:rPr>
          <w:rFonts w:ascii="Times New Roman" w:eastAsia="Times New Roman" w:hAnsi="Times New Roman" w:cs="Times New Roman"/>
          <w:sz w:val="24"/>
          <w:szCs w:val="24"/>
          <w:lang w:eastAsia="bg-BG"/>
        </w:rPr>
        <w:t xml:space="preserve"> Техническо предложение по образец от настоящата документация и в съответствие с техническата спецификация и изискванията на възложителя. </w:t>
      </w:r>
      <w:r w:rsidRPr="008D7940">
        <w:rPr>
          <w:rFonts w:ascii="Times New Roman" w:eastAsia="Times New Roman" w:hAnsi="Times New Roman" w:cs="Times New Roman"/>
          <w:sz w:val="24"/>
          <w:szCs w:val="24"/>
          <w:shd w:val="clear" w:color="auto" w:fill="FFFFFF"/>
          <w:lang w:eastAsia="bg-BG"/>
        </w:rPr>
        <w:t>П</w:t>
      </w:r>
      <w:r w:rsidRPr="008D7940">
        <w:rPr>
          <w:rFonts w:ascii="Times New Roman" w:eastAsia="Times New Roman" w:hAnsi="Times New Roman" w:cs="Times New Roman"/>
          <w:sz w:val="24"/>
          <w:szCs w:val="24"/>
          <w:lang w:eastAsia="bg-BG"/>
        </w:rPr>
        <w:t>редложението трябва да е изготвено съгласно настоящите указания по приложения образец и да включва:</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bg-BG"/>
        </w:rPr>
      </w:pPr>
      <w:r w:rsidRPr="008D7940">
        <w:rPr>
          <w:rFonts w:ascii="Times New Roman" w:eastAsia="Times New Roman" w:hAnsi="Times New Roman" w:cs="Times New Roman"/>
          <w:sz w:val="24"/>
          <w:szCs w:val="24"/>
        </w:rPr>
        <w:t>1.</w:t>
      </w:r>
      <w:r w:rsidRPr="008D7940">
        <w:rPr>
          <w:rFonts w:ascii="Times New Roman" w:eastAsia="Times New Roman" w:hAnsi="Times New Roman" w:cs="Times New Roman"/>
          <w:sz w:val="24"/>
          <w:szCs w:val="24"/>
          <w:lang w:eastAsia="bg-BG"/>
        </w:rPr>
        <w:t xml:space="preserve"> Д</w:t>
      </w:r>
      <w:r w:rsidRPr="008D7940">
        <w:rPr>
          <w:rFonts w:ascii="Times New Roman" w:eastAsia="Times New Roman" w:hAnsi="Times New Roman" w:cs="Times New Roman"/>
          <w:sz w:val="24"/>
          <w:szCs w:val="24"/>
          <w:shd w:val="clear" w:color="auto" w:fill="FFFFFF"/>
          <w:lang w:eastAsia="bg-BG"/>
        </w:rPr>
        <w:t>екларация за съгласие с клаузите на приложения проект на договор.</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shd w:val="clear" w:color="auto" w:fill="FFFFFF"/>
          <w:lang w:eastAsia="bg-BG"/>
        </w:rPr>
      </w:pPr>
      <w:r w:rsidRPr="008D7940">
        <w:rPr>
          <w:rFonts w:ascii="Times New Roman" w:eastAsia="Times New Roman" w:hAnsi="Times New Roman" w:cs="Times New Roman"/>
          <w:iCs/>
          <w:sz w:val="24"/>
          <w:szCs w:val="24"/>
          <w:shd w:val="clear" w:color="auto" w:fill="FFFFFF"/>
          <w:lang w:eastAsia="bg-BG"/>
        </w:rPr>
        <w:t>2. Д</w:t>
      </w:r>
      <w:r w:rsidRPr="008D7940">
        <w:rPr>
          <w:rFonts w:ascii="Times New Roman" w:eastAsia="Times New Roman" w:hAnsi="Times New Roman" w:cs="Times New Roman"/>
          <w:sz w:val="24"/>
          <w:szCs w:val="24"/>
          <w:shd w:val="clear" w:color="auto" w:fill="FFFFFF"/>
          <w:lang w:eastAsia="bg-BG"/>
        </w:rPr>
        <w:t>екларация за срока на валидност на офертата.</w:t>
      </w:r>
    </w:p>
    <w:p w:rsidR="00CD4C95" w:rsidRPr="008D7940"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3. </w:t>
      </w:r>
      <w:r w:rsidRPr="008D7940">
        <w:rPr>
          <w:rFonts w:ascii="Times New Roman" w:eastAsia="Times New Roman" w:hAnsi="Times New Roman" w:cs="Times New Roman"/>
          <w:color w:val="000000"/>
          <w:sz w:val="24"/>
          <w:szCs w:val="24"/>
          <w:lang w:eastAsia="bg-BG"/>
        </w:rPr>
        <w:t xml:space="preserve">Срок за </w:t>
      </w:r>
      <w:r w:rsidRPr="008D7940">
        <w:rPr>
          <w:rFonts w:ascii="Times New Roman" w:eastAsia="Times New Roman" w:hAnsi="Times New Roman" w:cs="Times New Roman"/>
          <w:sz w:val="24"/>
          <w:szCs w:val="24"/>
          <w:lang w:eastAsia="bg-BG"/>
        </w:rPr>
        <w:t xml:space="preserve">изпълнение на поръчката - </w:t>
      </w:r>
      <w:r w:rsidRPr="008D7940">
        <w:rPr>
          <w:rFonts w:ascii="Times New Roman" w:eastAsia="Times New Roman" w:hAnsi="Times New Roman" w:cs="Times New Roman"/>
          <w:b/>
          <w:sz w:val="24"/>
          <w:szCs w:val="24"/>
          <w:lang w:eastAsia="bg-BG"/>
        </w:rPr>
        <w:t xml:space="preserve">в срок от 1 година, </w:t>
      </w:r>
      <w:r w:rsidRPr="008D7940">
        <w:rPr>
          <w:rFonts w:ascii="Times New Roman" w:eastAsia="Times New Roman" w:hAnsi="Times New Roman" w:cs="Times New Roman"/>
          <w:sz w:val="24"/>
          <w:szCs w:val="24"/>
          <w:lang w:eastAsia="bg-BG"/>
        </w:rPr>
        <w:t xml:space="preserve">като в рамките на този срок ако бъде достигнат прага от </w:t>
      </w:r>
      <w:r w:rsidR="00355809" w:rsidRPr="00355809">
        <w:rPr>
          <w:rFonts w:ascii="Times New Roman" w:eastAsia="Times New Roman" w:hAnsi="Times New Roman" w:cs="Times New Roman"/>
          <w:b/>
          <w:sz w:val="24"/>
          <w:szCs w:val="24"/>
          <w:lang w:eastAsia="bg-BG"/>
        </w:rPr>
        <w:t>68 330,00 (шестдесет и осем хиляди триста и тридесет) лева без ДДС</w:t>
      </w:r>
      <w:r w:rsidRPr="002D223F">
        <w:rPr>
          <w:rFonts w:ascii="Times New Roman" w:eastAsia="Times New Roman" w:hAnsi="Times New Roman" w:cs="Times New Roman"/>
          <w:sz w:val="24"/>
          <w:szCs w:val="24"/>
          <w:lang w:eastAsia="bg-BG"/>
        </w:rPr>
        <w:t>, договорът се прекратява предсрочно.</w:t>
      </w:r>
    </w:p>
    <w:p w:rsidR="00CD4C95" w:rsidRPr="008D7940" w:rsidRDefault="00CD4C95" w:rsidP="00CD4C95">
      <w:pPr>
        <w:spacing w:after="0" w:line="240" w:lineRule="auto"/>
        <w:ind w:right="-51"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color w:val="000000"/>
          <w:sz w:val="24"/>
          <w:szCs w:val="24"/>
          <w:lang w:eastAsia="bg-BG"/>
        </w:rPr>
        <w:t>4. Срок за доставка след приемане на заявка в часове (цяло число), като с</w:t>
      </w:r>
      <w:r w:rsidRPr="008D7940">
        <w:rPr>
          <w:rFonts w:ascii="Times New Roman" w:eastAsia="Times New Roman" w:hAnsi="Times New Roman" w:cs="Times New Roman"/>
          <w:sz w:val="24"/>
          <w:szCs w:val="24"/>
          <w:lang w:eastAsia="bg-BG"/>
        </w:rPr>
        <w:t xml:space="preserve">рокът за доставка започва да тече след получаване на заявката по факс и/или </w:t>
      </w:r>
      <w:r w:rsidRPr="008D7940">
        <w:rPr>
          <w:rFonts w:ascii="Times New Roman" w:eastAsia="Times New Roman" w:hAnsi="Times New Roman" w:cs="Times New Roman"/>
          <w:sz w:val="24"/>
          <w:szCs w:val="24"/>
          <w:lang w:val="en-US" w:eastAsia="bg-BG"/>
        </w:rPr>
        <w:t xml:space="preserve">e-mail </w:t>
      </w:r>
      <w:r w:rsidRPr="008D7940">
        <w:rPr>
          <w:rFonts w:ascii="Times New Roman" w:eastAsia="Times New Roman" w:hAnsi="Times New Roman" w:cs="Times New Roman"/>
          <w:sz w:val="24"/>
          <w:szCs w:val="24"/>
          <w:lang w:eastAsia="bg-BG"/>
        </w:rPr>
        <w:t>и ИЗПЪЛНИТЕЛЯТ се задължава при изпълнението да съблюдава стриктно посочените в заявката адрес на получаване, артикули, количество и характеристики на стоките и часове на доставка.</w:t>
      </w:r>
      <w:r w:rsidRPr="008D7940">
        <w:rPr>
          <w:rFonts w:ascii="Tahoma" w:eastAsia="Times New Roman" w:hAnsi="Tahoma" w:cs="Times New Roman"/>
          <w:color w:val="0000FF"/>
          <w:sz w:val="24"/>
          <w:szCs w:val="24"/>
          <w:lang w:eastAsia="bg-BG"/>
        </w:rPr>
        <w:t xml:space="preserve"> </w:t>
      </w:r>
      <w:r w:rsidRPr="008D7940">
        <w:rPr>
          <w:rFonts w:ascii="Times New Roman" w:eastAsia="Times New Roman" w:hAnsi="Times New Roman" w:cs="Times New Roman"/>
          <w:sz w:val="24"/>
          <w:szCs w:val="24"/>
          <w:lang w:eastAsia="bg-BG"/>
        </w:rPr>
        <w:t xml:space="preserve">Осъществяването на доставките се указва от представителите на съответните структури, за които са предназначени и са задължителни за ИЗПЪЛНИТЕЛЯ. За уведомяване се приема подадената по факс и/или </w:t>
      </w:r>
      <w:r w:rsidRPr="008D7940">
        <w:rPr>
          <w:rFonts w:ascii="Times New Roman" w:eastAsia="Times New Roman" w:hAnsi="Times New Roman" w:cs="Times New Roman"/>
          <w:sz w:val="24"/>
          <w:szCs w:val="24"/>
          <w:lang w:val="en-US" w:eastAsia="bg-BG"/>
        </w:rPr>
        <w:t>e-mail</w:t>
      </w:r>
      <w:r w:rsidRPr="008D7940">
        <w:rPr>
          <w:rFonts w:ascii="Times New Roman" w:eastAsia="Times New Roman" w:hAnsi="Times New Roman" w:cs="Times New Roman"/>
          <w:sz w:val="24"/>
          <w:szCs w:val="24"/>
          <w:lang w:eastAsia="bg-BG"/>
        </w:rPr>
        <w:t xml:space="preserve"> заявка на определено от ИЗПЪЛНИТЕЛЯ лице.</w:t>
      </w:r>
    </w:p>
    <w:p w:rsidR="00CD4C95" w:rsidRPr="008D7940"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5. </w:t>
      </w:r>
      <w:r w:rsidRPr="008D7940">
        <w:rPr>
          <w:rFonts w:ascii="Times New Roman" w:eastAsia="Times New Roman" w:hAnsi="Times New Roman" w:cs="Times New Roman"/>
          <w:sz w:val="24"/>
          <w:szCs w:val="24"/>
        </w:rPr>
        <w:t>Участникът задължително представя</w:t>
      </w:r>
      <w:r w:rsidRPr="008D7940">
        <w:rPr>
          <w:rFonts w:ascii="Times New Roman" w:eastAsia="Times New Roman" w:hAnsi="Times New Roman" w:cs="Times New Roman"/>
          <w:sz w:val="24"/>
          <w:szCs w:val="24"/>
          <w:lang w:eastAsia="bg-BG"/>
        </w:rPr>
        <w:t xml:space="preserve"> </w:t>
      </w:r>
      <w:r w:rsidRPr="008D7940">
        <w:rPr>
          <w:rFonts w:ascii="Times New Roman" w:eastAsia="Times New Roman" w:hAnsi="Times New Roman" w:cs="Times New Roman"/>
          <w:b/>
          <w:sz w:val="24"/>
          <w:szCs w:val="24"/>
          <w:lang w:eastAsia="bg-BG"/>
        </w:rPr>
        <w:t>Техническо предложение</w:t>
      </w:r>
      <w:r w:rsidRPr="008D7940">
        <w:rPr>
          <w:rFonts w:ascii="Times New Roman" w:eastAsia="Times New Roman" w:hAnsi="Times New Roman" w:cs="Times New Roman"/>
          <w:sz w:val="24"/>
          <w:szCs w:val="24"/>
          <w:lang w:eastAsia="bg-BG"/>
        </w:rPr>
        <w:t xml:space="preserve"> относно доставката на дезинфекционни и почистващи препарати</w:t>
      </w:r>
      <w:r>
        <w:rPr>
          <w:rFonts w:ascii="Times New Roman" w:eastAsia="Times New Roman" w:hAnsi="Times New Roman" w:cs="Times New Roman"/>
          <w:sz w:val="24"/>
          <w:szCs w:val="24"/>
          <w:lang w:eastAsia="bg-BG"/>
        </w:rPr>
        <w:t xml:space="preserve"> за нуждите на обектите на ЦСУ</w:t>
      </w:r>
      <w:r>
        <w:rPr>
          <w:rFonts w:ascii="Times New Roman" w:eastAsia="Times New Roman" w:hAnsi="Times New Roman" w:cs="Times New Roman"/>
          <w:sz w:val="24"/>
          <w:szCs w:val="24"/>
          <w:lang w:val="en-US" w:eastAsia="bg-BG"/>
        </w:rPr>
        <w:t>,</w:t>
      </w:r>
      <w:r w:rsidRPr="008D7940">
        <w:rPr>
          <w:rFonts w:ascii="Times New Roman" w:eastAsia="Times New Roman" w:hAnsi="Times New Roman" w:cs="Times New Roman"/>
          <w:sz w:val="24"/>
          <w:szCs w:val="24"/>
          <w:lang w:eastAsia="bg-BG"/>
        </w:rPr>
        <w:t xml:space="preserve"> структури на дирекция „Образование, младежки дейности и спорт“</w:t>
      </w:r>
      <w:r>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и Общински приют за безстопанствени кучета</w:t>
      </w:r>
      <w:r w:rsidRPr="008D7940">
        <w:rPr>
          <w:rFonts w:ascii="Times New Roman" w:eastAsia="Times New Roman" w:hAnsi="Times New Roman" w:cs="Times New Roman"/>
          <w:sz w:val="24"/>
          <w:szCs w:val="24"/>
          <w:lang w:eastAsia="bg-BG"/>
        </w:rPr>
        <w:t xml:space="preserve"> при Община Велико Търново, по видове съгласно посоченото в техническата спецификация и количества, предвид конкретните потребности на Възложителя, като в него представя:</w:t>
      </w:r>
    </w:p>
    <w:p w:rsidR="00CD4C95" w:rsidRPr="008D7940" w:rsidRDefault="00CD4C95" w:rsidP="00CD4C95">
      <w:pPr>
        <w:numPr>
          <w:ilvl w:val="0"/>
          <w:numId w:val="2"/>
        </w:numPr>
        <w:autoSpaceDE w:val="0"/>
        <w:autoSpaceDN w:val="0"/>
        <w:adjustRightInd w:val="0"/>
        <w:spacing w:after="0" w:line="240" w:lineRule="auto"/>
        <w:ind w:left="0" w:firstLine="1125"/>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начина, по който ще се приемат и извършват доставките;</w:t>
      </w:r>
    </w:p>
    <w:p w:rsidR="00CD4C95" w:rsidRPr="008D7940" w:rsidRDefault="00CD4C95" w:rsidP="00CD4C95">
      <w:pPr>
        <w:numPr>
          <w:ilvl w:val="0"/>
          <w:numId w:val="2"/>
        </w:numPr>
        <w:autoSpaceDE w:val="0"/>
        <w:autoSpaceDN w:val="0"/>
        <w:adjustRightInd w:val="0"/>
        <w:spacing w:after="0" w:line="240" w:lineRule="auto"/>
        <w:ind w:left="0" w:firstLine="1125"/>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сроковете, които се ангажира да спазва;</w:t>
      </w:r>
    </w:p>
    <w:p w:rsidR="00CD4C95" w:rsidRPr="008D7940" w:rsidRDefault="00CD4C95" w:rsidP="00CD4C95">
      <w:pPr>
        <w:numPr>
          <w:ilvl w:val="0"/>
          <w:numId w:val="2"/>
        </w:numPr>
        <w:autoSpaceDE w:val="0"/>
        <w:autoSpaceDN w:val="0"/>
        <w:adjustRightInd w:val="0"/>
        <w:spacing w:after="0" w:line="240" w:lineRule="auto"/>
        <w:ind w:left="0" w:firstLine="1125"/>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разпределението на задачите между членовете на екипа и наличното техническо оборудване;</w:t>
      </w:r>
    </w:p>
    <w:p w:rsidR="00CD4C95" w:rsidRPr="008D7940" w:rsidRDefault="00CD4C95" w:rsidP="00CD4C95">
      <w:pPr>
        <w:numPr>
          <w:ilvl w:val="0"/>
          <w:numId w:val="2"/>
        </w:numPr>
        <w:autoSpaceDE w:val="0"/>
        <w:autoSpaceDN w:val="0"/>
        <w:adjustRightInd w:val="0"/>
        <w:spacing w:after="0" w:line="240" w:lineRule="auto"/>
        <w:ind w:left="0" w:firstLine="1125"/>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 xml:space="preserve">посочва имената и телефоните на лицата, които ще отговарят за организацията и координацията на доставките. </w:t>
      </w:r>
    </w:p>
    <w:p w:rsidR="00CD4C95" w:rsidRPr="008D7940" w:rsidRDefault="00CD4C95" w:rsidP="00CD4C9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Всички действия, които ще предприеме участникът следва да бъдат в съответствие с действащото в страната законодателство и с гарантирано качество.</w:t>
      </w:r>
    </w:p>
    <w:p w:rsidR="00CD4C95" w:rsidRPr="008D7940"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val="en-US" w:eastAsia="bg-BG"/>
        </w:rPr>
        <w:t>6</w:t>
      </w:r>
      <w:r w:rsidRPr="008D7940">
        <w:rPr>
          <w:rFonts w:ascii="Times New Roman" w:eastAsia="Times New Roman" w:hAnsi="Times New Roman" w:cs="Times New Roman"/>
          <w:sz w:val="24"/>
          <w:szCs w:val="24"/>
          <w:lang w:eastAsia="bg-BG"/>
        </w:rPr>
        <w:t>. Участникът посочва в Техническото предложение и търговските наименования и производители на продуктите от т. 1 до т. 1</w:t>
      </w:r>
      <w:r w:rsidR="00350673">
        <w:rPr>
          <w:rFonts w:ascii="Times New Roman" w:eastAsia="Times New Roman" w:hAnsi="Times New Roman" w:cs="Times New Roman"/>
          <w:sz w:val="24"/>
          <w:szCs w:val="24"/>
          <w:lang w:eastAsia="bg-BG"/>
        </w:rPr>
        <w:t>4</w:t>
      </w:r>
      <w:r w:rsidRPr="008D7940">
        <w:rPr>
          <w:rFonts w:ascii="Times New Roman" w:eastAsia="Times New Roman" w:hAnsi="Times New Roman" w:cs="Times New Roman"/>
          <w:sz w:val="24"/>
          <w:szCs w:val="24"/>
          <w:lang w:eastAsia="bg-BG"/>
        </w:rPr>
        <w:t xml:space="preserve"> от Техническата спецификация, които предлага. Участник, който не е производител на предлаганите препарати, </w:t>
      </w:r>
      <w:r w:rsidRPr="008D7940">
        <w:rPr>
          <w:rFonts w:ascii="Times New Roman" w:eastAsia="Times New Roman" w:hAnsi="Times New Roman" w:cs="Times New Roman"/>
          <w:b/>
          <w:i/>
          <w:sz w:val="24"/>
          <w:szCs w:val="24"/>
          <w:lang w:eastAsia="bg-BG"/>
        </w:rPr>
        <w:t xml:space="preserve">трябва да представи </w:t>
      </w:r>
      <w:proofErr w:type="spellStart"/>
      <w:r w:rsidRPr="008D7940">
        <w:rPr>
          <w:rFonts w:ascii="Times New Roman" w:eastAsia="Times New Roman" w:hAnsi="Times New Roman" w:cs="Times New Roman"/>
          <w:b/>
          <w:i/>
          <w:sz w:val="24"/>
          <w:szCs w:val="24"/>
          <w:lang w:eastAsia="bg-BG"/>
        </w:rPr>
        <w:t>оторизационно</w:t>
      </w:r>
      <w:proofErr w:type="spellEnd"/>
      <w:r w:rsidRPr="008D7940">
        <w:rPr>
          <w:rFonts w:ascii="Times New Roman" w:eastAsia="Times New Roman" w:hAnsi="Times New Roman" w:cs="Times New Roman"/>
          <w:b/>
          <w:i/>
          <w:sz w:val="24"/>
          <w:szCs w:val="24"/>
          <w:lang w:eastAsia="bg-BG"/>
        </w:rPr>
        <w:t xml:space="preserve"> писмо от производителя на </w:t>
      </w:r>
      <w:r w:rsidRPr="008D7940">
        <w:rPr>
          <w:rFonts w:ascii="Times New Roman" w:eastAsia="Times New Roman" w:hAnsi="Times New Roman" w:cs="Times New Roman"/>
          <w:b/>
          <w:i/>
          <w:sz w:val="24"/>
          <w:szCs w:val="24"/>
          <w:lang w:eastAsia="bg-BG"/>
        </w:rPr>
        <w:lastRenderedPageBreak/>
        <w:t>препарати,</w:t>
      </w:r>
      <w:r w:rsidRPr="008D7940">
        <w:rPr>
          <w:rFonts w:ascii="Times New Roman" w:eastAsia="Times New Roman" w:hAnsi="Times New Roman" w:cs="Times New Roman"/>
          <w:sz w:val="24"/>
          <w:szCs w:val="24"/>
          <w:lang w:eastAsia="bg-BG"/>
        </w:rPr>
        <w:t xml:space="preserve"> които предлагат за участие в </w:t>
      </w:r>
      <w:r w:rsidR="008F4B12">
        <w:rPr>
          <w:rFonts w:ascii="Times New Roman" w:eastAsia="Times New Roman" w:hAnsi="Times New Roman" w:cs="Times New Roman"/>
          <w:sz w:val="24"/>
          <w:szCs w:val="24"/>
          <w:lang w:eastAsia="bg-BG"/>
        </w:rPr>
        <w:t>поръчката</w:t>
      </w:r>
      <w:r w:rsidRPr="008D7940">
        <w:rPr>
          <w:rFonts w:ascii="Times New Roman" w:eastAsia="Times New Roman" w:hAnsi="Times New Roman" w:cs="Times New Roman"/>
          <w:sz w:val="24"/>
          <w:szCs w:val="24"/>
          <w:lang w:eastAsia="bg-BG"/>
        </w:rPr>
        <w:t>, като приложение към Техническото предложение.</w:t>
      </w:r>
    </w:p>
    <w:p w:rsidR="00CD4C95" w:rsidRPr="008D7940" w:rsidRDefault="00CD4C95" w:rsidP="00CD4C95">
      <w:pPr>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Cs/>
          <w:i/>
          <w:spacing w:val="5"/>
          <w:sz w:val="24"/>
          <w:szCs w:val="24"/>
          <w:lang w:eastAsia="bg-BG"/>
        </w:rPr>
      </w:pPr>
      <w:r w:rsidRPr="008D7940">
        <w:rPr>
          <w:rFonts w:ascii="Times New Roman" w:eastAsia="Times New Roman" w:hAnsi="Times New Roman" w:cs="Times New Roman"/>
          <w:sz w:val="24"/>
          <w:szCs w:val="24"/>
          <w:lang w:eastAsia="bg-BG"/>
        </w:rPr>
        <w:t xml:space="preserve">Забележка: </w:t>
      </w:r>
      <w:r w:rsidRPr="008D7940">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8D7940">
        <w:rPr>
          <w:rFonts w:ascii="Times New Roman" w:eastAsia="Times New Roman" w:hAnsi="Times New Roman" w:cs="Times New Roman"/>
          <w:bCs/>
          <w:i/>
          <w:spacing w:val="-1"/>
          <w:sz w:val="24"/>
          <w:szCs w:val="24"/>
          <w:lang w:eastAsia="bg-BG"/>
        </w:rPr>
        <w:t xml:space="preserve">Предложение с по-малък срок на </w:t>
      </w:r>
      <w:r w:rsidRPr="008D7940">
        <w:rPr>
          <w:rFonts w:ascii="Times New Roman" w:eastAsia="Times New Roman" w:hAnsi="Times New Roman" w:cs="Times New Roman"/>
          <w:bCs/>
          <w:i/>
          <w:spacing w:val="1"/>
          <w:sz w:val="24"/>
          <w:szCs w:val="24"/>
          <w:lang w:eastAsia="bg-BG"/>
        </w:rPr>
        <w:t>валидност ще бъде отхвърлено от Възложителя като несъответстващо на изискванията.</w:t>
      </w:r>
      <w:r w:rsidRPr="008D7940">
        <w:rPr>
          <w:rFonts w:ascii="Times New Roman" w:eastAsia="Times New Roman" w:hAnsi="Times New Roman" w:cs="Times New Roman"/>
          <w:bCs/>
          <w:i/>
          <w:spacing w:val="5"/>
          <w:sz w:val="24"/>
          <w:szCs w:val="24"/>
          <w:lang w:eastAsia="bg-BG"/>
        </w:rPr>
        <w:t xml:space="preserve">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D7940">
        <w:rPr>
          <w:rFonts w:ascii="Times New Roman" w:eastAsia="Times New Roman" w:hAnsi="Times New Roman" w:cs="Times New Roman"/>
          <w:i/>
          <w:sz w:val="24"/>
          <w:szCs w:val="24"/>
          <w:lang w:eastAsia="bg-BG"/>
        </w:rPr>
        <w:t xml:space="preserve">Участникът ще бъде отстранен от участие в </w:t>
      </w:r>
      <w:r w:rsidR="008F4B12">
        <w:rPr>
          <w:rFonts w:ascii="Times New Roman" w:eastAsia="Times New Roman" w:hAnsi="Times New Roman" w:cs="Times New Roman"/>
          <w:i/>
          <w:sz w:val="24"/>
          <w:szCs w:val="24"/>
          <w:lang w:eastAsia="bg-BG"/>
        </w:rPr>
        <w:t>поръчката</w:t>
      </w:r>
      <w:r w:rsidRPr="008D7940">
        <w:rPr>
          <w:rFonts w:ascii="Times New Roman" w:eastAsia="Times New Roman" w:hAnsi="Times New Roman" w:cs="Times New Roman"/>
          <w:i/>
          <w:sz w:val="24"/>
          <w:szCs w:val="24"/>
          <w:lang w:eastAsia="bg-BG"/>
        </w:rPr>
        <w:t xml:space="preserve"> за възлагане на настоящата обществена поръчка, ако представи оферта с по-кратък срок на валидност или ако представи оферта със срок, съответстващ на изискванията на обявата, но при последващо поискване от възложителя – откаже да я удължи. </w:t>
      </w:r>
    </w:p>
    <w:p w:rsidR="00CD4C95" w:rsidRDefault="00CD4C95" w:rsidP="00CD4C95">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D7940">
        <w:rPr>
          <w:rFonts w:ascii="Times New Roman" w:eastAsia="Times New Roman" w:hAnsi="Times New Roman" w:cs="Times New Roman"/>
          <w:i/>
          <w:sz w:val="24"/>
          <w:szCs w:val="24"/>
          <w:lang w:eastAsia="bg-BG"/>
        </w:rPr>
        <w:t>Участникът ще бъде отстранен от участие в п</w:t>
      </w:r>
      <w:r w:rsidR="008F4B12">
        <w:rPr>
          <w:rFonts w:ascii="Times New Roman" w:eastAsia="Times New Roman" w:hAnsi="Times New Roman" w:cs="Times New Roman"/>
          <w:i/>
          <w:sz w:val="24"/>
          <w:szCs w:val="24"/>
          <w:lang w:eastAsia="bg-BG"/>
        </w:rPr>
        <w:t>оръчката</w:t>
      </w:r>
      <w:r w:rsidRPr="008D7940">
        <w:rPr>
          <w:rFonts w:ascii="Times New Roman" w:eastAsia="Times New Roman" w:hAnsi="Times New Roman" w:cs="Times New Roman"/>
          <w:i/>
          <w:sz w:val="24"/>
          <w:szCs w:val="24"/>
          <w:lang w:eastAsia="bg-BG"/>
        </w:rPr>
        <w:t xml:space="preserve">, ако предложи </w:t>
      </w:r>
      <w:r w:rsidRPr="008D7940">
        <w:rPr>
          <w:rFonts w:ascii="Times New Roman" w:eastAsia="Times New Roman" w:hAnsi="Times New Roman" w:cs="Times New Roman"/>
          <w:i/>
          <w:color w:val="000000"/>
          <w:sz w:val="24"/>
          <w:szCs w:val="24"/>
          <w:lang w:eastAsia="bg-BG"/>
        </w:rPr>
        <w:t>срок за реагиране след приемане на сигнал</w:t>
      </w:r>
      <w:r w:rsidRPr="008D7940">
        <w:rPr>
          <w:rFonts w:ascii="Times New Roman" w:eastAsia="Times New Roman" w:hAnsi="Times New Roman" w:cs="Times New Roman"/>
          <w:i/>
          <w:sz w:val="24"/>
          <w:szCs w:val="24"/>
          <w:lang w:eastAsia="bg-BG"/>
        </w:rPr>
        <w:t xml:space="preserve"> по-дълъг от посочения максимален такъв.</w:t>
      </w:r>
    </w:p>
    <w:p w:rsidR="008F4B12" w:rsidRPr="008D7940" w:rsidRDefault="008F4B12" w:rsidP="00CD4C95">
      <w:pPr>
        <w:tabs>
          <w:tab w:val="left" w:pos="0"/>
        </w:tabs>
        <w:spacing w:after="0" w:line="240" w:lineRule="auto"/>
        <w:ind w:firstLine="709"/>
        <w:jc w:val="both"/>
        <w:rPr>
          <w:rFonts w:ascii="Times New Roman" w:eastAsia="Times New Roman" w:hAnsi="Times New Roman" w:cs="Times New Roman"/>
          <w:i/>
          <w:sz w:val="24"/>
          <w:szCs w:val="24"/>
          <w:lang w:eastAsia="bg-BG"/>
        </w:rPr>
      </w:pPr>
    </w:p>
    <w:p w:rsidR="00CD4C95" w:rsidRPr="008D7940" w:rsidRDefault="00CD4C95" w:rsidP="00CD4C95">
      <w:pPr>
        <w:tabs>
          <w:tab w:val="left" w:pos="0"/>
          <w:tab w:val="left" w:pos="6237"/>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lang w:eastAsia="bg-BG"/>
        </w:rPr>
        <w:t>6. друга информация по преценка на участника.</w:t>
      </w:r>
      <w:r w:rsidRPr="008D7940">
        <w:rPr>
          <w:rFonts w:ascii="Times New Roman" w:eastAsia="Times New Roman" w:hAnsi="Times New Roman" w:cs="Times New Roman"/>
          <w:b/>
          <w:sz w:val="24"/>
          <w:szCs w:val="24"/>
          <w:lang w:eastAsia="bg-BG"/>
        </w:rPr>
        <w:t xml:space="preserve">  </w:t>
      </w: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sz w:val="24"/>
          <w:szCs w:val="24"/>
          <w:lang w:eastAsia="bg-BG"/>
        </w:rPr>
      </w:pPr>
      <w:r w:rsidRPr="008D7940">
        <w:rPr>
          <w:rFonts w:ascii="Times New Roman" w:eastAsia="Arial Unicode MS" w:hAnsi="Times New Roman" w:cs="Times New Roman"/>
          <w:sz w:val="24"/>
          <w:szCs w:val="24"/>
          <w:lang w:eastAsia="bg-BG"/>
        </w:rPr>
        <w:t>Предложението за изпълнение на поръчката следва да се изготви в съответствие с техническата спецификация и изискванията на възложителя.</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color w:val="000000"/>
          <w:sz w:val="24"/>
          <w:szCs w:val="24"/>
          <w:lang w:eastAsia="bg-BG"/>
        </w:rPr>
      </w:pPr>
      <w:r w:rsidRPr="008D7940">
        <w:rPr>
          <w:rFonts w:ascii="Times New Roman" w:eastAsia="Times New Roman" w:hAnsi="Times New Roman" w:cs="Times New Roman"/>
          <w:sz w:val="24"/>
          <w:szCs w:val="24"/>
          <w:lang w:eastAsia="bg-BG"/>
        </w:rPr>
        <w:t>Участниците следва да гарантират, че ще изпълняват поръчката в съответствие с действащото в страната законодателство и специфичните норми, регламентиращи доставката. Ще изпълняват поръчката, съгласно всички изисквания на ВЪЗЛОЖИТЕЛЯ и неговите представители. Ще гарантират своевременност на изпълнението и качество. Всички действия по изпълнението ще бъдат извършени с грижата на добър търговец и в защита интересите на ВЪЗЛОЖИТЕЛЯ.</w:t>
      </w:r>
      <w:r w:rsidRPr="008D7940">
        <w:rPr>
          <w:rFonts w:ascii="Times New Roman" w:eastAsia="Times New Roman" w:hAnsi="Times New Roman" w:cs="Times New Roman"/>
          <w:b/>
          <w:sz w:val="24"/>
          <w:szCs w:val="24"/>
          <w:lang w:eastAsia="bg-BG"/>
        </w:rPr>
        <w:t xml:space="preserve"> </w:t>
      </w:r>
      <w:r w:rsidRPr="008D7940">
        <w:rPr>
          <w:rFonts w:ascii="Times New Roman" w:eastAsia="Times New Roman" w:hAnsi="Times New Roman" w:cs="Times New Roman"/>
          <w:color w:val="000000"/>
          <w:sz w:val="24"/>
          <w:szCs w:val="24"/>
          <w:lang w:eastAsia="bg-BG"/>
        </w:rPr>
        <w:t>Приемат, че указанията на ВЪЗЛОЖИТЕЛЯ са задължителни и се задължават своевременно да информират ВЪЗЛОЖИТЕЛЯ за обстоятелства, възпрепятстващи изпълнението.</w:t>
      </w:r>
      <w:r w:rsidRPr="008D7940">
        <w:rPr>
          <w:rFonts w:ascii="Times New Roman" w:eastAsia="Times New Roman" w:hAnsi="Times New Roman" w:cs="Times New Roman"/>
          <w:b/>
          <w:sz w:val="24"/>
          <w:szCs w:val="24"/>
          <w:lang w:eastAsia="bg-BG"/>
        </w:rPr>
        <w:t xml:space="preserve"> </w:t>
      </w:r>
      <w:r w:rsidRPr="008D7940">
        <w:rPr>
          <w:rFonts w:ascii="Times New Roman" w:eastAsia="Times New Roman" w:hAnsi="Times New Roman" w:cs="Times New Roman"/>
          <w:color w:val="000000"/>
          <w:sz w:val="24"/>
          <w:szCs w:val="24"/>
          <w:lang w:eastAsia="bg-BG"/>
        </w:rPr>
        <w:t>Гарантират, че няма да разпространяват на трети лица факти, данни, обстоятелства и друга информация, свързана с предмета на дейност на ВЪЗЛОЖИТЕЛЯ и станала известна по време и във връзка с изпълнението на обществената поръчка.</w:t>
      </w: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b/>
          <w:i/>
          <w:sz w:val="24"/>
          <w:szCs w:val="24"/>
          <w:u w:val="single"/>
          <w:lang w:val="en-US" w:eastAsia="bg-BG"/>
        </w:rPr>
      </w:pP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b/>
          <w:i/>
          <w:sz w:val="24"/>
          <w:szCs w:val="24"/>
          <w:lang w:eastAsia="bg-BG"/>
        </w:rPr>
      </w:pPr>
      <w:r w:rsidRPr="008D7940">
        <w:rPr>
          <w:rFonts w:ascii="Times New Roman" w:eastAsia="Arial Unicode MS" w:hAnsi="Times New Roman" w:cs="Times New Roman"/>
          <w:b/>
          <w:i/>
          <w:sz w:val="24"/>
          <w:szCs w:val="24"/>
          <w:lang w:eastAsia="bg-BG"/>
        </w:rPr>
        <w:t>***</w:t>
      </w:r>
      <w:r w:rsidRPr="008D7940">
        <w:rPr>
          <w:rFonts w:ascii="Times New Roman" w:eastAsia="Arial Unicode MS" w:hAnsi="Times New Roman" w:cs="Times New Roman"/>
          <w:b/>
          <w:i/>
          <w:sz w:val="24"/>
          <w:szCs w:val="24"/>
          <w:u w:val="single"/>
          <w:lang w:eastAsia="bg-BG"/>
        </w:rPr>
        <w:t>Забележка:</w:t>
      </w:r>
      <w:r w:rsidRPr="008D7940">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CD4C95" w:rsidRPr="008D7940" w:rsidRDefault="00CD4C95" w:rsidP="00BB0DCD">
      <w:pPr>
        <w:tabs>
          <w:tab w:val="left" w:pos="0"/>
        </w:tabs>
        <w:spacing w:after="0" w:line="240" w:lineRule="auto"/>
        <w:jc w:val="both"/>
        <w:rPr>
          <w:rFonts w:ascii="Times New Roman" w:eastAsia="Times New Roman" w:hAnsi="Times New Roman" w:cs="Times New Roman"/>
          <w:b/>
          <w:sz w:val="24"/>
          <w:szCs w:val="24"/>
          <w:lang w:eastAsia="bg-BG"/>
        </w:rPr>
      </w:pPr>
    </w:p>
    <w:p w:rsidR="00CD4C95"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8D7940">
        <w:rPr>
          <w:rFonts w:ascii="Times New Roman" w:eastAsia="Times New Roman" w:hAnsi="Times New Roman" w:cs="Times New Roman"/>
          <w:b/>
          <w:sz w:val="24"/>
          <w:szCs w:val="24"/>
          <w:lang w:eastAsia="bg-BG"/>
        </w:rPr>
        <w:t>ІV</w:t>
      </w:r>
      <w:r w:rsidRPr="008D7940">
        <w:rPr>
          <w:rFonts w:ascii="Times New Roman" w:eastAsia="Times New Roman" w:hAnsi="Times New Roman" w:cs="Times New Roman"/>
          <w:b/>
          <w:spacing w:val="5"/>
          <w:sz w:val="24"/>
          <w:szCs w:val="24"/>
          <w:shd w:val="clear" w:color="auto" w:fill="FFFFFF"/>
          <w:lang w:eastAsia="bg-BG"/>
        </w:rPr>
        <w:t>.</w:t>
      </w:r>
      <w:r w:rsidRPr="008D7940">
        <w:rPr>
          <w:rFonts w:ascii="Times New Roman" w:eastAsia="Times New Roman" w:hAnsi="Times New Roman" w:cs="Times New Roman"/>
          <w:b/>
          <w:sz w:val="24"/>
          <w:szCs w:val="24"/>
          <w:lang w:eastAsia="bg-BG"/>
        </w:rPr>
        <w:t xml:space="preserve"> ИЗИС</w:t>
      </w:r>
      <w:r w:rsidR="00BB0DCD">
        <w:rPr>
          <w:rFonts w:ascii="Times New Roman" w:eastAsia="Times New Roman" w:hAnsi="Times New Roman" w:cs="Times New Roman"/>
          <w:b/>
          <w:sz w:val="24"/>
          <w:szCs w:val="24"/>
          <w:lang w:eastAsia="bg-BG"/>
        </w:rPr>
        <w:t>КВАНИЯ КЪМ ЦЕНОВОТО ПРЕДЛОЖЕНИЕ</w:t>
      </w:r>
    </w:p>
    <w:p w:rsidR="00BB0DCD" w:rsidRPr="008D7940" w:rsidRDefault="00BB0DCD"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1. Ценовото предложение се изготвя по приложения към настоящата документация </w:t>
      </w:r>
      <w:r w:rsidRPr="002D223F">
        <w:rPr>
          <w:rFonts w:ascii="Times New Roman" w:eastAsia="Times New Roman" w:hAnsi="Times New Roman" w:cs="Times New Roman"/>
          <w:sz w:val="24"/>
          <w:szCs w:val="24"/>
          <w:lang w:eastAsia="bg-BG"/>
        </w:rPr>
        <w:t xml:space="preserve">Образец № </w:t>
      </w:r>
      <w:r w:rsidR="002D223F" w:rsidRPr="002D223F">
        <w:rPr>
          <w:rFonts w:ascii="Times New Roman" w:eastAsia="Times New Roman" w:hAnsi="Times New Roman" w:cs="Times New Roman"/>
          <w:sz w:val="24"/>
          <w:szCs w:val="24"/>
          <w:lang w:eastAsia="bg-BG"/>
        </w:rPr>
        <w:t>4</w:t>
      </w:r>
      <w:r w:rsidRPr="002D223F">
        <w:rPr>
          <w:rFonts w:ascii="Times New Roman" w:eastAsia="Times New Roman" w:hAnsi="Times New Roman" w:cs="Times New Roman"/>
          <w:sz w:val="24"/>
          <w:szCs w:val="24"/>
          <w:lang w:eastAsia="bg-BG"/>
        </w:rPr>
        <w:t>.</w:t>
      </w:r>
      <w:r w:rsidRPr="008D7940">
        <w:rPr>
          <w:rFonts w:ascii="Times New Roman" w:eastAsia="Times New Roman" w:hAnsi="Times New Roman" w:cs="Times New Roman"/>
          <w:sz w:val="24"/>
          <w:szCs w:val="24"/>
          <w:lang w:eastAsia="bg-BG"/>
        </w:rPr>
        <w:t xml:space="preserve">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2. Участникът предлага в ценовото си предложение, цени по всяка номенклатурна единица от ценовата оферта, като предлаганите препарати трябва да отговарят по вид и опаковка на изискванията на Възложителя в техническата спецификация. За всеки продукт участникът следва да посочи търговско наименование и производител.</w:t>
      </w:r>
    </w:p>
    <w:p w:rsidR="00CD4C95" w:rsidRPr="008D7940"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val="en-US" w:eastAsia="bg-BG"/>
        </w:rPr>
        <w:t>3</w:t>
      </w:r>
      <w:r w:rsidRPr="008D7940">
        <w:rPr>
          <w:rFonts w:ascii="Times New Roman" w:eastAsia="Times New Roman" w:hAnsi="Times New Roman" w:cs="Times New Roman"/>
          <w:sz w:val="24"/>
          <w:szCs w:val="24"/>
          <w:lang w:eastAsia="bg-BG"/>
        </w:rPr>
        <w:t xml:space="preserve">. Участникът представя пълна ценова листа/каталог и на другите предлагани от него дезинфекционни и/или почистващи препарати, извън посочените в Техническата спецификация.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val="en-US" w:eastAsia="bg-BG"/>
        </w:rPr>
      </w:pPr>
    </w:p>
    <w:p w:rsidR="00CD4C95" w:rsidRPr="008D7940" w:rsidRDefault="00CD4C95" w:rsidP="00CD4C95">
      <w:pPr>
        <w:tabs>
          <w:tab w:val="left" w:pos="0"/>
        </w:tabs>
        <w:spacing w:after="0" w:line="240" w:lineRule="auto"/>
        <w:ind w:right="-34"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b/>
          <w:color w:val="000000"/>
          <w:sz w:val="24"/>
          <w:szCs w:val="24"/>
          <w:lang w:eastAsia="bg-BG"/>
        </w:rPr>
        <w:t xml:space="preserve">Ценообразуването </w:t>
      </w:r>
      <w:r w:rsidRPr="008D7940">
        <w:rPr>
          <w:rFonts w:ascii="Times New Roman" w:eastAsia="Times New Roman" w:hAnsi="Times New Roman" w:cs="Times New Roman"/>
          <w:b/>
          <w:sz w:val="24"/>
          <w:szCs w:val="24"/>
          <w:lang w:eastAsia="bg-BG"/>
        </w:rPr>
        <w:t xml:space="preserve">на предлаганата доставка следва да включва: </w:t>
      </w:r>
      <w:r w:rsidRPr="008D7940">
        <w:rPr>
          <w:rFonts w:ascii="Times New Roman" w:eastAsia="Times New Roman" w:hAnsi="Times New Roman" w:cs="Times New Roman"/>
          <w:sz w:val="24"/>
          <w:szCs w:val="24"/>
          <w:lang w:eastAsia="bg-BG"/>
        </w:rPr>
        <w:t xml:space="preserve">Всички разходи за транспорт, консумативи, такси, наем, трудови възнаграждения на персонала, </w:t>
      </w:r>
      <w:r w:rsidRPr="008D7940">
        <w:rPr>
          <w:rFonts w:ascii="Times New Roman" w:eastAsia="Times New Roman" w:hAnsi="Times New Roman" w:cs="Times New Roman"/>
          <w:sz w:val="24"/>
          <w:szCs w:val="24"/>
          <w:lang w:eastAsia="bg-BG"/>
        </w:rPr>
        <w:lastRenderedPageBreak/>
        <w:t>който ще изпълнява поръчката и други разходи, които участникът предвижда да направи във връзка с изпълнението на обществената поръчка.</w:t>
      </w:r>
    </w:p>
    <w:p w:rsidR="00CD4C95" w:rsidRPr="008D7940"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b/>
          <w:i/>
          <w:color w:val="000000"/>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b/>
          <w:i/>
          <w:sz w:val="24"/>
          <w:szCs w:val="24"/>
        </w:rPr>
        <w:t>***</w:t>
      </w:r>
      <w:r w:rsidRPr="008D7940">
        <w:rPr>
          <w:rFonts w:ascii="Times New Roman" w:eastAsia="Times New Roman" w:hAnsi="Times New Roman" w:cs="Times New Roman"/>
          <w:b/>
          <w:i/>
          <w:sz w:val="24"/>
          <w:szCs w:val="24"/>
          <w:u w:val="single"/>
        </w:rPr>
        <w:t>Забележка:</w:t>
      </w:r>
      <w:r w:rsidRPr="008D7940">
        <w:rPr>
          <w:rFonts w:ascii="Times New Roman" w:eastAsia="Times New Roman" w:hAnsi="Times New Roman" w:cs="Times New Roman"/>
          <w:sz w:val="24"/>
          <w:szCs w:val="24"/>
        </w:rPr>
        <w:t xml:space="preserve"> У</w:t>
      </w:r>
      <w:r w:rsidRPr="008D7940">
        <w:rPr>
          <w:rFonts w:ascii="Times New Roman" w:eastAsia="Times New Roman" w:hAnsi="Times New Roman" w:cs="Times New Roman"/>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widowControl w:val="0"/>
        <w:tabs>
          <w:tab w:val="left" w:pos="0"/>
        </w:tabs>
        <w:spacing w:after="0" w:line="240" w:lineRule="auto"/>
        <w:ind w:left="40" w:firstLine="709"/>
        <w:jc w:val="both"/>
        <w:outlineLvl w:val="6"/>
        <w:rPr>
          <w:rFonts w:ascii="Times New Roman" w:eastAsia="Times New Roman" w:hAnsi="Times New Roman" w:cs="Times New Roman"/>
          <w:b/>
          <w:bCs/>
          <w:spacing w:val="5"/>
          <w:sz w:val="24"/>
          <w:szCs w:val="24"/>
          <w:lang w:eastAsia="bg-BG"/>
        </w:rPr>
      </w:pPr>
      <w:r w:rsidRPr="008D7940">
        <w:rPr>
          <w:rFonts w:ascii="Times New Roman" w:eastAsia="Times New Roman" w:hAnsi="Times New Roman" w:cs="Times New Roman"/>
          <w:b/>
          <w:bCs/>
          <w:spacing w:val="5"/>
          <w:sz w:val="24"/>
          <w:szCs w:val="24"/>
          <w:lang w:eastAsia="bg-BG"/>
        </w:rPr>
        <w:t>V</w:t>
      </w:r>
      <w:r w:rsidRPr="008D7940">
        <w:rPr>
          <w:rFonts w:ascii="Times New Roman" w:eastAsia="Times New Roman" w:hAnsi="Times New Roman" w:cs="Times New Roman"/>
          <w:bCs/>
          <w:spacing w:val="5"/>
          <w:sz w:val="24"/>
          <w:szCs w:val="24"/>
          <w:shd w:val="clear" w:color="auto" w:fill="FFFFFF"/>
          <w:lang w:eastAsia="bg-BG"/>
        </w:rPr>
        <w:t xml:space="preserve">. </w:t>
      </w:r>
      <w:r w:rsidRPr="008D7940">
        <w:rPr>
          <w:rFonts w:ascii="Times New Roman" w:eastAsia="Times New Roman" w:hAnsi="Times New Roman" w:cs="Times New Roman"/>
          <w:b/>
          <w:bCs/>
          <w:spacing w:val="5"/>
          <w:sz w:val="24"/>
          <w:szCs w:val="24"/>
          <w:lang w:eastAsia="bg-BG"/>
        </w:rPr>
        <w:t>СЪДЪРЖАНИЕ И ПРЕДСТАВЯНЕ НА ОФЕРТА.</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5000, пл. „Майка България” №2.</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ab/>
      </w:r>
    </w:p>
    <w:p w:rsidR="00CD4C95" w:rsidRDefault="00CD4C95" w:rsidP="00CD4C95">
      <w:pPr>
        <w:tabs>
          <w:tab w:val="left" w:pos="0"/>
        </w:tabs>
        <w:spacing w:after="0" w:line="240" w:lineRule="auto"/>
        <w:ind w:firstLine="709"/>
        <w:jc w:val="both"/>
        <w:rPr>
          <w:rFonts w:ascii="Times New Roman" w:eastAsia="Times New Roman" w:hAnsi="Times New Roman" w:cs="Times New Roman"/>
          <w:b/>
          <w:bCs/>
          <w:sz w:val="24"/>
          <w:szCs w:val="24"/>
          <w:lang w:eastAsia="bg-BG"/>
        </w:rPr>
      </w:pPr>
      <w:r w:rsidRPr="008D7940">
        <w:rPr>
          <w:rFonts w:ascii="Times New Roman" w:eastAsia="Times New Roman" w:hAnsi="Times New Roman" w:cs="Times New Roman"/>
          <w:sz w:val="24"/>
          <w:szCs w:val="24"/>
          <w:lang w:eastAsia="bg-BG"/>
        </w:rPr>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Pr="00CD4C95">
        <w:rPr>
          <w:rFonts w:ascii="Times New Roman" w:eastAsia="Times New Roman" w:hAnsi="Times New Roman" w:cs="Times New Roman"/>
          <w:b/>
          <w:bCs/>
          <w:sz w:val="24"/>
          <w:szCs w:val="24"/>
          <w:lang w:eastAsia="bg-BG"/>
        </w:rPr>
        <w:t>„Доставка на дезинфекционни и почистващи препарати за обекти на ЦСУ, структури на дирекция „Образование, младежки дейности и спорт”</w:t>
      </w:r>
      <w:r w:rsidR="002D223F">
        <w:rPr>
          <w:rFonts w:ascii="Times New Roman" w:eastAsia="Times New Roman" w:hAnsi="Times New Roman" w:cs="Times New Roman"/>
          <w:b/>
          <w:bCs/>
          <w:sz w:val="24"/>
          <w:szCs w:val="24"/>
          <w:lang w:eastAsia="bg-BG"/>
        </w:rPr>
        <w:t xml:space="preserve"> </w:t>
      </w:r>
      <w:r w:rsidRPr="00CD4C95">
        <w:rPr>
          <w:rFonts w:ascii="Times New Roman" w:eastAsia="Times New Roman" w:hAnsi="Times New Roman" w:cs="Times New Roman"/>
          <w:b/>
          <w:bCs/>
          <w:sz w:val="24"/>
          <w:szCs w:val="24"/>
          <w:lang w:eastAsia="bg-BG"/>
        </w:rPr>
        <w:t>и Общински приют за безстопанствени кучета при Община Велико Търново”</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
          <w:i/>
          <w:sz w:val="24"/>
          <w:szCs w:val="24"/>
          <w:lang w:eastAsia="bg-BG"/>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CD4C95" w:rsidRPr="008D7940" w:rsidTr="00C8658A">
        <w:tc>
          <w:tcPr>
            <w:tcW w:w="10040" w:type="dxa"/>
            <w:shd w:val="clear" w:color="auto" w:fill="auto"/>
          </w:tcPr>
          <w:p w:rsidR="00CD4C95" w:rsidRPr="008D7940" w:rsidRDefault="00CD4C95" w:rsidP="00C8658A">
            <w:pPr>
              <w:tabs>
                <w:tab w:val="left" w:pos="0"/>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bg-BG"/>
              </w:rPr>
            </w:pP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ДО ОБЩИНА ВЕЛИКО ТЪРНОВО</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bCs/>
                <w:sz w:val="24"/>
                <w:szCs w:val="24"/>
                <w:lang w:eastAsia="bg-BG"/>
              </w:rPr>
            </w:pPr>
            <w:r w:rsidRPr="008D7940">
              <w:rPr>
                <w:rFonts w:ascii="Times New Roman" w:eastAsia="Times New Roman" w:hAnsi="Times New Roman" w:cs="Times New Roman"/>
                <w:sz w:val="24"/>
                <w:szCs w:val="24"/>
                <w:lang w:eastAsia="bg-BG"/>
              </w:rPr>
              <w:t>гр</w:t>
            </w:r>
            <w:r w:rsidRPr="008D7940">
              <w:rPr>
                <w:rFonts w:ascii="Times New Roman" w:eastAsia="Times New Roman" w:hAnsi="Times New Roman" w:cs="Times New Roman"/>
                <w:bCs/>
                <w:sz w:val="24"/>
                <w:szCs w:val="24"/>
                <w:lang w:eastAsia="bg-BG"/>
              </w:rPr>
              <w:t xml:space="preserve">. </w:t>
            </w:r>
            <w:r w:rsidRPr="008D7940">
              <w:rPr>
                <w:rFonts w:ascii="Times New Roman" w:eastAsia="Times New Roman" w:hAnsi="Times New Roman" w:cs="Times New Roman"/>
                <w:sz w:val="24"/>
                <w:szCs w:val="24"/>
                <w:lang w:eastAsia="bg-BG"/>
              </w:rPr>
              <w:t>Велико Търново</w:t>
            </w:r>
            <w:r w:rsidRPr="008D7940">
              <w:rPr>
                <w:rFonts w:ascii="Times New Roman" w:eastAsia="Times New Roman" w:hAnsi="Times New Roman" w:cs="Times New Roman"/>
                <w:bCs/>
                <w:sz w:val="24"/>
                <w:szCs w:val="24"/>
                <w:lang w:eastAsia="bg-BG"/>
              </w:rPr>
              <w:t>, 5000, п</w:t>
            </w:r>
            <w:r w:rsidRPr="008D7940">
              <w:rPr>
                <w:rFonts w:ascii="Times New Roman" w:eastAsia="Times New Roman" w:hAnsi="Times New Roman" w:cs="Times New Roman"/>
                <w:sz w:val="24"/>
                <w:szCs w:val="24"/>
                <w:lang w:eastAsia="bg-BG"/>
              </w:rPr>
              <w:t>л</w:t>
            </w:r>
            <w:r w:rsidRPr="008D7940">
              <w:rPr>
                <w:rFonts w:ascii="Times New Roman" w:eastAsia="Times New Roman" w:hAnsi="Times New Roman" w:cs="Times New Roman"/>
                <w:bCs/>
                <w:sz w:val="24"/>
                <w:szCs w:val="24"/>
                <w:lang w:eastAsia="bg-BG"/>
              </w:rPr>
              <w:t xml:space="preserve">. „Майка България” </w:t>
            </w:r>
            <w:r w:rsidRPr="008D7940">
              <w:rPr>
                <w:rFonts w:ascii="Times New Roman" w:eastAsia="Times New Roman" w:hAnsi="Times New Roman" w:cs="Times New Roman"/>
                <w:sz w:val="24"/>
                <w:szCs w:val="24"/>
                <w:lang w:eastAsia="bg-BG"/>
              </w:rPr>
              <w:t>№</w:t>
            </w:r>
            <w:r w:rsidRPr="008D7940">
              <w:rPr>
                <w:rFonts w:ascii="Times New Roman" w:eastAsia="Times New Roman" w:hAnsi="Times New Roman" w:cs="Times New Roman"/>
                <w:bCs/>
                <w:sz w:val="24"/>
                <w:szCs w:val="24"/>
                <w:lang w:eastAsia="bg-BG"/>
              </w:rPr>
              <w:t>2</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bCs/>
                <w:sz w:val="24"/>
                <w:szCs w:val="24"/>
                <w:lang w:eastAsia="bg-BG"/>
              </w:rPr>
            </w:pP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ОФЕРТА</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8D7940">
              <w:rPr>
                <w:rFonts w:ascii="Times New Roman" w:eastAsia="Times New Roman" w:hAnsi="Times New Roman" w:cs="Times New Roman"/>
                <w:sz w:val="24"/>
                <w:szCs w:val="24"/>
                <w:lang w:eastAsia="bg-BG"/>
              </w:rPr>
              <w:t>за участие в обществена</w:t>
            </w:r>
            <w:bookmarkStart w:id="1" w:name="_GoBack"/>
            <w:bookmarkEnd w:id="1"/>
            <w:r w:rsidRPr="008D7940">
              <w:rPr>
                <w:rFonts w:ascii="Times New Roman" w:eastAsia="Times New Roman" w:hAnsi="Times New Roman" w:cs="Times New Roman"/>
                <w:sz w:val="24"/>
                <w:szCs w:val="24"/>
                <w:lang w:eastAsia="bg-BG"/>
              </w:rPr>
              <w:t xml:space="preserve"> поръчка чрез публикуване на обява с предмет</w:t>
            </w:r>
            <w:r w:rsidRPr="008D7940">
              <w:rPr>
                <w:rFonts w:ascii="Times New Roman" w:eastAsia="Times New Roman" w:hAnsi="Times New Roman" w:cs="Times New Roman"/>
                <w:bCs/>
                <w:sz w:val="24"/>
                <w:szCs w:val="24"/>
                <w:lang w:eastAsia="bg-BG"/>
              </w:rPr>
              <w:t>:</w:t>
            </w:r>
            <w:r w:rsidRPr="008D7940">
              <w:rPr>
                <w:rFonts w:ascii="Times New Roman" w:eastAsia="Times New Roman" w:hAnsi="Times New Roman" w:cs="Times New Roman"/>
                <w:b/>
                <w:bCs/>
                <w:sz w:val="24"/>
                <w:szCs w:val="24"/>
                <w:lang w:eastAsia="bg-BG"/>
              </w:rPr>
              <w:t xml:space="preserve"> </w:t>
            </w:r>
          </w:p>
          <w:p w:rsidR="00CD4C95" w:rsidRPr="000F31A0" w:rsidRDefault="00CD4C95" w:rsidP="00CD4C95">
            <w:pPr>
              <w:autoSpaceDE w:val="0"/>
              <w:autoSpaceDN w:val="0"/>
              <w:adjustRightInd w:val="0"/>
              <w:spacing w:after="0" w:line="240" w:lineRule="auto"/>
              <w:ind w:firstLine="708"/>
              <w:jc w:val="center"/>
              <w:rPr>
                <w:rFonts w:ascii="Times New Roman" w:eastAsia="Times New Roman" w:hAnsi="Times New Roman" w:cs="Times New Roman"/>
                <w:b/>
                <w:i/>
                <w:sz w:val="24"/>
                <w:szCs w:val="26"/>
                <w:lang w:eastAsia="bg-BG"/>
              </w:rPr>
            </w:pPr>
            <w:r w:rsidRPr="000F31A0">
              <w:rPr>
                <w:rFonts w:ascii="Times New Roman" w:eastAsia="Times New Roman" w:hAnsi="Times New Roman" w:cs="Times New Roman"/>
                <w:b/>
                <w:i/>
                <w:sz w:val="24"/>
                <w:szCs w:val="26"/>
                <w:lang w:eastAsia="bg-BG"/>
              </w:rPr>
              <w:t>„Доставка на дезинфекционни и почистващи препарати за обекти на ЦСУ, структури на дирекция „Образование, младежки дейности и спорт”</w:t>
            </w:r>
            <w:r w:rsidR="002D223F" w:rsidRPr="000F31A0">
              <w:rPr>
                <w:rFonts w:ascii="Times New Roman" w:eastAsia="Times New Roman" w:hAnsi="Times New Roman" w:cs="Times New Roman"/>
                <w:b/>
                <w:i/>
                <w:sz w:val="24"/>
                <w:szCs w:val="26"/>
                <w:lang w:eastAsia="bg-BG"/>
              </w:rPr>
              <w:t xml:space="preserve"> </w:t>
            </w:r>
            <w:r w:rsidRPr="000F31A0">
              <w:rPr>
                <w:rFonts w:ascii="Times New Roman" w:eastAsia="Times New Roman" w:hAnsi="Times New Roman" w:cs="Times New Roman"/>
                <w:b/>
                <w:i/>
                <w:sz w:val="24"/>
                <w:szCs w:val="26"/>
                <w:lang w:eastAsia="bg-BG"/>
              </w:rPr>
              <w:t>и Общински приют за безстопанствени кучета при Община Велико Търново”</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______________________________________________</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(име на участника)</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_________________________________________________</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(адрес за кореспонденция)</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_________________________________________________</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(лице за контакт, телефон, факс и електронен адрес)</w:t>
            </w:r>
          </w:p>
          <w:p w:rsidR="00CD4C95" w:rsidRPr="008D7940" w:rsidRDefault="00CD4C95" w:rsidP="00C8658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tc>
      </w:tr>
    </w:tbl>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bg-BG"/>
        </w:rPr>
      </w:pP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Възложителят не приема за участие в </w:t>
      </w:r>
      <w:r w:rsidR="008F4B12">
        <w:rPr>
          <w:rFonts w:ascii="Times New Roman" w:eastAsia="Times New Roman" w:hAnsi="Times New Roman" w:cs="Times New Roman"/>
          <w:sz w:val="24"/>
          <w:szCs w:val="24"/>
          <w:lang w:eastAsia="bg-BG"/>
        </w:rPr>
        <w:t>поръчката</w:t>
      </w:r>
      <w:r w:rsidRPr="008D7940">
        <w:rPr>
          <w:rFonts w:ascii="Times New Roman" w:eastAsia="Times New Roman" w:hAnsi="Times New Roman" w:cs="Times New Roman"/>
          <w:sz w:val="24"/>
          <w:szCs w:val="24"/>
          <w:lang w:eastAsia="bg-BG"/>
        </w:rPr>
        <w:t xml:space="preserve">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rsidR="00CD4C95" w:rsidRPr="008D7940" w:rsidRDefault="00CD4C95" w:rsidP="00CD4C95">
      <w:pPr>
        <w:tabs>
          <w:tab w:val="left" w:pos="0"/>
        </w:tabs>
        <w:autoSpaceDE w:val="0"/>
        <w:autoSpaceDN w:val="0"/>
        <w:adjustRightInd w:val="0"/>
        <w:spacing w:after="0" w:line="240" w:lineRule="auto"/>
        <w:ind w:firstLine="709"/>
        <w:rPr>
          <w:rFonts w:ascii="Times New Roman" w:eastAsia="Times New Roman" w:hAnsi="Times New Roman" w:cs="Times New Roman"/>
          <w:b/>
          <w:sz w:val="24"/>
          <w:szCs w:val="24"/>
          <w:lang w:eastAsia="bg-BG"/>
        </w:rPr>
      </w:pPr>
      <w:r w:rsidRPr="008D7940">
        <w:rPr>
          <w:rFonts w:ascii="Times New Roman" w:eastAsia="Times New Roman" w:hAnsi="Times New Roman" w:cs="Times New Roman"/>
          <w:b/>
          <w:sz w:val="24"/>
          <w:szCs w:val="24"/>
          <w:lang w:eastAsia="bg-BG"/>
        </w:rPr>
        <w:t>Опаковката на участника, следва да съдържа следните документи:</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CD4C95">
        <w:rPr>
          <w:rFonts w:ascii="Times New Roman" w:eastAsia="Times New Roman" w:hAnsi="Times New Roman" w:cs="Times New Roman"/>
          <w:sz w:val="24"/>
          <w:szCs w:val="24"/>
          <w:lang w:eastAsia="bg-BG"/>
        </w:rPr>
        <w:t xml:space="preserve">1. Заявление за участие, в т.ч. опис на документите и информация, съдържащи се в </w:t>
      </w:r>
      <w:r w:rsidRPr="002D223F">
        <w:rPr>
          <w:rFonts w:ascii="Times New Roman" w:eastAsia="Times New Roman" w:hAnsi="Times New Roman" w:cs="Times New Roman"/>
          <w:sz w:val="24"/>
          <w:szCs w:val="24"/>
          <w:lang w:eastAsia="bg-BG"/>
        </w:rPr>
        <w:t xml:space="preserve">офертата – </w:t>
      </w:r>
      <w:r w:rsidRPr="002D223F">
        <w:rPr>
          <w:rFonts w:ascii="Times New Roman" w:eastAsia="Times New Roman" w:hAnsi="Times New Roman" w:cs="Times New Roman"/>
          <w:i/>
          <w:sz w:val="24"/>
          <w:szCs w:val="24"/>
          <w:lang w:eastAsia="bg-BG"/>
        </w:rPr>
        <w:t>по Примерен образец №1</w:t>
      </w:r>
      <w:r w:rsidRPr="002D223F">
        <w:rPr>
          <w:rFonts w:ascii="Times New Roman" w:eastAsia="Times New Roman" w:hAnsi="Times New Roman" w:cs="Times New Roman"/>
          <w:sz w:val="24"/>
          <w:szCs w:val="24"/>
          <w:lang w:eastAsia="bg-BG"/>
        </w:rPr>
        <w:t>.</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pacing w:val="1"/>
          <w:sz w:val="24"/>
          <w:szCs w:val="24"/>
          <w:lang w:eastAsia="bg-BG"/>
        </w:rPr>
      </w:pPr>
      <w:r w:rsidRPr="002D223F">
        <w:rPr>
          <w:rFonts w:ascii="Times New Roman" w:eastAsia="Times New Roman" w:hAnsi="Times New Roman" w:cs="Times New Roman"/>
          <w:spacing w:val="1"/>
          <w:sz w:val="24"/>
          <w:szCs w:val="24"/>
          <w:lang w:eastAsia="bg-BG"/>
        </w:rPr>
        <w:t xml:space="preserve">2. Представяне на участника, съгласно </w:t>
      </w:r>
      <w:r w:rsidRPr="002D223F">
        <w:rPr>
          <w:rFonts w:ascii="Times New Roman" w:eastAsia="Times New Roman" w:hAnsi="Times New Roman" w:cs="Times New Roman"/>
          <w:i/>
          <w:spacing w:val="1"/>
          <w:sz w:val="24"/>
          <w:szCs w:val="24"/>
          <w:lang w:eastAsia="bg-BG"/>
        </w:rPr>
        <w:t>Образец №</w:t>
      </w:r>
      <w:r w:rsidRPr="002D223F">
        <w:rPr>
          <w:rFonts w:ascii="Times New Roman" w:eastAsia="Times New Roman" w:hAnsi="Times New Roman" w:cs="Times New Roman"/>
          <w:i/>
          <w:spacing w:val="1"/>
          <w:sz w:val="24"/>
          <w:szCs w:val="24"/>
          <w:lang w:val="en-US" w:eastAsia="bg-BG"/>
        </w:rPr>
        <w:t xml:space="preserve"> 2</w:t>
      </w:r>
    </w:p>
    <w:p w:rsidR="00CD4C95" w:rsidRPr="002D223F" w:rsidRDefault="00CD4C95" w:rsidP="00CD4C95">
      <w:pPr>
        <w:keepNext/>
        <w:spacing w:after="0" w:line="240" w:lineRule="auto"/>
        <w:ind w:firstLine="720"/>
        <w:jc w:val="both"/>
        <w:outlineLvl w:val="1"/>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 xml:space="preserve">3. Техническо предложение за изпълнение на поръчката, съгласно </w:t>
      </w:r>
      <w:r w:rsidRPr="002D223F">
        <w:rPr>
          <w:rFonts w:ascii="Times New Roman" w:eastAsia="Times New Roman" w:hAnsi="Times New Roman" w:cs="Times New Roman"/>
          <w:i/>
          <w:sz w:val="24"/>
          <w:szCs w:val="24"/>
          <w:lang w:eastAsia="bg-BG"/>
        </w:rPr>
        <w:t>Образец 3</w:t>
      </w:r>
    </w:p>
    <w:p w:rsidR="00CD4C95" w:rsidRPr="002D223F" w:rsidRDefault="00CD4C95" w:rsidP="00CD4C95">
      <w:pPr>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 xml:space="preserve">4. Ценово предложение, съгласно </w:t>
      </w:r>
      <w:r w:rsidRPr="002D223F">
        <w:rPr>
          <w:rFonts w:ascii="Times New Roman" w:eastAsia="Times New Roman" w:hAnsi="Times New Roman" w:cs="Times New Roman"/>
          <w:i/>
          <w:sz w:val="24"/>
          <w:szCs w:val="24"/>
          <w:lang w:eastAsia="bg-BG"/>
        </w:rPr>
        <w:t>Образец № 4</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lastRenderedPageBreak/>
        <w:t>5. Декларация за отсъствие на обстоятелствата по чл. 54, ал. 1, т. 1, 2 и 7 от Закона за обществените поръчки (Образец № 5)</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 xml:space="preserve">6. Декларация отсъствие на обстоятелствата по чл. 54, ал. 1, т. 3 – 6 от </w:t>
      </w:r>
    </w:p>
    <w:p w:rsidR="00CD4C95" w:rsidRPr="002D223F" w:rsidRDefault="00CD4C95" w:rsidP="00CD4C9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Закона за обществените поръчки (Образец № 6)</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bg-BG"/>
        </w:rPr>
      </w:pPr>
      <w:r w:rsidRPr="002D223F">
        <w:rPr>
          <w:rFonts w:ascii="Times New Roman" w:eastAsia="Times New Roman" w:hAnsi="Times New Roman" w:cs="Times New Roman"/>
          <w:sz w:val="24"/>
          <w:szCs w:val="24"/>
          <w:lang w:eastAsia="bg-BG"/>
        </w:rPr>
        <w:t xml:space="preserve">7. Декларация за съгласие за участие като подизпълнител/ трето лице (Образец № 7) – </w:t>
      </w:r>
      <w:r w:rsidRPr="002D223F">
        <w:rPr>
          <w:rFonts w:ascii="Times New Roman" w:eastAsia="Times New Roman" w:hAnsi="Times New Roman" w:cs="Times New Roman"/>
          <w:i/>
          <w:sz w:val="24"/>
          <w:szCs w:val="24"/>
          <w:lang w:eastAsia="bg-BG"/>
        </w:rPr>
        <w:t>ако е приложимо</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8. Декларация във връзка с чл. 101, ал. 11 от ЗОП във връзка с чл. 107, т.4 от ЗОП (Образец № 8)</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9. 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9)</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10. Декларация за липса на обстоятелствата по чл. 69 от Закона за противодействие на корупцията и за отнемане на незаконно придобитото имущество (Образец № 10)</w:t>
      </w:r>
    </w:p>
    <w:p w:rsidR="00CD4C95" w:rsidRPr="002D223F" w:rsidRDefault="002D223F"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11</w:t>
      </w:r>
      <w:r w:rsidR="00CD4C95" w:rsidRPr="002D223F">
        <w:rPr>
          <w:rFonts w:ascii="Times New Roman" w:eastAsia="Times New Roman" w:hAnsi="Times New Roman" w:cs="Times New Roman"/>
          <w:sz w:val="24"/>
          <w:szCs w:val="24"/>
          <w:lang w:eastAsia="bg-BG"/>
        </w:rPr>
        <w:t>. Декларация за съоръженията и техническото оборудване, които ще бъдат използвани за изпълнение на поръчката (Образец № 1</w:t>
      </w:r>
      <w:r w:rsidRPr="002D223F">
        <w:rPr>
          <w:rFonts w:ascii="Times New Roman" w:eastAsia="Times New Roman" w:hAnsi="Times New Roman" w:cs="Times New Roman"/>
          <w:sz w:val="24"/>
          <w:szCs w:val="24"/>
          <w:lang w:eastAsia="bg-BG"/>
        </w:rPr>
        <w:t>1</w:t>
      </w:r>
      <w:r w:rsidR="00CD4C95" w:rsidRPr="002D223F">
        <w:rPr>
          <w:rFonts w:ascii="Times New Roman" w:eastAsia="Times New Roman" w:hAnsi="Times New Roman" w:cs="Times New Roman"/>
          <w:sz w:val="24"/>
          <w:szCs w:val="24"/>
          <w:lang w:eastAsia="bg-BG"/>
        </w:rPr>
        <w:t>)</w:t>
      </w:r>
    </w:p>
    <w:p w:rsidR="00CD4C95" w:rsidRPr="00CD4C95" w:rsidRDefault="00CD4C95" w:rsidP="00CD4C95">
      <w:pPr>
        <w:autoSpaceDE w:val="0"/>
        <w:autoSpaceDN w:val="0"/>
        <w:adjustRightInd w:val="0"/>
        <w:spacing w:after="0" w:line="240" w:lineRule="auto"/>
        <w:jc w:val="both"/>
        <w:rPr>
          <w:rFonts w:ascii="Times New Roman" w:eastAsia="Times New Roman" w:hAnsi="Times New Roman" w:cs="Times New Roman"/>
          <w:b/>
          <w:spacing w:val="1"/>
          <w:sz w:val="24"/>
          <w:szCs w:val="24"/>
          <w:lang w:eastAsia="bg-BG"/>
        </w:rPr>
      </w:pPr>
      <w:r w:rsidRPr="002D223F">
        <w:rPr>
          <w:rFonts w:ascii="Times New Roman" w:eastAsia="Times New Roman" w:hAnsi="Times New Roman" w:cs="Times New Roman"/>
          <w:sz w:val="24"/>
          <w:szCs w:val="24"/>
          <w:lang w:eastAsia="bg-BG"/>
        </w:rPr>
        <w:tab/>
      </w:r>
      <w:r w:rsidRPr="002D223F">
        <w:rPr>
          <w:rFonts w:ascii="Times New Roman" w:eastAsia="Times New Roman" w:hAnsi="Times New Roman" w:cs="Times New Roman"/>
          <w:spacing w:val="1"/>
          <w:sz w:val="24"/>
          <w:szCs w:val="24"/>
          <w:lang w:eastAsia="bg-BG"/>
        </w:rPr>
        <w:t>1</w:t>
      </w:r>
      <w:r w:rsidR="002D223F" w:rsidRPr="002D223F">
        <w:rPr>
          <w:rFonts w:ascii="Times New Roman" w:eastAsia="Times New Roman" w:hAnsi="Times New Roman" w:cs="Times New Roman"/>
          <w:spacing w:val="1"/>
          <w:sz w:val="24"/>
          <w:szCs w:val="24"/>
          <w:lang w:eastAsia="bg-BG"/>
        </w:rPr>
        <w:t>2</w:t>
      </w:r>
      <w:r w:rsidRPr="002D223F">
        <w:rPr>
          <w:rFonts w:ascii="Times New Roman" w:eastAsia="Times New Roman" w:hAnsi="Times New Roman" w:cs="Times New Roman"/>
          <w:spacing w:val="1"/>
          <w:sz w:val="24"/>
          <w:szCs w:val="24"/>
          <w:lang w:eastAsia="bg-BG"/>
        </w:rPr>
        <w:t xml:space="preserve">. При участници обединения - </w:t>
      </w:r>
      <w:r w:rsidRPr="002D223F">
        <w:rPr>
          <w:rFonts w:ascii="Times New Roman" w:eastAsia="Times New Roman" w:hAnsi="Times New Roman" w:cs="Times New Roman"/>
          <w:sz w:val="24"/>
          <w:szCs w:val="24"/>
          <w:lang w:eastAsia="bg-BG"/>
        </w:rPr>
        <w:t>копие от документ, от който да е видно правното основание за създаване на обединението, както и информацията по т. 2, раздел</w:t>
      </w:r>
      <w:r w:rsidRPr="002D223F">
        <w:rPr>
          <w:rFonts w:ascii="Times New Roman" w:eastAsia="Times New Roman" w:hAnsi="Times New Roman" w:cs="Times New Roman"/>
          <w:b/>
          <w:sz w:val="24"/>
          <w:szCs w:val="24"/>
          <w:lang w:eastAsia="bg-BG"/>
        </w:rPr>
        <w:t xml:space="preserve"> </w:t>
      </w:r>
      <w:r w:rsidRPr="002D223F">
        <w:rPr>
          <w:rFonts w:ascii="Times New Roman" w:eastAsia="Times New Roman" w:hAnsi="Times New Roman" w:cs="Times New Roman"/>
          <w:spacing w:val="5"/>
          <w:sz w:val="24"/>
          <w:szCs w:val="24"/>
          <w:lang w:eastAsia="bg-BG"/>
        </w:rPr>
        <w:t>І от настоящата документация</w:t>
      </w:r>
      <w:r w:rsidRPr="002D223F">
        <w:rPr>
          <w:rFonts w:ascii="Times New Roman" w:eastAsia="Times New Roman" w:hAnsi="Times New Roman" w:cs="Times New Roman"/>
          <w:spacing w:val="1"/>
          <w:sz w:val="24"/>
          <w:szCs w:val="24"/>
          <w:lang w:eastAsia="bg-BG"/>
        </w:rPr>
        <w:t>.</w:t>
      </w:r>
      <w:r w:rsidRPr="00CD4C95">
        <w:rPr>
          <w:rFonts w:ascii="Times New Roman" w:eastAsia="Times New Roman" w:hAnsi="Times New Roman" w:cs="Times New Roman"/>
          <w:b/>
          <w:spacing w:val="1"/>
          <w:sz w:val="24"/>
          <w:szCs w:val="24"/>
          <w:lang w:eastAsia="bg-BG"/>
        </w:rPr>
        <w:t xml:space="preserve"> </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widowControl w:val="0"/>
        <w:tabs>
          <w:tab w:val="left" w:pos="0"/>
        </w:tabs>
        <w:spacing w:after="0" w:line="240" w:lineRule="auto"/>
        <w:ind w:firstLine="709"/>
        <w:jc w:val="both"/>
        <w:outlineLvl w:val="6"/>
        <w:rPr>
          <w:rFonts w:ascii="Times New Roman" w:eastAsia="Times New Roman" w:hAnsi="Times New Roman" w:cs="Times New Roman"/>
          <w:b/>
          <w:bCs/>
          <w:smallCaps/>
          <w:spacing w:val="5"/>
          <w:sz w:val="24"/>
          <w:szCs w:val="24"/>
          <w:shd w:val="clear" w:color="auto" w:fill="FFFFFF"/>
          <w:lang w:eastAsia="bg-BG"/>
        </w:rPr>
      </w:pPr>
      <w:r w:rsidRPr="008D7940">
        <w:rPr>
          <w:rFonts w:ascii="Times New Roman" w:eastAsia="Times New Roman" w:hAnsi="Times New Roman" w:cs="Times New Roman"/>
          <w:b/>
          <w:bCs/>
          <w:spacing w:val="5"/>
          <w:sz w:val="24"/>
          <w:szCs w:val="24"/>
          <w:lang w:eastAsia="bg-BG"/>
        </w:rPr>
        <w:t>V</w:t>
      </w:r>
      <w:r w:rsidRPr="008D7940">
        <w:rPr>
          <w:rFonts w:ascii="Times New Roman" w:eastAsia="Times New Roman" w:hAnsi="Times New Roman" w:cs="Times New Roman"/>
          <w:b/>
          <w:bCs/>
          <w:spacing w:val="5"/>
          <w:sz w:val="24"/>
          <w:szCs w:val="24"/>
          <w:shd w:val="clear" w:color="auto" w:fill="FFFFFF"/>
          <w:lang w:eastAsia="bg-BG"/>
        </w:rPr>
        <w:t xml:space="preserve">І. </w:t>
      </w:r>
      <w:r w:rsidRPr="008D7940">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rsidR="00846871" w:rsidRPr="00846871" w:rsidRDefault="00846871" w:rsidP="00846871">
      <w:pPr>
        <w:spacing w:after="0" w:line="240" w:lineRule="auto"/>
        <w:ind w:firstLine="720"/>
        <w:jc w:val="both"/>
        <w:textAlignment w:val="center"/>
        <w:rPr>
          <w:rFonts w:ascii="Times New Roman" w:eastAsia="Times New Roman" w:hAnsi="Times New Roman" w:cs="Times New Roman"/>
          <w:b/>
          <w:sz w:val="24"/>
          <w:szCs w:val="24"/>
          <w:lang w:eastAsia="bg-BG"/>
        </w:rPr>
      </w:pPr>
      <w:bookmarkStart w:id="2" w:name="_Toc476586048"/>
      <w:r w:rsidRPr="00846871">
        <w:rPr>
          <w:rFonts w:ascii="Times New Roman" w:eastAsia="Times New Roman" w:hAnsi="Times New Roman" w:cs="Times New Roman"/>
          <w:sz w:val="24"/>
          <w:szCs w:val="24"/>
          <w:lang w:eastAsia="bg-BG"/>
        </w:rPr>
        <w:t xml:space="preserve">Възложителят със заповед определя комисия от нечетен брой лица, които да разгледат и оценят получените оферти. </w:t>
      </w:r>
      <w:r w:rsidRPr="00846871">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Pr="00846871">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rsidR="00846871" w:rsidRPr="00846871" w:rsidRDefault="00846871" w:rsidP="00846871">
      <w:pPr>
        <w:tabs>
          <w:tab w:val="left" w:pos="720"/>
        </w:tabs>
        <w:spacing w:after="0" w:line="240" w:lineRule="auto"/>
        <w:jc w:val="both"/>
        <w:rPr>
          <w:rFonts w:ascii="Times New Roman" w:eastAsia="Times New Roman" w:hAnsi="Times New Roman" w:cs="Times New Roman"/>
          <w:i/>
          <w:iCs/>
          <w:sz w:val="24"/>
          <w:szCs w:val="24"/>
          <w:lang w:val="en-US" w:eastAsia="bg-BG"/>
        </w:rPr>
      </w:pPr>
      <w:r w:rsidRPr="00846871">
        <w:rPr>
          <w:rFonts w:ascii="Times New Roman" w:eastAsia="Times New Roman" w:hAnsi="Times New Roman" w:cs="Times New Roman"/>
          <w:b/>
          <w:spacing w:val="5"/>
          <w:sz w:val="24"/>
          <w:szCs w:val="24"/>
          <w:shd w:val="clear" w:color="auto" w:fill="FFFFFF"/>
          <w:lang w:val="en-US" w:eastAsia="bg-BG"/>
        </w:rPr>
        <w:tab/>
      </w:r>
      <w:r w:rsidRPr="00846871">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rsidR="00846871" w:rsidRPr="00846871" w:rsidRDefault="00846871" w:rsidP="00846871">
      <w:pPr>
        <w:tabs>
          <w:tab w:val="left" w:pos="720"/>
        </w:tabs>
        <w:spacing w:after="0" w:line="240" w:lineRule="auto"/>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i/>
          <w:iCs/>
          <w:sz w:val="24"/>
          <w:szCs w:val="24"/>
          <w:lang w:val="en-US" w:eastAsia="bg-BG"/>
        </w:rPr>
        <w:tab/>
      </w:r>
      <w:r w:rsidRPr="00846871">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rsidR="00846871" w:rsidRPr="00846871" w:rsidRDefault="00846871" w:rsidP="00846871">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46871">
        <w:rPr>
          <w:rFonts w:ascii="Times New Roman" w:eastAsia="Times New Roman" w:hAnsi="Times New Roman" w:cs="Times New Roman"/>
          <w:color w:val="000000"/>
          <w:sz w:val="24"/>
          <w:szCs w:val="24"/>
          <w:lan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3 работни дни.</w:t>
      </w:r>
    </w:p>
    <w:p w:rsidR="00CD4C95" w:rsidRPr="008D7940" w:rsidRDefault="00CD4C95" w:rsidP="00CD4C95">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eastAsia="bg-BG"/>
        </w:rPr>
      </w:pPr>
    </w:p>
    <w:p w:rsidR="00CD4C95" w:rsidRPr="008D7940" w:rsidRDefault="00CD4C95" w:rsidP="00CD4C95">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eastAsia="bg-BG"/>
        </w:rPr>
      </w:pPr>
      <w:r w:rsidRPr="008D7940">
        <w:rPr>
          <w:rFonts w:ascii="Times New Roman" w:eastAsia="Times New Roman" w:hAnsi="Times New Roman" w:cs="Times New Roman"/>
          <w:b/>
          <w:bCs/>
          <w:spacing w:val="5"/>
          <w:sz w:val="24"/>
          <w:szCs w:val="24"/>
          <w:lang w:eastAsia="bg-BG"/>
        </w:rPr>
        <w:t>VІІ. ДОГОВОР ЗА ОБЩЕСТВЕНА ПОРЪЧКА</w:t>
      </w:r>
      <w:bookmarkEnd w:id="2"/>
      <w:r w:rsidRPr="008D7940">
        <w:rPr>
          <w:rFonts w:ascii="Times New Roman" w:eastAsia="Times New Roman" w:hAnsi="Times New Roman" w:cs="Times New Roman"/>
          <w:b/>
          <w:bCs/>
          <w:spacing w:val="5"/>
          <w:sz w:val="24"/>
          <w:szCs w:val="24"/>
          <w:lang w:eastAsia="bg-BG"/>
        </w:rPr>
        <w:t xml:space="preserve"> </w:t>
      </w:r>
    </w:p>
    <w:p w:rsidR="00846871" w:rsidRPr="00846871" w:rsidRDefault="00846871" w:rsidP="00846871">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val="x-none" w:eastAsia="bg-BG"/>
        </w:rPr>
        <w:t>Преди сключването на договор за обществена поръчка</w:t>
      </w:r>
      <w:r w:rsidRPr="00846871">
        <w:rPr>
          <w:rFonts w:ascii="Times New Roman" w:eastAsia="Times New Roman" w:hAnsi="Times New Roman" w:cs="Times New Roman"/>
          <w:sz w:val="24"/>
          <w:szCs w:val="24"/>
          <w:lang w:eastAsia="bg-BG"/>
        </w:rPr>
        <w:t xml:space="preserve"> на основание </w:t>
      </w:r>
      <w:r w:rsidRPr="00846871">
        <w:rPr>
          <w:rFonts w:ascii="Times New Roman" w:eastAsia="Times New Roman" w:hAnsi="Times New Roman" w:cs="Times New Roman"/>
          <w:b/>
          <w:sz w:val="24"/>
          <w:szCs w:val="24"/>
          <w:lang w:eastAsia="bg-BG"/>
        </w:rPr>
        <w:t>чл. 112, ал. 1, т. 2 от ЗОП</w:t>
      </w:r>
      <w:r w:rsidRPr="00846871">
        <w:rPr>
          <w:rFonts w:ascii="Times New Roman" w:eastAsia="Times New Roman" w:hAnsi="Times New Roman" w:cs="Times New Roman"/>
          <w:sz w:val="24"/>
          <w:szCs w:val="24"/>
          <w:lang w:val="x-none"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846871">
        <w:rPr>
          <w:rFonts w:ascii="Times New Roman" w:eastAsia="Times New Roman" w:hAnsi="Times New Roman" w:cs="Times New Roman"/>
          <w:sz w:val="24"/>
          <w:szCs w:val="24"/>
          <w:lang w:eastAsia="bg-BG"/>
        </w:rPr>
        <w:t xml:space="preserve">поръчката: </w:t>
      </w:r>
    </w:p>
    <w:p w:rsidR="00846871" w:rsidRPr="00846871" w:rsidRDefault="00846871" w:rsidP="0084687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eastAsia="bg-BG"/>
        </w:rPr>
        <w:tab/>
        <w:t>1. за обстоятелствата по чл. 54, ал. 1, т. 1 от ЗОП - свидетелство за съдимост;</w:t>
      </w:r>
    </w:p>
    <w:p w:rsidR="00846871" w:rsidRPr="00846871" w:rsidRDefault="00846871" w:rsidP="00846871">
      <w:pPr>
        <w:spacing w:after="0" w:line="240" w:lineRule="auto"/>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eastAsia="bg-BG"/>
        </w:rPr>
        <w:tab/>
        <w:t xml:space="preserve">2. за обстоятелството по чл. 54, ал. 1, т. 3 от ЗОП - </w:t>
      </w:r>
      <w:r w:rsidRPr="00846871">
        <w:rPr>
          <w:rFonts w:ascii="Times New Roman" w:eastAsia="Times New Roman" w:hAnsi="Times New Roman" w:cs="Times New Roman"/>
          <w:sz w:val="24"/>
          <w:szCs w:val="24"/>
          <w:shd w:val="clear" w:color="auto" w:fill="FFFFFF"/>
          <w:lang w:eastAsia="bg-BG"/>
        </w:rPr>
        <w:t xml:space="preserve">удостоверение от органите по приходите и удостоверение от общината по седалището на възложителя и на участника, </w:t>
      </w:r>
      <w:r w:rsidRPr="00846871">
        <w:rPr>
          <w:rFonts w:ascii="Times New Roman" w:eastAsia="Times New Roman" w:hAnsi="Times New Roman" w:cs="Times New Roman"/>
          <w:sz w:val="24"/>
          <w:szCs w:val="24"/>
          <w:lang w:eastAsia="bg-BG"/>
        </w:rPr>
        <w:t>както и съответствието с поставените критерии за подбор. Документите се представят и за подизпълнителите и третите лица, ако има такива;</w:t>
      </w:r>
    </w:p>
    <w:p w:rsidR="00846871" w:rsidRPr="00846871" w:rsidRDefault="00846871" w:rsidP="00846871">
      <w:pPr>
        <w:spacing w:after="0" w:line="240" w:lineRule="auto"/>
        <w:ind w:firstLine="708"/>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val="en-US" w:eastAsia="bg-BG"/>
        </w:rPr>
        <w:lastRenderedPageBreak/>
        <w:t xml:space="preserve">3. </w:t>
      </w:r>
      <w:proofErr w:type="gramStart"/>
      <w:r w:rsidRPr="00846871">
        <w:rPr>
          <w:rFonts w:ascii="Times New Roman" w:eastAsia="Times New Roman" w:hAnsi="Times New Roman" w:cs="Times New Roman"/>
          <w:sz w:val="24"/>
          <w:szCs w:val="24"/>
          <w:lang w:eastAsia="bg-BG"/>
        </w:rPr>
        <w:t>за</w:t>
      </w:r>
      <w:proofErr w:type="gramEnd"/>
      <w:r w:rsidRPr="00846871">
        <w:rPr>
          <w:rFonts w:ascii="Times New Roman" w:eastAsia="Times New Roman" w:hAnsi="Times New Roman" w:cs="Times New Roman"/>
          <w:sz w:val="24"/>
          <w:szCs w:val="24"/>
          <w:lang w:eastAsia="bg-BG"/>
        </w:rPr>
        <w:t xml:space="preserve"> обстоятелството по чл. 54, ал. 1, т. 6 от ЗОП- удостоверение от органите на Изпълнителна агенция „Главна инспекция по труда“.</w:t>
      </w:r>
    </w:p>
    <w:p w:rsidR="00846871" w:rsidRPr="00846871" w:rsidRDefault="00846871" w:rsidP="00846871">
      <w:pPr>
        <w:keepNext/>
        <w:spacing w:after="0" w:line="240" w:lineRule="auto"/>
        <w:ind w:firstLine="708"/>
        <w:jc w:val="both"/>
        <w:outlineLvl w:val="2"/>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eastAsia="bg-BG"/>
        </w:rPr>
        <w:t xml:space="preserve">При приложимите в </w:t>
      </w:r>
      <w:r w:rsidRPr="00846871">
        <w:rPr>
          <w:rFonts w:ascii="Times New Roman" w:eastAsia="Times New Roman" w:hAnsi="Times New Roman" w:cs="Times New Roman"/>
          <w:sz w:val="24"/>
          <w:szCs w:val="24"/>
          <w:lang w:val="x-none" w:eastAsia="bg-BG"/>
        </w:rPr>
        <w:t>Закон</w:t>
      </w:r>
      <w:r w:rsidRPr="00846871">
        <w:rPr>
          <w:rFonts w:ascii="Times New Roman" w:eastAsia="Times New Roman" w:hAnsi="Times New Roman" w:cs="Times New Roman"/>
          <w:sz w:val="24"/>
          <w:szCs w:val="24"/>
          <w:lang w:eastAsia="bg-BG"/>
        </w:rPr>
        <w:t>а</w:t>
      </w:r>
      <w:r w:rsidRPr="00846871">
        <w:rPr>
          <w:rFonts w:ascii="Times New Roman" w:eastAsia="Times New Roman" w:hAnsi="Times New Roman" w:cs="Times New Roman"/>
          <w:sz w:val="24"/>
          <w:szCs w:val="24"/>
          <w:lang w:val="x-none" w:eastAsia="bg-BG"/>
        </w:rPr>
        <w:t xml:space="preserve"> за мерките срещу изпирането на пари </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ЗМИП</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 xml:space="preserve"> и Правилника</w:t>
      </w:r>
      <w:r w:rsidRPr="00846871">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ППЗМИП</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 xml:space="preserve"> случаи у</w:t>
      </w:r>
      <w:r w:rsidRPr="00846871">
        <w:rPr>
          <w:rFonts w:ascii="Times New Roman" w:eastAsia="Times New Roman" w:hAnsi="Times New Roman" w:cs="Times New Roman"/>
          <w:sz w:val="24"/>
          <w:szCs w:val="24"/>
          <w:lang w:val="x-none" w:eastAsia="bg-BG"/>
        </w:rPr>
        <w:t>частникът, определен за изпълнител</w:t>
      </w:r>
      <w:r w:rsidRPr="00846871">
        <w:rPr>
          <w:rFonts w:ascii="Times New Roman" w:eastAsia="Times New Roman" w:hAnsi="Times New Roman" w:cs="Times New Roman"/>
          <w:sz w:val="24"/>
          <w:szCs w:val="24"/>
          <w:lang w:eastAsia="bg-BG"/>
        </w:rPr>
        <w:t>,</w:t>
      </w:r>
      <w:r w:rsidRPr="00846871">
        <w:rPr>
          <w:rFonts w:ascii="Times New Roman" w:eastAsia="Times New Roman" w:hAnsi="Times New Roman" w:cs="Times New Roman"/>
          <w:sz w:val="24"/>
          <w:szCs w:val="24"/>
          <w:lang w:val="x-none" w:eastAsia="bg-BG"/>
        </w:rPr>
        <w:t xml:space="preserve"> п</w:t>
      </w:r>
      <w:r w:rsidRPr="00846871">
        <w:rPr>
          <w:rFonts w:ascii="Times New Roman" w:eastAsia="Times New Roman" w:hAnsi="Times New Roman" w:cs="Times New Roman"/>
          <w:sz w:val="24"/>
          <w:szCs w:val="24"/>
          <w:lang w:eastAsia="bg-BG"/>
        </w:rPr>
        <w:t>одписва</w:t>
      </w:r>
      <w:r w:rsidRPr="00846871">
        <w:rPr>
          <w:rFonts w:ascii="Times New Roman" w:eastAsia="Times New Roman" w:hAnsi="Times New Roman" w:cs="Times New Roman"/>
          <w:sz w:val="24"/>
          <w:szCs w:val="24"/>
          <w:lang w:val="x-none" w:eastAsia="bg-BG"/>
        </w:rPr>
        <w:t xml:space="preserve"> Декларация по чл. 59, ал.</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x-none" w:eastAsia="bg-BG"/>
        </w:rPr>
        <w:t>1</w:t>
      </w:r>
      <w:r w:rsidRPr="00846871">
        <w:rPr>
          <w:rFonts w:ascii="Times New Roman" w:eastAsia="Times New Roman" w:hAnsi="Times New Roman" w:cs="Times New Roman"/>
          <w:sz w:val="24"/>
          <w:szCs w:val="24"/>
          <w:lang w:eastAsia="bg-BG"/>
        </w:rPr>
        <w:t>, т. 3</w:t>
      </w:r>
      <w:r w:rsidRPr="00846871">
        <w:rPr>
          <w:rFonts w:ascii="Times New Roman" w:eastAsia="Times New Roman" w:hAnsi="Times New Roman" w:cs="Times New Roman"/>
          <w:sz w:val="24"/>
          <w:szCs w:val="24"/>
          <w:lang w:val="x-none" w:eastAsia="bg-BG"/>
        </w:rPr>
        <w:t xml:space="preserve"> от ЗМИП</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x-none" w:eastAsia="bg-BG"/>
        </w:rPr>
        <w:t>преди сключване на договор. Декларацията се представя по образец</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x-none" w:eastAsia="bg-BG"/>
        </w:rPr>
        <w:t xml:space="preserve">– </w:t>
      </w:r>
      <w:r w:rsidRPr="00846871">
        <w:rPr>
          <w:rFonts w:ascii="Times New Roman" w:eastAsia="Times New Roman" w:hAnsi="Times New Roman" w:cs="Times New Roman"/>
          <w:sz w:val="24"/>
          <w:szCs w:val="24"/>
          <w:lang w:eastAsia="bg-BG"/>
        </w:rPr>
        <w:t>Приложение № 2</w:t>
      </w:r>
      <w:r w:rsidRPr="00846871">
        <w:rPr>
          <w:rFonts w:ascii="Times New Roman" w:eastAsia="Times New Roman" w:hAnsi="Times New Roman" w:cs="Times New Roman"/>
          <w:sz w:val="24"/>
          <w:szCs w:val="24"/>
          <w:lang w:val="x-none" w:eastAsia="bg-BG"/>
        </w:rPr>
        <w:t xml:space="preserve"> към </w:t>
      </w:r>
      <w:r w:rsidRPr="00846871">
        <w:rPr>
          <w:rFonts w:ascii="Times New Roman" w:eastAsia="Times New Roman" w:hAnsi="Times New Roman" w:cs="Times New Roman"/>
          <w:sz w:val="24"/>
          <w:szCs w:val="24"/>
          <w:lang w:eastAsia="bg-BG"/>
        </w:rPr>
        <w:t xml:space="preserve">чл. 37, ал. 1 от ППЗМИП. </w:t>
      </w:r>
    </w:p>
    <w:p w:rsidR="00846871" w:rsidRPr="00846871" w:rsidRDefault="00846871" w:rsidP="0084687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846871">
        <w:rPr>
          <w:rFonts w:ascii="Times New Roman" w:eastAsia="Times New Roman" w:hAnsi="Times New Roman" w:cs="Times New Roman"/>
          <w:sz w:val="24"/>
          <w:szCs w:val="24"/>
          <w:lang w:eastAsia="bg-BG"/>
        </w:rPr>
        <w:t>,</w:t>
      </w:r>
      <w:r w:rsidRPr="00846871">
        <w:rPr>
          <w:rFonts w:ascii="Times New Roman" w:eastAsia="Times New Roman" w:hAnsi="Times New Roman" w:cs="Times New Roman"/>
          <w:sz w:val="24"/>
          <w:szCs w:val="24"/>
          <w:lang w:val="x-none" w:eastAsia="bg-BG"/>
        </w:rPr>
        <w:t xml:space="preserve"> съгласно приложение №10</w:t>
      </w:r>
      <w:r w:rsidRPr="00846871">
        <w:rPr>
          <w:rFonts w:ascii="Times New Roman" w:eastAsia="Times New Roman" w:hAnsi="Times New Roman" w:cs="Times New Roman"/>
          <w:sz w:val="24"/>
          <w:szCs w:val="24"/>
          <w:lang w:eastAsia="bg-BG"/>
        </w:rPr>
        <w:t xml:space="preserve"> към чл. 115 от ЗОП</w:t>
      </w:r>
      <w:r w:rsidRPr="00846871">
        <w:rPr>
          <w:rFonts w:ascii="Times New Roman" w:eastAsia="Times New Roman" w:hAnsi="Times New Roman" w:cs="Times New Roman"/>
          <w:sz w:val="24"/>
          <w:szCs w:val="24"/>
          <w:lang w:val="x-none" w:eastAsia="bg-BG"/>
        </w:rPr>
        <w:t>.</w:t>
      </w:r>
    </w:p>
    <w:p w:rsidR="00CD4C95" w:rsidRPr="008D7940"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b/>
          <w:sz w:val="24"/>
          <w:szCs w:val="24"/>
          <w:lang w:eastAsia="bg-BG"/>
        </w:rPr>
        <w:t xml:space="preserve">VІІІ. </w:t>
      </w:r>
      <w:r w:rsidRPr="008D7940">
        <w:rPr>
          <w:rFonts w:ascii="Times New Roman" w:eastAsia="Times New Roman" w:hAnsi="Times New Roman" w:cs="Times New Roman"/>
          <w:b/>
          <w:caps/>
          <w:sz w:val="24"/>
          <w:szCs w:val="24"/>
          <w:lang w:eastAsia="bg-BG"/>
        </w:rPr>
        <w:t>Срок</w:t>
      </w:r>
      <w:r w:rsidRPr="008D7940">
        <w:rPr>
          <w:rFonts w:ascii="Times New Roman" w:eastAsia="Times New Roman" w:hAnsi="Times New Roman" w:cs="Times New Roman"/>
          <w:b/>
          <w:sz w:val="24"/>
          <w:szCs w:val="24"/>
          <w:lang w:eastAsia="bg-BG"/>
        </w:rPr>
        <w:t xml:space="preserve"> за изпълнение на поръчката</w:t>
      </w:r>
      <w:r w:rsidRPr="008D7940">
        <w:rPr>
          <w:rFonts w:ascii="Times New Roman" w:eastAsia="Times New Roman" w:hAnsi="Times New Roman" w:cs="Times New Roman"/>
          <w:sz w:val="24"/>
          <w:szCs w:val="24"/>
          <w:lang w:eastAsia="bg-BG"/>
        </w:rPr>
        <w:t xml:space="preserve"> </w:t>
      </w:r>
      <w:r w:rsidRPr="008D7940">
        <w:rPr>
          <w:rFonts w:ascii="Times New Roman" w:eastAsia="Times New Roman" w:hAnsi="Times New Roman" w:cs="Times New Roman"/>
          <w:b/>
          <w:sz w:val="24"/>
          <w:szCs w:val="24"/>
          <w:lang w:eastAsia="bg-BG"/>
        </w:rPr>
        <w:t>– 1 година</w:t>
      </w:r>
      <w:r w:rsidRPr="008D7940">
        <w:rPr>
          <w:rFonts w:ascii="Times New Roman" w:eastAsia="Times New Roman" w:hAnsi="Times New Roman" w:cs="Times New Roman"/>
          <w:sz w:val="24"/>
          <w:szCs w:val="24"/>
          <w:lang w:eastAsia="bg-BG"/>
        </w:rPr>
        <w:t>, считано от датата на сключването на договора,</w:t>
      </w:r>
      <w:r w:rsidRPr="008D7940">
        <w:rPr>
          <w:rFonts w:ascii="Times New Roman" w:eastAsia="Times New Roman" w:hAnsi="Times New Roman" w:cs="Times New Roman"/>
          <w:b/>
          <w:sz w:val="24"/>
          <w:szCs w:val="24"/>
          <w:lang w:eastAsia="bg-BG"/>
        </w:rPr>
        <w:t xml:space="preserve"> </w:t>
      </w:r>
      <w:r w:rsidRPr="008D7940">
        <w:rPr>
          <w:rFonts w:ascii="Times New Roman" w:eastAsia="Times New Roman" w:hAnsi="Times New Roman" w:cs="Times New Roman"/>
          <w:sz w:val="24"/>
          <w:szCs w:val="24"/>
          <w:lang w:eastAsia="bg-BG"/>
        </w:rPr>
        <w:t xml:space="preserve">като в рамките на този срок ако бъде достигнат прага от </w:t>
      </w:r>
      <w:r w:rsidR="00355809" w:rsidRPr="00355809">
        <w:rPr>
          <w:rFonts w:ascii="Times New Roman" w:eastAsia="Times New Roman" w:hAnsi="Times New Roman" w:cs="Times New Roman"/>
          <w:b/>
          <w:sz w:val="24"/>
          <w:szCs w:val="24"/>
          <w:lang w:eastAsia="bg-BG"/>
        </w:rPr>
        <w:t xml:space="preserve">68 330,00 </w:t>
      </w:r>
      <w:r w:rsidR="00355809">
        <w:rPr>
          <w:rFonts w:ascii="Times New Roman" w:eastAsia="Times New Roman" w:hAnsi="Times New Roman" w:cs="Times New Roman"/>
          <w:b/>
          <w:sz w:val="24"/>
          <w:szCs w:val="24"/>
          <w:lang w:eastAsia="bg-BG"/>
        </w:rPr>
        <w:t xml:space="preserve">лв. </w:t>
      </w:r>
      <w:r w:rsidR="00355809" w:rsidRPr="00355809">
        <w:rPr>
          <w:rFonts w:ascii="Times New Roman" w:eastAsia="Times New Roman" w:hAnsi="Times New Roman" w:cs="Times New Roman"/>
          <w:b/>
          <w:sz w:val="24"/>
          <w:szCs w:val="24"/>
          <w:lang w:eastAsia="bg-BG"/>
        </w:rPr>
        <w:t xml:space="preserve">(шестдесет </w:t>
      </w:r>
      <w:r w:rsidR="00355809">
        <w:rPr>
          <w:rFonts w:ascii="Times New Roman" w:eastAsia="Times New Roman" w:hAnsi="Times New Roman" w:cs="Times New Roman"/>
          <w:b/>
          <w:sz w:val="24"/>
          <w:szCs w:val="24"/>
          <w:lang w:eastAsia="bg-BG"/>
        </w:rPr>
        <w:t>и осем хиляди триста и тридесет</w:t>
      </w:r>
      <w:r w:rsidR="00355809" w:rsidRPr="00355809">
        <w:rPr>
          <w:rFonts w:ascii="Times New Roman" w:eastAsia="Times New Roman" w:hAnsi="Times New Roman" w:cs="Times New Roman"/>
          <w:b/>
          <w:sz w:val="24"/>
          <w:szCs w:val="24"/>
          <w:lang w:eastAsia="bg-BG"/>
        </w:rPr>
        <w:t xml:space="preserve"> лева</w:t>
      </w:r>
      <w:r w:rsidR="00355809">
        <w:rPr>
          <w:rFonts w:ascii="Times New Roman" w:eastAsia="Times New Roman" w:hAnsi="Times New Roman" w:cs="Times New Roman"/>
          <w:b/>
          <w:sz w:val="24"/>
          <w:szCs w:val="24"/>
          <w:lang w:eastAsia="bg-BG"/>
        </w:rPr>
        <w:t>)</w:t>
      </w:r>
      <w:r w:rsidR="00355809" w:rsidRPr="00355809">
        <w:rPr>
          <w:rFonts w:ascii="Times New Roman" w:eastAsia="Times New Roman" w:hAnsi="Times New Roman" w:cs="Times New Roman"/>
          <w:b/>
          <w:sz w:val="24"/>
          <w:szCs w:val="24"/>
          <w:lang w:eastAsia="bg-BG"/>
        </w:rPr>
        <w:t xml:space="preserve"> без ДДС</w:t>
      </w:r>
      <w:r w:rsidRPr="002D223F">
        <w:rPr>
          <w:rFonts w:ascii="Times New Roman" w:eastAsia="Times New Roman" w:hAnsi="Times New Roman" w:cs="Times New Roman"/>
          <w:sz w:val="24"/>
          <w:szCs w:val="24"/>
          <w:lang w:eastAsia="bg-BG"/>
        </w:rPr>
        <w:t>,</w:t>
      </w:r>
      <w:r w:rsidRPr="008D7940">
        <w:rPr>
          <w:rFonts w:ascii="Times New Roman" w:eastAsia="Times New Roman" w:hAnsi="Times New Roman" w:cs="Times New Roman"/>
          <w:sz w:val="24"/>
          <w:szCs w:val="24"/>
          <w:lang w:eastAsia="bg-BG"/>
        </w:rPr>
        <w:t xml:space="preserve"> договорът се прекратява предсрочно.</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Cs/>
          <w:sz w:val="24"/>
          <w:szCs w:val="24"/>
          <w:lang w:eastAsia="bg-BG"/>
        </w:rPr>
      </w:pPr>
      <w:r w:rsidRPr="008D7940">
        <w:rPr>
          <w:rFonts w:ascii="Times New Roman" w:eastAsia="Times New Roman" w:hAnsi="Times New Roman" w:cs="Times New Roman"/>
          <w:b/>
          <w:sz w:val="24"/>
          <w:szCs w:val="24"/>
          <w:lang w:eastAsia="bg-BG"/>
        </w:rPr>
        <w:t xml:space="preserve">ІХ. </w:t>
      </w:r>
      <w:r w:rsidRPr="008D7940">
        <w:rPr>
          <w:rFonts w:ascii="Times New Roman" w:eastAsia="Times New Roman" w:hAnsi="Times New Roman" w:cs="Times New Roman"/>
          <w:b/>
          <w:caps/>
          <w:sz w:val="24"/>
          <w:szCs w:val="24"/>
          <w:lang w:eastAsia="bg-BG"/>
        </w:rPr>
        <w:t>Място на изпълнение</w:t>
      </w:r>
      <w:r w:rsidRPr="008D7940">
        <w:rPr>
          <w:rFonts w:ascii="Times New Roman" w:eastAsia="Times New Roman" w:hAnsi="Times New Roman" w:cs="Times New Roman"/>
          <w:b/>
          <w:sz w:val="24"/>
          <w:szCs w:val="24"/>
          <w:lang w:eastAsia="bg-BG"/>
        </w:rPr>
        <w:t xml:space="preserve"> - </w:t>
      </w:r>
      <w:r w:rsidRPr="008D7940">
        <w:rPr>
          <w:rFonts w:ascii="Times New Roman" w:eastAsia="Times New Roman" w:hAnsi="Times New Roman" w:cs="Times New Roman"/>
          <w:bCs/>
          <w:sz w:val="24"/>
          <w:szCs w:val="24"/>
          <w:lang w:eastAsia="bg-BG"/>
        </w:rPr>
        <w:t xml:space="preserve">територията на </w:t>
      </w:r>
      <w:r w:rsidR="00846871">
        <w:rPr>
          <w:rFonts w:ascii="Times New Roman" w:eastAsia="Times New Roman" w:hAnsi="Times New Roman" w:cs="Times New Roman"/>
          <w:bCs/>
          <w:sz w:val="24"/>
          <w:szCs w:val="24"/>
          <w:lang w:eastAsia="bg-BG"/>
        </w:rPr>
        <w:t>Община</w:t>
      </w:r>
      <w:r w:rsidRPr="008D7940">
        <w:rPr>
          <w:rFonts w:ascii="Times New Roman" w:eastAsia="Times New Roman" w:hAnsi="Times New Roman" w:cs="Times New Roman"/>
          <w:bCs/>
          <w:sz w:val="24"/>
          <w:szCs w:val="24"/>
          <w:lang w:eastAsia="bg-BG"/>
        </w:rPr>
        <w:t xml:space="preserve"> Велико Търново.</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
          <w:bCs/>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iCs/>
          <w:color w:val="000000"/>
          <w:sz w:val="24"/>
          <w:szCs w:val="24"/>
          <w:lang w:eastAsia="bg-BG"/>
        </w:rPr>
      </w:pPr>
      <w:r w:rsidRPr="008D7940">
        <w:rPr>
          <w:rFonts w:ascii="Times New Roman" w:eastAsia="Times New Roman" w:hAnsi="Times New Roman" w:cs="Times New Roman"/>
          <w:b/>
          <w:bCs/>
          <w:sz w:val="24"/>
          <w:szCs w:val="24"/>
          <w:lang w:eastAsia="bg-BG"/>
        </w:rPr>
        <w:t>Х.</w:t>
      </w:r>
      <w:r w:rsidRPr="008D7940">
        <w:rPr>
          <w:rFonts w:ascii="Times New Roman" w:eastAsia="Times New Roman" w:hAnsi="Times New Roman" w:cs="Times New Roman"/>
          <w:bCs/>
          <w:sz w:val="24"/>
          <w:szCs w:val="24"/>
          <w:lang w:eastAsia="bg-BG"/>
        </w:rPr>
        <w:t xml:space="preserve"> </w:t>
      </w:r>
      <w:r w:rsidRPr="008D7940">
        <w:rPr>
          <w:rFonts w:ascii="Times New Roman" w:eastAsia="Times New Roman" w:hAnsi="Times New Roman" w:cs="Times New Roman"/>
          <w:b/>
          <w:bCs/>
          <w:caps/>
          <w:color w:val="000000"/>
          <w:sz w:val="24"/>
          <w:szCs w:val="24"/>
          <w:lang w:eastAsia="bg-BG"/>
        </w:rPr>
        <w:t xml:space="preserve">Обща прогнозна стойност на поръчката – </w:t>
      </w:r>
      <w:r w:rsidRPr="002D223F">
        <w:rPr>
          <w:rFonts w:ascii="Times New Roman" w:eastAsia="Times New Roman" w:hAnsi="Times New Roman" w:cs="Times New Roman"/>
          <w:b/>
          <w:bCs/>
          <w:caps/>
          <w:color w:val="000000"/>
          <w:sz w:val="24"/>
          <w:szCs w:val="24"/>
          <w:lang w:eastAsia="bg-BG"/>
        </w:rPr>
        <w:t>6</w:t>
      </w:r>
      <w:r w:rsidR="002D223F" w:rsidRPr="002D223F">
        <w:rPr>
          <w:rFonts w:ascii="Times New Roman" w:eastAsia="Times New Roman" w:hAnsi="Times New Roman" w:cs="Times New Roman"/>
          <w:b/>
          <w:bCs/>
          <w:caps/>
          <w:color w:val="000000"/>
          <w:sz w:val="24"/>
          <w:szCs w:val="24"/>
          <w:lang w:eastAsia="bg-BG"/>
        </w:rPr>
        <w:t>8 33</w:t>
      </w:r>
      <w:r w:rsidR="00355809">
        <w:rPr>
          <w:rFonts w:ascii="Times New Roman" w:eastAsia="Times New Roman" w:hAnsi="Times New Roman" w:cs="Times New Roman"/>
          <w:b/>
          <w:bCs/>
          <w:caps/>
          <w:color w:val="000000"/>
          <w:sz w:val="24"/>
          <w:szCs w:val="24"/>
          <w:lang w:eastAsia="bg-BG"/>
        </w:rPr>
        <w:t>0</w:t>
      </w:r>
      <w:r w:rsidR="002D223F" w:rsidRPr="002D223F">
        <w:rPr>
          <w:rFonts w:ascii="Times New Roman" w:eastAsia="Times New Roman" w:hAnsi="Times New Roman" w:cs="Times New Roman"/>
          <w:b/>
          <w:bCs/>
          <w:caps/>
          <w:color w:val="000000"/>
          <w:sz w:val="24"/>
          <w:szCs w:val="24"/>
          <w:lang w:eastAsia="bg-BG"/>
        </w:rPr>
        <w:t>,3</w:t>
      </w:r>
      <w:r w:rsidR="00355809">
        <w:rPr>
          <w:rFonts w:ascii="Times New Roman" w:eastAsia="Times New Roman" w:hAnsi="Times New Roman" w:cs="Times New Roman"/>
          <w:b/>
          <w:bCs/>
          <w:caps/>
          <w:color w:val="000000"/>
          <w:sz w:val="24"/>
          <w:szCs w:val="24"/>
          <w:lang w:eastAsia="bg-BG"/>
        </w:rPr>
        <w:t>0</w:t>
      </w:r>
      <w:r w:rsidRPr="002D223F">
        <w:rPr>
          <w:rFonts w:ascii="Times New Roman" w:eastAsia="Times New Roman" w:hAnsi="Times New Roman" w:cs="Times New Roman"/>
          <w:b/>
          <w:sz w:val="24"/>
          <w:szCs w:val="24"/>
          <w:lang w:val="en-US" w:eastAsia="bg-BG"/>
        </w:rPr>
        <w:t xml:space="preserve"> </w:t>
      </w:r>
      <w:r w:rsidRPr="002D223F">
        <w:rPr>
          <w:rFonts w:ascii="Times New Roman" w:eastAsia="Times New Roman" w:hAnsi="Times New Roman" w:cs="Times New Roman"/>
          <w:b/>
          <w:iCs/>
          <w:color w:val="000000"/>
          <w:sz w:val="24"/>
          <w:szCs w:val="24"/>
          <w:lang w:eastAsia="bg-BG"/>
        </w:rPr>
        <w:t>лв. без ДДС</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bg-BG"/>
        </w:rPr>
      </w:pPr>
    </w:p>
    <w:p w:rsidR="00CD4C95" w:rsidRDefault="00CD4C95" w:rsidP="00CD4C95"/>
    <w:p w:rsidR="00846871" w:rsidRDefault="00846871" w:rsidP="00CD4C95"/>
    <w:p w:rsidR="00846871" w:rsidRDefault="00846871" w:rsidP="00CD4C95"/>
    <w:p w:rsidR="00846871" w:rsidRDefault="00846871" w:rsidP="00CD4C95"/>
    <w:p w:rsidR="00846871" w:rsidRPr="00846871" w:rsidRDefault="00846871" w:rsidP="00846871">
      <w:pPr>
        <w:tabs>
          <w:tab w:val="left" w:pos="0"/>
        </w:tabs>
        <w:spacing w:after="0" w:line="240" w:lineRule="auto"/>
        <w:ind w:firstLine="709"/>
        <w:jc w:val="center"/>
        <w:rPr>
          <w:rFonts w:ascii="Times New Roman" w:eastAsia="Times New Roman" w:hAnsi="Times New Roman" w:cs="Times New Roman"/>
          <w:b/>
          <w:i/>
          <w:caps/>
          <w:sz w:val="24"/>
          <w:szCs w:val="24"/>
          <w:lang w:eastAsia="bg-BG"/>
        </w:rPr>
      </w:pPr>
      <w:r w:rsidRPr="00846871">
        <w:rPr>
          <w:rFonts w:ascii="Times New Roman" w:eastAsia="Times New Roman" w:hAnsi="Times New Roman" w:cs="Times New Roman"/>
          <w:b/>
          <w:i/>
          <w:caps/>
          <w:sz w:val="24"/>
          <w:szCs w:val="24"/>
          <w:lang w:eastAsia="bg-BG"/>
        </w:rPr>
        <w:t>Раздел „Приложения”</w:t>
      </w:r>
    </w:p>
    <w:p w:rsidR="00846871" w:rsidRPr="00846871" w:rsidRDefault="00846871" w:rsidP="00846871">
      <w:pPr>
        <w:tabs>
          <w:tab w:val="left" w:pos="0"/>
        </w:tabs>
        <w:spacing w:after="0" w:line="240" w:lineRule="auto"/>
        <w:ind w:firstLine="709"/>
        <w:jc w:val="center"/>
        <w:rPr>
          <w:rFonts w:ascii="Times New Roman" w:eastAsia="Times New Roman" w:hAnsi="Times New Roman" w:cs="Times New Roman"/>
          <w:b/>
          <w:sz w:val="24"/>
          <w:szCs w:val="24"/>
          <w:lang w:eastAsia="bg-BG"/>
        </w:rPr>
      </w:pPr>
    </w:p>
    <w:p w:rsidR="00846871" w:rsidRPr="00846871" w:rsidRDefault="00846871" w:rsidP="00846871">
      <w:pPr>
        <w:tabs>
          <w:tab w:val="left" w:pos="0"/>
        </w:tabs>
        <w:spacing w:after="0" w:line="240" w:lineRule="auto"/>
        <w:ind w:firstLine="709"/>
        <w:jc w:val="center"/>
        <w:rPr>
          <w:rFonts w:ascii="Times New Roman" w:eastAsia="Times New Roman" w:hAnsi="Times New Roman" w:cs="Times New Roman"/>
          <w:b/>
          <w:sz w:val="24"/>
          <w:szCs w:val="24"/>
          <w:lang w:eastAsia="bg-BG"/>
        </w:rPr>
      </w:pPr>
    </w:p>
    <w:p w:rsidR="00846871" w:rsidRPr="00846871" w:rsidRDefault="00846871" w:rsidP="00846871">
      <w:pPr>
        <w:tabs>
          <w:tab w:val="left" w:pos="0"/>
        </w:tabs>
        <w:spacing w:after="0" w:line="240" w:lineRule="auto"/>
        <w:ind w:firstLine="709"/>
        <w:rPr>
          <w:rFonts w:ascii="Times New Roman" w:eastAsia="Times New Roman" w:hAnsi="Times New Roman" w:cs="Times New Roman"/>
          <w:b/>
          <w:sz w:val="24"/>
          <w:szCs w:val="24"/>
          <w:u w:val="single"/>
          <w:lang w:eastAsia="bg-BG"/>
        </w:rPr>
      </w:pPr>
    </w:p>
    <w:p w:rsidR="00846871" w:rsidRPr="00846871" w:rsidRDefault="00846871" w:rsidP="00846871">
      <w:pPr>
        <w:tabs>
          <w:tab w:val="left" w:pos="0"/>
        </w:tabs>
        <w:spacing w:after="0" w:line="240" w:lineRule="auto"/>
        <w:ind w:firstLine="709"/>
        <w:rPr>
          <w:rFonts w:ascii="Times New Roman" w:eastAsia="Times New Roman" w:hAnsi="Times New Roman" w:cs="Times New Roman"/>
          <w:b/>
          <w:sz w:val="24"/>
          <w:szCs w:val="24"/>
          <w:lang w:eastAsia="bg-BG"/>
        </w:rPr>
      </w:pPr>
      <w:r w:rsidRPr="00846871">
        <w:rPr>
          <w:rFonts w:ascii="Times New Roman" w:eastAsia="Times New Roman" w:hAnsi="Times New Roman" w:cs="Times New Roman"/>
          <w:b/>
          <w:sz w:val="24"/>
          <w:szCs w:val="24"/>
          <w:lang w:eastAsia="bg-BG"/>
        </w:rPr>
        <w:t>Съдържание:</w:t>
      </w:r>
    </w:p>
    <w:p w:rsidR="00846871" w:rsidRPr="00846871" w:rsidRDefault="00846871" w:rsidP="00846871">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46871">
        <w:rPr>
          <w:rFonts w:ascii="Times New Roman" w:eastAsia="Times New Roman" w:hAnsi="Times New Roman" w:cs="Times New Roman"/>
          <w:i/>
          <w:sz w:val="24"/>
          <w:szCs w:val="24"/>
          <w:lang w:eastAsia="bg-BG"/>
        </w:rPr>
        <w:t>1. Приложение 1 „Техническа спецификация, критерий за възлагане на поръчката и методиката за оценка”</w:t>
      </w:r>
    </w:p>
    <w:p w:rsidR="00846871" w:rsidRPr="00846871" w:rsidRDefault="00846871" w:rsidP="00846871">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46871">
        <w:rPr>
          <w:rFonts w:ascii="Times New Roman" w:eastAsia="Times New Roman" w:hAnsi="Times New Roman" w:cs="Times New Roman"/>
          <w:i/>
          <w:sz w:val="24"/>
          <w:szCs w:val="24"/>
          <w:lang w:eastAsia="bg-BG"/>
        </w:rPr>
        <w:t>2. Приложение 2 „Образци”</w:t>
      </w:r>
    </w:p>
    <w:p w:rsidR="00846871" w:rsidRPr="00846871" w:rsidRDefault="00846871" w:rsidP="00846871">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46871">
        <w:rPr>
          <w:rFonts w:ascii="Times New Roman" w:eastAsia="Times New Roman" w:hAnsi="Times New Roman" w:cs="Times New Roman"/>
          <w:i/>
          <w:sz w:val="24"/>
          <w:szCs w:val="24"/>
          <w:lang w:eastAsia="bg-BG"/>
        </w:rPr>
        <w:t>3. Приложение 3 „Проект на договор”.</w:t>
      </w:r>
    </w:p>
    <w:p w:rsidR="00846871" w:rsidRDefault="00846871" w:rsidP="00846871">
      <w:pPr>
        <w:tabs>
          <w:tab w:val="left" w:pos="0"/>
          <w:tab w:val="right" w:leader="dot" w:pos="9962"/>
        </w:tabs>
        <w:spacing w:after="0" w:line="240" w:lineRule="auto"/>
        <w:ind w:firstLine="709"/>
        <w:jc w:val="both"/>
        <w:rPr>
          <w:rFonts w:ascii="Times New Roman" w:eastAsia="SimHei" w:hAnsi="Times New Roman" w:cs="Times New Roman"/>
          <w:i/>
          <w:noProof/>
          <w:color w:val="000000"/>
          <w:spacing w:val="5"/>
          <w:sz w:val="24"/>
          <w:szCs w:val="24"/>
          <w:lang w:eastAsia="bg-BG"/>
        </w:rPr>
      </w:pPr>
      <w:r w:rsidRPr="00846871">
        <w:rPr>
          <w:rFonts w:ascii="Times New Roman" w:eastAsia="SimHei" w:hAnsi="Times New Roman" w:cs="Times New Roman"/>
          <w:i/>
          <w:noProof/>
          <w:color w:val="000000"/>
          <w:spacing w:val="5"/>
          <w:sz w:val="24"/>
          <w:szCs w:val="24"/>
          <w:lang w:eastAsia="bg-BG"/>
        </w:rPr>
        <w:t>4. Приложение 4.1</w:t>
      </w:r>
      <w:r>
        <w:rPr>
          <w:rFonts w:ascii="Times New Roman" w:eastAsia="SimHei" w:hAnsi="Times New Roman" w:cs="Times New Roman"/>
          <w:i/>
          <w:noProof/>
          <w:color w:val="000000"/>
          <w:spacing w:val="5"/>
          <w:sz w:val="24"/>
          <w:szCs w:val="24"/>
          <w:lang w:eastAsia="bg-BG"/>
        </w:rPr>
        <w:t>.</w:t>
      </w:r>
      <w:r>
        <w:rPr>
          <w:rFonts w:ascii="Times New Roman" w:eastAsia="SimHei" w:hAnsi="Times New Roman" w:cs="Times New Roman"/>
          <w:b/>
          <w:i/>
          <w:noProof/>
          <w:color w:val="000000"/>
          <w:spacing w:val="5"/>
          <w:sz w:val="24"/>
          <w:szCs w:val="24"/>
          <w:lang w:eastAsia="bg-BG"/>
        </w:rPr>
        <w:t xml:space="preserve"> </w:t>
      </w:r>
      <w:r>
        <w:rPr>
          <w:rFonts w:ascii="Times New Roman" w:eastAsia="SimHei" w:hAnsi="Times New Roman" w:cs="Times New Roman"/>
          <w:i/>
          <w:noProof/>
          <w:color w:val="000000"/>
          <w:spacing w:val="5"/>
          <w:sz w:val="24"/>
          <w:szCs w:val="24"/>
          <w:lang w:eastAsia="bg-BG"/>
        </w:rPr>
        <w:t>Списък с обекти на ЦСУ</w:t>
      </w:r>
    </w:p>
    <w:p w:rsidR="00846871" w:rsidRPr="00846871" w:rsidRDefault="00846871" w:rsidP="00846871">
      <w:pPr>
        <w:tabs>
          <w:tab w:val="left" w:pos="0"/>
          <w:tab w:val="right" w:leader="dot" w:pos="9962"/>
        </w:tabs>
        <w:spacing w:after="0" w:line="240" w:lineRule="auto"/>
        <w:ind w:firstLine="709"/>
        <w:jc w:val="both"/>
      </w:pPr>
      <w:r>
        <w:rPr>
          <w:rFonts w:ascii="Times New Roman" w:eastAsia="SimHei" w:hAnsi="Times New Roman" w:cs="Times New Roman"/>
          <w:i/>
          <w:noProof/>
          <w:color w:val="000000"/>
          <w:spacing w:val="5"/>
          <w:sz w:val="24"/>
          <w:szCs w:val="24"/>
          <w:lang w:eastAsia="bg-BG"/>
        </w:rPr>
        <w:t>5. Приложение 4.2. Списък с обекти към Дирекция Образование, младежки, дейности и спорт</w:t>
      </w:r>
    </w:p>
    <w:p w:rsidR="00CA06E4" w:rsidRPr="00CD4C95" w:rsidRDefault="000F31A0" w:rsidP="00846871"/>
    <w:sectPr w:rsidR="00CA06E4" w:rsidRPr="00CD4C95" w:rsidSect="006E3ED2">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1700E"/>
    <w:multiLevelType w:val="hybridMultilevel"/>
    <w:tmpl w:val="3956F714"/>
    <w:lvl w:ilvl="0" w:tplc="04020005">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1">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292"/>
    <w:rsid w:val="00056916"/>
    <w:rsid w:val="000D1535"/>
    <w:rsid w:val="000D2A74"/>
    <w:rsid w:val="000F31A0"/>
    <w:rsid w:val="00105BC6"/>
    <w:rsid w:val="00155F9E"/>
    <w:rsid w:val="001F5CD1"/>
    <w:rsid w:val="00222999"/>
    <w:rsid w:val="00226B20"/>
    <w:rsid w:val="002D223F"/>
    <w:rsid w:val="00350673"/>
    <w:rsid w:val="00354292"/>
    <w:rsid w:val="00355809"/>
    <w:rsid w:val="00427D08"/>
    <w:rsid w:val="004513E8"/>
    <w:rsid w:val="00566E6D"/>
    <w:rsid w:val="00824B37"/>
    <w:rsid w:val="008372F0"/>
    <w:rsid w:val="00846871"/>
    <w:rsid w:val="008F4B12"/>
    <w:rsid w:val="009106F7"/>
    <w:rsid w:val="00993023"/>
    <w:rsid w:val="00AD0FA2"/>
    <w:rsid w:val="00B5263B"/>
    <w:rsid w:val="00B85E83"/>
    <w:rsid w:val="00BB0DCD"/>
    <w:rsid w:val="00BB7354"/>
    <w:rsid w:val="00CD4C95"/>
    <w:rsid w:val="00D67164"/>
    <w:rsid w:val="00D709DF"/>
    <w:rsid w:val="00DF4F9A"/>
    <w:rsid w:val="00E506D9"/>
    <w:rsid w:val="00E76F3C"/>
    <w:rsid w:val="00E8122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C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C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80948">
      <w:bodyDiv w:val="1"/>
      <w:marLeft w:val="0"/>
      <w:marRight w:val="0"/>
      <w:marTop w:val="0"/>
      <w:marBottom w:val="0"/>
      <w:divBdr>
        <w:top w:val="none" w:sz="0" w:space="0" w:color="auto"/>
        <w:left w:val="none" w:sz="0" w:space="0" w:color="auto"/>
        <w:bottom w:val="none" w:sz="0" w:space="0" w:color="auto"/>
        <w:right w:val="none" w:sz="0" w:space="0" w:color="auto"/>
      </w:divBdr>
    </w:div>
    <w:div w:id="351884079">
      <w:bodyDiv w:val="1"/>
      <w:marLeft w:val="0"/>
      <w:marRight w:val="0"/>
      <w:marTop w:val="0"/>
      <w:marBottom w:val="0"/>
      <w:divBdr>
        <w:top w:val="none" w:sz="0" w:space="0" w:color="auto"/>
        <w:left w:val="none" w:sz="0" w:space="0" w:color="auto"/>
        <w:bottom w:val="none" w:sz="0" w:space="0" w:color="auto"/>
        <w:right w:val="none" w:sz="0" w:space="0" w:color="auto"/>
      </w:divBdr>
    </w:div>
    <w:div w:id="532301624">
      <w:bodyDiv w:val="1"/>
      <w:marLeft w:val="0"/>
      <w:marRight w:val="0"/>
      <w:marTop w:val="0"/>
      <w:marBottom w:val="0"/>
      <w:divBdr>
        <w:top w:val="none" w:sz="0" w:space="0" w:color="auto"/>
        <w:left w:val="none" w:sz="0" w:space="0" w:color="auto"/>
        <w:bottom w:val="none" w:sz="0" w:space="0" w:color="auto"/>
        <w:right w:val="none" w:sz="0" w:space="0" w:color="auto"/>
      </w:divBdr>
    </w:div>
    <w:div w:id="184150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463</TotalTime>
  <Pages>12</Pages>
  <Words>5307</Words>
  <Characters>30254</Characters>
  <Application>Microsoft Office Word</Application>
  <DocSecurity>0</DocSecurity>
  <Lines>252</Lines>
  <Paragraphs>70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21</cp:revision>
  <dcterms:created xsi:type="dcterms:W3CDTF">2019-05-29T07:34:00Z</dcterms:created>
  <dcterms:modified xsi:type="dcterms:W3CDTF">2019-06-14T12:56:00Z</dcterms:modified>
</cp:coreProperties>
</file>