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7C5B11" w14:textId="77777777" w:rsidR="008B274C" w:rsidRDefault="008B274C" w:rsidP="001430C8">
      <w:pPr>
        <w:rPr>
          <w:b/>
          <w:color w:val="FF0000"/>
          <w:sz w:val="28"/>
          <w:szCs w:val="28"/>
        </w:rPr>
      </w:pPr>
    </w:p>
    <w:p w14:paraId="70BE7C48" w14:textId="77777777" w:rsidR="008B274C" w:rsidRDefault="008B274C" w:rsidP="001430C8">
      <w:pPr>
        <w:rPr>
          <w:b/>
          <w:color w:val="FF0000"/>
          <w:sz w:val="28"/>
          <w:szCs w:val="28"/>
        </w:rPr>
      </w:pPr>
    </w:p>
    <w:p w14:paraId="56B2BF94" w14:textId="77777777" w:rsidR="001430C8" w:rsidRPr="002B6893" w:rsidRDefault="001430C8" w:rsidP="001430C8">
      <w:pPr>
        <w:rPr>
          <w:b/>
          <w:color w:val="FF0000"/>
          <w:sz w:val="28"/>
          <w:szCs w:val="28"/>
        </w:rPr>
      </w:pPr>
      <w:r>
        <w:rPr>
          <w:noProof/>
        </w:rPr>
        <mc:AlternateContent>
          <mc:Choice Requires="wps">
            <w:drawing>
              <wp:anchor distT="0" distB="0" distL="114300" distR="114300" simplePos="0" relativeHeight="251661312" behindDoc="0" locked="0" layoutInCell="1" allowOverlap="1" wp14:anchorId="1F94EBB3" wp14:editId="2F22F158">
                <wp:simplePos x="0" y="0"/>
                <wp:positionH relativeFrom="margin">
                  <wp:align>center</wp:align>
                </wp:positionH>
                <wp:positionV relativeFrom="paragraph">
                  <wp:posOffset>-166370</wp:posOffset>
                </wp:positionV>
                <wp:extent cx="2973705" cy="386715"/>
                <wp:effectExtent l="0" t="0" r="0" b="0"/>
                <wp:wrapNone/>
                <wp:docPr id="1" name="Текстово поле 1"/>
                <wp:cNvGraphicFramePr/>
                <a:graphic xmlns:a="http://schemas.openxmlformats.org/drawingml/2006/main">
                  <a:graphicData uri="http://schemas.microsoft.com/office/word/2010/wordprocessingShape">
                    <wps:wsp>
                      <wps:cNvSpPr txBox="1"/>
                      <wps:spPr>
                        <a:xfrm>
                          <a:off x="0" y="0"/>
                          <a:ext cx="2973705" cy="386715"/>
                        </a:xfrm>
                        <a:prstGeom prst="rect">
                          <a:avLst/>
                        </a:prstGeom>
                        <a:noFill/>
                        <a:ln>
                          <a:noFill/>
                        </a:ln>
                        <a:effectLst/>
                      </wps:spPr>
                      <wps:txbx>
                        <w:txbxContent>
                          <w:p w14:paraId="69BBFAFA" w14:textId="77777777" w:rsidR="001430C8" w:rsidRPr="001430C8" w:rsidRDefault="001430C8" w:rsidP="001430C8">
                            <w:pPr>
                              <w:pStyle w:val="a3"/>
                              <w:spacing w:before="0" w:beforeAutospacing="0" w:after="0" w:afterAutospacing="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F94EBB3" id="_x0000_t202" coordsize="21600,21600" o:spt="202" path="m,l,21600r21600,l21600,xe">
                <v:stroke joinstyle="miter"/>
                <v:path gradientshapeok="t" o:connecttype="rect"/>
              </v:shapetype>
              <v:shape id="Текстово поле 1" o:spid="_x0000_s1026" type="#_x0000_t202" style="position:absolute;margin-left:0;margin-top:-13.1pt;width:234.15pt;height:30.45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" filled="f" stroked="f">
                <v:textbox style="mso-fit-shape-to-text:t">
                  <w:txbxContent>
                    <w:p w14:paraId="69BBFAFA" w14:textId="77777777" w:rsidR="001430C8" w:rsidRPr="001430C8" w:rsidRDefault="001430C8" w:rsidP="001430C8">
                      <w:pPr>
                        <w:pStyle w:val="a3"/>
                        <w:spacing w:before="0" w:beforeAutospacing="0" w:after="0" w:afterAutospacing="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v:textbox>
                <w10:wrap anchorx="margin"/>
              </v:shape>
            </w:pict>
          </mc:Fallback>
        </mc:AlternateContent>
      </w:r>
    </w:p>
    <w:p w14:paraId="226C807C" w14:textId="77777777" w:rsidR="001430C8" w:rsidRPr="002B6893" w:rsidRDefault="001430C8" w:rsidP="001430C8">
      <w:pPr>
        <w:jc w:val="center"/>
        <w:rPr>
          <w:b/>
          <w:color w:val="FF0000"/>
          <w:sz w:val="28"/>
          <w:szCs w:val="28"/>
        </w:rPr>
      </w:pPr>
    </w:p>
    <w:p w14:paraId="3789E838" w14:textId="77777777" w:rsidR="001430C8" w:rsidRPr="002B6893" w:rsidRDefault="001430C8" w:rsidP="001430C8">
      <w:pPr>
        <w:tabs>
          <w:tab w:val="left" w:pos="0"/>
        </w:tabs>
        <w:jc w:val="center"/>
        <w:rPr>
          <w:color w:val="FF0000"/>
          <w:sz w:val="28"/>
          <w:szCs w:val="28"/>
        </w:rPr>
      </w:pPr>
    </w:p>
    <w:p w14:paraId="409E77A6" w14:textId="77777777" w:rsidR="001430C8" w:rsidRPr="002B6893" w:rsidRDefault="001430C8" w:rsidP="001430C8">
      <w:pPr>
        <w:tabs>
          <w:tab w:val="left" w:pos="0"/>
        </w:tabs>
        <w:jc w:val="center"/>
      </w:pPr>
      <w:r w:rsidRPr="002B6893">
        <w:t>за обществена поръчка по реда на глава 26 от ЗОП, чрез събиране на оферти с обява с предмет:</w:t>
      </w:r>
    </w:p>
    <w:p w14:paraId="1A60E3D7" w14:textId="77777777" w:rsidR="001430C8" w:rsidRPr="002B6893" w:rsidRDefault="001430C8" w:rsidP="001430C8">
      <w:pPr>
        <w:tabs>
          <w:tab w:val="left" w:pos="0"/>
        </w:tabs>
        <w:jc w:val="center"/>
        <w:rPr>
          <w:b/>
        </w:rPr>
      </w:pPr>
    </w:p>
    <w:p w14:paraId="12115BFE" w14:textId="77777777" w:rsidR="001430C8" w:rsidRPr="002B6893" w:rsidRDefault="001430C8" w:rsidP="001430C8">
      <w:pPr>
        <w:jc w:val="center"/>
        <w:rPr>
          <w:b/>
          <w:i/>
          <w:sz w:val="28"/>
          <w:szCs w:val="28"/>
        </w:rPr>
      </w:pPr>
      <w:r w:rsidRPr="00B355CB">
        <w:rPr>
          <w:b/>
          <w:i/>
          <w:sz w:val="28"/>
          <w:szCs w:val="28"/>
        </w:rPr>
        <w:t>„Услуга по предоставяне за ползване и обслужване на професионално оборудване за озвучаване и осветление на мероприятия, провеждани от Община Велико Търново“</w:t>
      </w:r>
    </w:p>
    <w:p w14:paraId="3F02CB2F" w14:textId="77777777" w:rsidR="001430C8" w:rsidRPr="002B6893" w:rsidRDefault="001430C8" w:rsidP="001430C8">
      <w:pPr>
        <w:autoSpaceDE w:val="0"/>
        <w:autoSpaceDN w:val="0"/>
        <w:adjustRightInd w:val="0"/>
        <w:jc w:val="both"/>
      </w:pPr>
    </w:p>
    <w:p w14:paraId="69398E7B" w14:textId="77777777" w:rsidR="001430C8" w:rsidRPr="002B6893" w:rsidRDefault="001430C8" w:rsidP="001430C8">
      <w:pPr>
        <w:autoSpaceDE w:val="0"/>
        <w:autoSpaceDN w:val="0"/>
        <w:adjustRightInd w:val="0"/>
        <w:ind w:firstLine="708"/>
        <w:jc w:val="both"/>
      </w:pPr>
      <w:r w:rsidRPr="002B6893">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14:paraId="601BFEAA" w14:textId="77777777" w:rsidR="001430C8" w:rsidRPr="002B6893" w:rsidRDefault="001430C8" w:rsidP="001430C8">
      <w:pPr>
        <w:autoSpaceDE w:val="0"/>
        <w:autoSpaceDN w:val="0"/>
        <w:adjustRightInd w:val="0"/>
        <w:ind w:firstLine="708"/>
        <w:jc w:val="both"/>
      </w:pPr>
      <w:r w:rsidRPr="002B6893">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14:paraId="2D05B4DF" w14:textId="77777777" w:rsidR="001430C8" w:rsidRPr="002B6893" w:rsidRDefault="001430C8" w:rsidP="001430C8">
      <w:pPr>
        <w:autoSpaceDE w:val="0"/>
        <w:autoSpaceDN w:val="0"/>
        <w:adjustRightInd w:val="0"/>
        <w:ind w:firstLine="708"/>
        <w:jc w:val="both"/>
      </w:pPr>
      <w:r w:rsidRPr="002B6893">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14:paraId="4EF8A52E" w14:textId="77777777" w:rsidR="001430C8" w:rsidRPr="002B6893" w:rsidRDefault="001430C8" w:rsidP="001430C8">
      <w:pPr>
        <w:jc w:val="both"/>
      </w:pPr>
      <w:r w:rsidRPr="002B6893">
        <w:tab/>
        <w:t>Всеки участник в процедурата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14:paraId="33E5AB35" w14:textId="77777777" w:rsidR="001430C8" w:rsidRPr="002B6893" w:rsidRDefault="001430C8" w:rsidP="001430C8">
      <w:pPr>
        <w:autoSpaceDE w:val="0"/>
        <w:autoSpaceDN w:val="0"/>
        <w:adjustRightInd w:val="0"/>
        <w:jc w:val="center"/>
        <w:rPr>
          <w:color w:val="FF0000"/>
        </w:rPr>
      </w:pPr>
    </w:p>
    <w:p w14:paraId="0CE5CD66" w14:textId="77777777" w:rsidR="001430C8" w:rsidRPr="00BA2156" w:rsidRDefault="001430C8" w:rsidP="00BA2156">
      <w:pPr>
        <w:pStyle w:val="71"/>
        <w:shd w:val="clear" w:color="auto" w:fill="auto"/>
        <w:spacing w:after="120" w:line="240" w:lineRule="auto"/>
        <w:ind w:left="40"/>
        <w:jc w:val="center"/>
        <w:rPr>
          <w:rFonts w:ascii="Times New Roman" w:hAnsi="Times New Roman" w:cs="Times New Roman"/>
          <w:sz w:val="24"/>
          <w:szCs w:val="24"/>
          <w:shd w:val="clear" w:color="auto" w:fill="FFFFFF"/>
        </w:rPr>
      </w:pPr>
      <w:bookmarkStart w:id="0" w:name="bookmark18"/>
      <w:r w:rsidRPr="00BA2156">
        <w:rPr>
          <w:rStyle w:val="70"/>
          <w:rFonts w:ascii="Times New Roman" w:hAnsi="Times New Roman" w:cs="Times New Roman"/>
          <w:b/>
          <w:bCs/>
          <w:sz w:val="24"/>
          <w:szCs w:val="24"/>
        </w:rPr>
        <w:t xml:space="preserve">І. ОБЩИ УСЛОВИЯ </w:t>
      </w:r>
      <w:r w:rsidRPr="00BA2156">
        <w:rPr>
          <w:rStyle w:val="7"/>
          <w:rFonts w:ascii="Times New Roman" w:hAnsi="Times New Roman" w:cs="Times New Roman"/>
          <w:b/>
          <w:bCs/>
          <w:sz w:val="24"/>
          <w:szCs w:val="24"/>
        </w:rPr>
        <w:t xml:space="preserve">ЗА </w:t>
      </w:r>
      <w:r w:rsidRPr="00BA2156">
        <w:rPr>
          <w:rStyle w:val="70"/>
          <w:rFonts w:ascii="Times New Roman" w:hAnsi="Times New Roman" w:cs="Times New Roman"/>
          <w:b/>
          <w:bCs/>
          <w:sz w:val="24"/>
          <w:szCs w:val="24"/>
        </w:rPr>
        <w:t>УЧАСТИЕ</w:t>
      </w:r>
      <w:bookmarkEnd w:id="0"/>
    </w:p>
    <w:p w14:paraId="67057DEC" w14:textId="77777777" w:rsidR="001430C8" w:rsidRPr="002B6893" w:rsidRDefault="001430C8" w:rsidP="001430C8">
      <w:pPr>
        <w:pStyle w:val="a7"/>
        <w:widowControl w:val="0"/>
        <w:spacing w:after="0"/>
        <w:ind w:left="40" w:right="20"/>
        <w:jc w:val="both"/>
      </w:pPr>
      <w:r w:rsidRPr="002B6893">
        <w:tab/>
      </w:r>
      <w:r w:rsidRPr="002B6893">
        <w:rPr>
          <w:b/>
        </w:rPr>
        <w:t>1.</w:t>
      </w:r>
      <w:r w:rsidRPr="002B6893">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услугите по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w:t>
      </w:r>
      <w:r w:rsidR="00EC7D80">
        <w:t xml:space="preserve">стоятелствата по чл. 54, ал. 1 от </w:t>
      </w:r>
      <w:r w:rsidRPr="002B6893">
        <w:t>ЗОП.</w:t>
      </w:r>
    </w:p>
    <w:p w14:paraId="58BCA598" w14:textId="77777777" w:rsidR="001430C8" w:rsidRPr="002B6893" w:rsidRDefault="001430C8" w:rsidP="001430C8">
      <w:pPr>
        <w:autoSpaceDE w:val="0"/>
        <w:autoSpaceDN w:val="0"/>
        <w:adjustRightInd w:val="0"/>
        <w:jc w:val="both"/>
        <w:rPr>
          <w:rStyle w:val="af7"/>
          <w:sz w:val="24"/>
          <w:szCs w:val="24"/>
        </w:rPr>
      </w:pPr>
      <w:r w:rsidRPr="002B6893">
        <w:tab/>
      </w:r>
      <w:r w:rsidRPr="00B355CB">
        <w:rPr>
          <w:b/>
        </w:rPr>
        <w:t>2.</w:t>
      </w:r>
      <w:r w:rsidRPr="00B355CB">
        <w:t xml:space="preserve"> </w:t>
      </w:r>
      <w:r w:rsidRPr="00B355CB">
        <w:rPr>
          <w:rStyle w:val="af7"/>
          <w:sz w:val="24"/>
          <w:szCs w:val="24"/>
        </w:rPr>
        <w:t>При участници обединения - документ (договор/споразумение за създаване на обединението - оригинал или нотариално заверен препис), подписан от лицата в обединението, в който задължител</w:t>
      </w:r>
      <w:r w:rsidR="00C26D7C" w:rsidRPr="00B355CB">
        <w:rPr>
          <w:rStyle w:val="af7"/>
          <w:sz w:val="24"/>
          <w:szCs w:val="24"/>
        </w:rPr>
        <w:t xml:space="preserve">но се посочва представляващият. </w:t>
      </w:r>
      <w:r w:rsidRPr="00B355CB">
        <w:rPr>
          <w:rStyle w:val="af7"/>
          <w:sz w:val="24"/>
          <w:szCs w:val="24"/>
        </w:rPr>
        <w:t>Договорът/споразумението следва да включва:</w:t>
      </w:r>
      <w:r w:rsidRPr="002B6893">
        <w:rPr>
          <w:rStyle w:val="af7"/>
          <w:sz w:val="24"/>
          <w:szCs w:val="24"/>
        </w:rPr>
        <w:t xml:space="preserve"> </w:t>
      </w:r>
    </w:p>
    <w:p w14:paraId="58299068" w14:textId="77777777" w:rsidR="001430C8" w:rsidRPr="002B6893" w:rsidRDefault="001430C8" w:rsidP="001430C8">
      <w:pPr>
        <w:autoSpaceDE w:val="0"/>
        <w:autoSpaceDN w:val="0"/>
        <w:adjustRightInd w:val="0"/>
        <w:jc w:val="both"/>
      </w:pPr>
      <w:r w:rsidRPr="002B6893">
        <w:rPr>
          <w:rStyle w:val="af7"/>
          <w:sz w:val="24"/>
          <w:szCs w:val="24"/>
        </w:rPr>
        <w:tab/>
        <w:t xml:space="preserve">- </w:t>
      </w:r>
      <w:r w:rsidRPr="002B6893">
        <w:t xml:space="preserve">разпределението на изпълнението на отделните видове дейности между отделните участници в обединението; </w:t>
      </w:r>
    </w:p>
    <w:p w14:paraId="4D95DDF7" w14:textId="77777777" w:rsidR="001430C8" w:rsidRPr="002B6893" w:rsidRDefault="001430C8" w:rsidP="001430C8">
      <w:pPr>
        <w:autoSpaceDE w:val="0"/>
        <w:autoSpaceDN w:val="0"/>
        <w:adjustRightInd w:val="0"/>
        <w:jc w:val="both"/>
      </w:pPr>
      <w:r w:rsidRPr="002B6893">
        <w:tab/>
        <w:t xml:space="preserve">- посочва се физическото лице, упълномощено да представлява обединението пред трети лица, в т.ч. и пред възложителя,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14:paraId="0971340F" w14:textId="63B0DE4F" w:rsidR="001430C8" w:rsidRDefault="001430C8" w:rsidP="001430C8">
      <w:pPr>
        <w:autoSpaceDE w:val="0"/>
        <w:autoSpaceDN w:val="0"/>
        <w:adjustRightInd w:val="0"/>
        <w:jc w:val="both"/>
        <w:rPr>
          <w:rStyle w:val="af7"/>
          <w:sz w:val="24"/>
          <w:szCs w:val="24"/>
        </w:rPr>
      </w:pPr>
      <w:r w:rsidRPr="002B6893">
        <w:tab/>
        <w:t>- да съдържа клаузи или условия, които гарантират, че обединението (консорциума) е създадено за срок не по- 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поотделно, за изпълнението.</w:t>
      </w:r>
    </w:p>
    <w:p w14:paraId="7F051F91" w14:textId="47A8A8A4" w:rsidR="001F0466" w:rsidRPr="001F0466" w:rsidRDefault="001F0466" w:rsidP="001F0466">
      <w:pPr>
        <w:pStyle w:val="a7"/>
        <w:widowControl w:val="0"/>
        <w:spacing w:after="0"/>
        <w:ind w:left="40" w:right="20"/>
        <w:jc w:val="both"/>
        <w:rPr>
          <w:rStyle w:val="af7"/>
          <w:spacing w:val="0"/>
          <w:sz w:val="24"/>
          <w:szCs w:val="24"/>
          <w:shd w:val="clear" w:color="auto" w:fill="auto"/>
        </w:rPr>
      </w:pPr>
      <w:r w:rsidRPr="002B6893">
        <w:tab/>
      </w:r>
      <w:r>
        <w:rPr>
          <w:b/>
        </w:rPr>
        <w:t>3</w:t>
      </w:r>
      <w:r w:rsidRPr="002B6893">
        <w:rPr>
          <w:b/>
        </w:rPr>
        <w:t>.</w:t>
      </w:r>
      <w:r w:rsidRPr="002B6893">
        <w:t xml:space="preserve"> В обществена</w:t>
      </w:r>
      <w:r w:rsidR="009D67F9">
        <w:t>та</w:t>
      </w:r>
      <w:r w:rsidRPr="002B6893">
        <w:t xml:space="preserve"> поръчка едно физическо или юридическо</w:t>
      </w:r>
      <w:r w:rsidRPr="002B6893">
        <w:rPr>
          <w:color w:val="FF0000"/>
        </w:rPr>
        <w:t xml:space="preserve"> </w:t>
      </w:r>
      <w:r w:rsidRPr="002B6893">
        <w:t>лице може да участва само в едно обединение.</w:t>
      </w:r>
    </w:p>
    <w:p w14:paraId="6EA2F70B" w14:textId="0D13DF87" w:rsidR="001F0466" w:rsidRDefault="001430C8" w:rsidP="001F0466">
      <w:pPr>
        <w:pStyle w:val="a7"/>
        <w:widowControl w:val="0"/>
        <w:spacing w:after="0"/>
        <w:ind w:left="40" w:right="20"/>
        <w:jc w:val="both"/>
      </w:pPr>
      <w:r w:rsidRPr="002B6893">
        <w:tab/>
      </w:r>
      <w:r w:rsidR="001F0466">
        <w:rPr>
          <w:b/>
        </w:rPr>
        <w:t>4</w:t>
      </w:r>
      <w:r w:rsidRPr="002B6893">
        <w:rPr>
          <w:b/>
        </w:rPr>
        <w:t>.</w:t>
      </w:r>
      <w:r w:rsidRPr="002B6893">
        <w:t xml:space="preserve"> Лице, което участва в обединение или е дало съгласие да бъде подизпълнител на друг кандидат или участник, не може да подава самостоятелно оферта.</w:t>
      </w:r>
    </w:p>
    <w:p w14:paraId="047FD2D2" w14:textId="2DA7CA76" w:rsidR="001F0466" w:rsidRPr="002B6893" w:rsidRDefault="001F0466" w:rsidP="001F0466">
      <w:pPr>
        <w:pStyle w:val="a7"/>
        <w:widowControl w:val="0"/>
        <w:spacing w:after="0"/>
        <w:ind w:left="40" w:right="20" w:firstLine="668"/>
        <w:jc w:val="both"/>
      </w:pPr>
      <w:r>
        <w:rPr>
          <w:b/>
        </w:rPr>
        <w:lastRenderedPageBreak/>
        <w:t>5</w:t>
      </w:r>
      <w:r w:rsidRPr="002B6893">
        <w:rPr>
          <w:b/>
        </w:rPr>
        <w:t>.</w:t>
      </w:r>
      <w:r w:rsidRPr="002B6893">
        <w:t xml:space="preserve"> Всеки участник има право да представи само една оферта.</w:t>
      </w:r>
    </w:p>
    <w:p w14:paraId="73A7884E" w14:textId="3F35BED9" w:rsidR="001430C8" w:rsidRPr="002B6893" w:rsidRDefault="001416A8" w:rsidP="001F0466">
      <w:pPr>
        <w:pStyle w:val="a7"/>
        <w:widowControl w:val="0"/>
        <w:spacing w:after="0"/>
        <w:ind w:right="20" w:firstLine="708"/>
        <w:jc w:val="both"/>
      </w:pPr>
      <w:r>
        <w:rPr>
          <w:b/>
        </w:rPr>
        <w:t>6</w:t>
      </w:r>
      <w:r w:rsidR="001430C8" w:rsidRPr="002B6893">
        <w:rPr>
          <w:b/>
        </w:rPr>
        <w:t>.</w:t>
      </w:r>
      <w:r w:rsidR="001430C8" w:rsidRPr="002B6893">
        <w:t xml:space="preserve"> Не се допускат варианти на офертата.</w:t>
      </w:r>
    </w:p>
    <w:p w14:paraId="0ED2C9DB" w14:textId="2766D630" w:rsidR="001430C8" w:rsidRPr="002B6893" w:rsidRDefault="001430C8" w:rsidP="008E22F7">
      <w:pPr>
        <w:autoSpaceDE w:val="0"/>
        <w:autoSpaceDN w:val="0"/>
        <w:adjustRightInd w:val="0"/>
        <w:jc w:val="both"/>
      </w:pPr>
      <w:r w:rsidRPr="002B6893">
        <w:tab/>
      </w:r>
      <w:r w:rsidR="001416A8">
        <w:rPr>
          <w:b/>
        </w:rPr>
        <w:t>7</w:t>
      </w:r>
      <w:r w:rsidRPr="002B6893">
        <w:rPr>
          <w:b/>
        </w:rPr>
        <w:t>.</w:t>
      </w:r>
      <w:r w:rsidRPr="002B6893">
        <w:t xml:space="preserve"> При изготвяне на офертата всеки участник трябва да се придържа точно към обявените от възложителя условия</w:t>
      </w:r>
      <w:r w:rsidR="00C26D7C">
        <w:t>,</w:t>
      </w:r>
      <w:r w:rsidRPr="002B6893">
        <w:t xml:space="preserve"> посочени в обявата, документацията за участие и приложените образци. </w:t>
      </w:r>
    </w:p>
    <w:p w14:paraId="47969F9D" w14:textId="7016C1F7" w:rsidR="001430C8" w:rsidRPr="002B6893" w:rsidRDefault="001430C8" w:rsidP="001430C8">
      <w:pPr>
        <w:pStyle w:val="a7"/>
        <w:widowControl w:val="0"/>
        <w:spacing w:after="0"/>
        <w:jc w:val="both"/>
      </w:pPr>
      <w:r w:rsidRPr="002B6893">
        <w:tab/>
      </w:r>
      <w:r w:rsidR="008E22F7">
        <w:rPr>
          <w:b/>
        </w:rPr>
        <w:t>8</w:t>
      </w:r>
      <w:r w:rsidRPr="002B6893">
        <w:rPr>
          <w:b/>
        </w:rPr>
        <w:t>.</w:t>
      </w:r>
      <w:r w:rsidRPr="002B6893">
        <w:t xml:space="preserve"> До изтичане на срока за подаване на офертите всеки участник може да промени, допълни или оттегли офертата си.</w:t>
      </w:r>
    </w:p>
    <w:p w14:paraId="553961A1" w14:textId="6CFFDB68" w:rsidR="005D1364" w:rsidRPr="005D1364" w:rsidRDefault="001430C8" w:rsidP="005D1364">
      <w:pPr>
        <w:jc w:val="both"/>
      </w:pPr>
      <w:r w:rsidRPr="002B6893">
        <w:tab/>
      </w:r>
      <w:r w:rsidR="008E22F7">
        <w:rPr>
          <w:b/>
        </w:rPr>
        <w:t>9</w:t>
      </w:r>
      <w:r w:rsidRPr="002B6893">
        <w:rPr>
          <w:b/>
        </w:rPr>
        <w:t>.</w:t>
      </w:r>
      <w:r w:rsidRPr="002B6893">
        <w:t xml:space="preserve"> Участниците в </w:t>
      </w:r>
      <w:r w:rsidR="00434528">
        <w:t>поръчката</w:t>
      </w:r>
      <w:r w:rsidRPr="002B6893">
        <w:t xml:space="preserve"> следва </w:t>
      </w:r>
      <w:r w:rsidRPr="002B6893">
        <w:rPr>
          <w:b/>
        </w:rPr>
        <w:t>да отговарят</w:t>
      </w:r>
      <w:r w:rsidR="00C26D7C">
        <w:rPr>
          <w:b/>
        </w:rPr>
        <w:t xml:space="preserve"> на изискванията на чл. 54, ал.</w:t>
      </w:r>
      <w:r w:rsidRPr="002B6893">
        <w:rPr>
          <w:b/>
        </w:rPr>
        <w:t>1</w:t>
      </w:r>
      <w:r w:rsidR="00C26D7C">
        <w:rPr>
          <w:b/>
        </w:rPr>
        <w:t xml:space="preserve"> от</w:t>
      </w:r>
      <w:r w:rsidRPr="002B6893">
        <w:rPr>
          <w:b/>
        </w:rPr>
        <w:t xml:space="preserve"> ЗОП.</w:t>
      </w:r>
      <w:r w:rsidRPr="002B6893">
        <w:t xml:space="preserve"> </w:t>
      </w:r>
      <w:r w:rsidR="005D1364" w:rsidRPr="005D1364">
        <w:t>Възложителят отстранява участник, за когото са налице основанията по чл. 54, ал. 1 ЗОП, възникнали преди или по време на поръчката. Предходното се прилага и когато участник в поръчката е обединение от физически и/или юридически лица и за член на обединението е налице някое от основанията за отстраняване.</w:t>
      </w:r>
    </w:p>
    <w:p w14:paraId="15633F59" w14:textId="77777777" w:rsidR="005D1364" w:rsidRPr="005D1364" w:rsidRDefault="005D1364" w:rsidP="005D1364">
      <w:pPr>
        <w:spacing w:line="259" w:lineRule="auto"/>
        <w:ind w:firstLine="720"/>
        <w:jc w:val="both"/>
        <w:rPr>
          <w:i/>
        </w:rPr>
      </w:pPr>
      <w:r w:rsidRPr="005D1364">
        <w:rPr>
          <w:b/>
          <w:i/>
          <w:u w:val="single"/>
        </w:rPr>
        <w:t>Забележка:</w:t>
      </w:r>
      <w:r w:rsidRPr="005D1364">
        <w:rPr>
          <w:i/>
        </w:rPr>
        <w:t xml:space="preserve"> Основанията по чл. 54, ал. 1, т. 1, т. 2 и т. 7 от ЗОП се отнасят за лицата, които представляват участника. Когато лицата по чл. 54, ал. 2 от ЗОП са повече от едно и за тях няма различие по отношение на обстоятелствата по чл. 54, ал. 1, т. 1, 2 и 7</w:t>
      </w:r>
      <w:r w:rsidRPr="00863A08">
        <w:rPr>
          <w:i/>
        </w:rPr>
        <w:t xml:space="preserve">, </w:t>
      </w:r>
      <w:r w:rsidRPr="00863A08">
        <w:rPr>
          <w:b/>
          <w:i/>
        </w:rPr>
        <w:t>Декларацията- Образец № 5</w:t>
      </w:r>
      <w:r w:rsidRPr="005D1364">
        <w:rPr>
          <w:i/>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от ЗОП, информацията относно изискванията по чл. 54, ал. 1, т. 1, 2 и 7 се попълва в отделна </w:t>
      </w:r>
      <w:r w:rsidRPr="00863A08">
        <w:rPr>
          <w:b/>
          <w:i/>
        </w:rPr>
        <w:t>Декларация- Образец № 5</w:t>
      </w:r>
      <w:r w:rsidRPr="00863A08">
        <w:rPr>
          <w:i/>
        </w:rPr>
        <w:t>, подписана</w:t>
      </w:r>
      <w:r w:rsidRPr="005D1364">
        <w:rPr>
          <w:i/>
        </w:rPr>
        <w:t xml:space="preserve"> от съответното лице.</w:t>
      </w:r>
    </w:p>
    <w:p w14:paraId="1B81F55A" w14:textId="77777777" w:rsidR="005D1364" w:rsidRPr="005D1364" w:rsidRDefault="005D1364" w:rsidP="005D1364">
      <w:pPr>
        <w:widowControl w:val="0"/>
        <w:autoSpaceDE w:val="0"/>
        <w:autoSpaceDN w:val="0"/>
        <w:adjustRightInd w:val="0"/>
        <w:ind w:firstLine="709"/>
        <w:jc w:val="both"/>
        <w:rPr>
          <w:b/>
          <w:bCs/>
          <w:color w:val="FF0000"/>
        </w:rPr>
      </w:pPr>
      <w:r w:rsidRPr="005D1364">
        <w:rPr>
          <w:bCs/>
        </w:rPr>
        <w:t xml:space="preserve">Участникът, както и съдружник в обединение, подизпълнител, трето лице (ако има такива) посочва, че спрямо него не са налице основания за отстраняване, както следва: </w:t>
      </w:r>
    </w:p>
    <w:p w14:paraId="63AE4420" w14:textId="0D2C8078" w:rsidR="005D1364" w:rsidRPr="005D1364" w:rsidRDefault="005D1364" w:rsidP="005D1364">
      <w:pPr>
        <w:numPr>
          <w:ilvl w:val="0"/>
          <w:numId w:val="29"/>
        </w:numPr>
        <w:tabs>
          <w:tab w:val="left" w:pos="0"/>
          <w:tab w:val="left" w:pos="1134"/>
        </w:tabs>
        <w:spacing w:after="160" w:line="259" w:lineRule="auto"/>
        <w:ind w:left="964" w:hanging="284"/>
        <w:contextualSpacing/>
        <w:jc w:val="both"/>
      </w:pPr>
      <w:r w:rsidRPr="005D1364">
        <w:t>Информация относно липсата или наличието на обстоятелства по</w:t>
      </w:r>
      <w:r w:rsidRPr="005D1364">
        <w:rPr>
          <w:bCs/>
        </w:rPr>
        <w:t xml:space="preserve"> чл. 54, ал. 1, т. 1, т. 2 и т.7 от ЗОП.</w:t>
      </w:r>
      <w:r w:rsidRPr="005D1364">
        <w:rPr>
          <w:b/>
        </w:rPr>
        <w:t xml:space="preserve"> </w:t>
      </w:r>
      <w:r w:rsidRPr="005D1364">
        <w:t>Участникът</w:t>
      </w:r>
      <w:r w:rsidR="009D67F9">
        <w:t xml:space="preserve"> и </w:t>
      </w:r>
      <w:r w:rsidR="00A04ACC" w:rsidRPr="009D67F9">
        <w:t>третото лице</w:t>
      </w:r>
      <w:r w:rsidR="0010250A" w:rsidRPr="009D67F9">
        <w:t xml:space="preserve"> </w:t>
      </w:r>
      <w:r w:rsidR="009D67F9">
        <w:t>(</w:t>
      </w:r>
      <w:r w:rsidR="0010250A" w:rsidRPr="009D67F9">
        <w:t>ако е приложимо</w:t>
      </w:r>
      <w:r w:rsidR="00A04ACC" w:rsidRPr="009D67F9">
        <w:t>)</w:t>
      </w:r>
      <w:r w:rsidRPr="005D1364">
        <w:t xml:space="preserve"> следва да декларира</w:t>
      </w:r>
      <w:r w:rsidR="009D67F9">
        <w:t>т</w:t>
      </w:r>
      <w:r w:rsidRPr="005D1364">
        <w:t xml:space="preserve"> в </w:t>
      </w:r>
      <w:r w:rsidRPr="00863A08">
        <w:rPr>
          <w:b/>
        </w:rPr>
        <w:t>Декларация- Образец № 5</w:t>
      </w:r>
      <w:r w:rsidR="00A04ACC" w:rsidRPr="00863A08">
        <w:rPr>
          <w:b/>
        </w:rPr>
        <w:t>,</w:t>
      </w:r>
      <w:r w:rsidR="00A04ACC">
        <w:rPr>
          <w:b/>
        </w:rPr>
        <w:t xml:space="preserve"> </w:t>
      </w:r>
      <w:r w:rsidR="00A04ACC" w:rsidRPr="009D67F9">
        <w:t>а подизпълнителят (ако е приложимо)- в</w:t>
      </w:r>
      <w:r w:rsidR="00A04ACC" w:rsidRPr="009D67F9">
        <w:rPr>
          <w:b/>
        </w:rPr>
        <w:t xml:space="preserve"> </w:t>
      </w:r>
      <w:r w:rsidR="00863A08">
        <w:rPr>
          <w:b/>
        </w:rPr>
        <w:t>Декларация-Образец № 8.1</w:t>
      </w:r>
      <w:r w:rsidRPr="005D1364">
        <w:t xml:space="preserve"> информация относно присъди за следните престъпления:</w:t>
      </w:r>
    </w:p>
    <w:p w14:paraId="2F7875F0" w14:textId="77777777" w:rsidR="005D1364" w:rsidRPr="005D1364" w:rsidRDefault="005D1364" w:rsidP="005D1364">
      <w:pPr>
        <w:numPr>
          <w:ilvl w:val="0"/>
          <w:numId w:val="31"/>
        </w:numPr>
        <w:tabs>
          <w:tab w:val="left" w:pos="0"/>
          <w:tab w:val="left" w:pos="1134"/>
        </w:tabs>
        <w:spacing w:after="160" w:line="259" w:lineRule="auto"/>
        <w:ind w:left="1324"/>
        <w:contextualSpacing/>
        <w:jc w:val="both"/>
      </w:pPr>
      <w:r w:rsidRPr="005D1364">
        <w:t>Тероризъм- чл. 108а от НК;</w:t>
      </w:r>
    </w:p>
    <w:p w14:paraId="3B514AC2" w14:textId="77777777" w:rsidR="005D1364" w:rsidRPr="005D1364" w:rsidRDefault="005D1364" w:rsidP="005D1364">
      <w:pPr>
        <w:numPr>
          <w:ilvl w:val="0"/>
          <w:numId w:val="31"/>
        </w:numPr>
        <w:tabs>
          <w:tab w:val="left" w:pos="0"/>
          <w:tab w:val="left" w:pos="1134"/>
        </w:tabs>
        <w:spacing w:after="160" w:line="259" w:lineRule="auto"/>
        <w:ind w:left="1324"/>
        <w:contextualSpacing/>
        <w:jc w:val="both"/>
      </w:pPr>
      <w:r w:rsidRPr="005D1364">
        <w:t>Трафик на хора- чл. 159а – 159г от НК;</w:t>
      </w:r>
    </w:p>
    <w:p w14:paraId="38ADD4C3" w14:textId="77777777" w:rsidR="005D1364" w:rsidRPr="005D1364" w:rsidRDefault="005D1364" w:rsidP="005D1364">
      <w:pPr>
        <w:numPr>
          <w:ilvl w:val="0"/>
          <w:numId w:val="31"/>
        </w:numPr>
        <w:tabs>
          <w:tab w:val="left" w:pos="0"/>
          <w:tab w:val="left" w:pos="1134"/>
        </w:tabs>
        <w:spacing w:after="160" w:line="259" w:lineRule="auto"/>
        <w:ind w:left="1324"/>
        <w:contextualSpacing/>
        <w:jc w:val="both"/>
      </w:pPr>
      <w:r w:rsidRPr="005D1364">
        <w:t>Престъпления против трудовите права на гражданите- чл. 172 от НК;</w:t>
      </w:r>
    </w:p>
    <w:p w14:paraId="7FC7FFF9" w14:textId="77777777" w:rsidR="005D1364" w:rsidRPr="005D1364" w:rsidRDefault="005D1364" w:rsidP="005D1364">
      <w:pPr>
        <w:numPr>
          <w:ilvl w:val="0"/>
          <w:numId w:val="31"/>
        </w:numPr>
        <w:tabs>
          <w:tab w:val="left" w:pos="0"/>
          <w:tab w:val="left" w:pos="1134"/>
        </w:tabs>
        <w:spacing w:after="160" w:line="259" w:lineRule="auto"/>
        <w:ind w:left="1324"/>
        <w:contextualSpacing/>
        <w:jc w:val="both"/>
      </w:pPr>
      <w:r w:rsidRPr="005D1364">
        <w:t>Детски труд-  чл. 192а от НК;</w:t>
      </w:r>
    </w:p>
    <w:p w14:paraId="36B3EA12" w14:textId="77777777" w:rsidR="005D1364" w:rsidRPr="005D1364" w:rsidRDefault="005D1364" w:rsidP="005D1364">
      <w:pPr>
        <w:numPr>
          <w:ilvl w:val="0"/>
          <w:numId w:val="31"/>
        </w:numPr>
        <w:tabs>
          <w:tab w:val="left" w:pos="0"/>
          <w:tab w:val="left" w:pos="1134"/>
        </w:tabs>
        <w:spacing w:after="160" w:line="259" w:lineRule="auto"/>
        <w:ind w:left="1324"/>
        <w:contextualSpacing/>
        <w:jc w:val="both"/>
      </w:pPr>
      <w:r w:rsidRPr="005D1364">
        <w:t>Престъпления против собствеността- чл. 194- 217 от НК;</w:t>
      </w:r>
    </w:p>
    <w:p w14:paraId="2F277CB2" w14:textId="77777777" w:rsidR="005D1364" w:rsidRPr="005D1364" w:rsidRDefault="005D1364" w:rsidP="005D1364">
      <w:pPr>
        <w:numPr>
          <w:ilvl w:val="0"/>
          <w:numId w:val="31"/>
        </w:numPr>
        <w:tabs>
          <w:tab w:val="left" w:pos="0"/>
          <w:tab w:val="left" w:pos="1134"/>
        </w:tabs>
        <w:spacing w:after="160" w:line="259" w:lineRule="auto"/>
        <w:ind w:left="1324"/>
        <w:contextualSpacing/>
        <w:jc w:val="both"/>
      </w:pPr>
      <w:r w:rsidRPr="005D1364">
        <w:t>Престъпления против стопанството- чл. 219- 252 от НК;</w:t>
      </w:r>
    </w:p>
    <w:p w14:paraId="18E78F6F" w14:textId="77777777" w:rsidR="005D1364" w:rsidRPr="005D1364" w:rsidRDefault="005D1364" w:rsidP="005D1364">
      <w:pPr>
        <w:numPr>
          <w:ilvl w:val="0"/>
          <w:numId w:val="31"/>
        </w:numPr>
        <w:tabs>
          <w:tab w:val="left" w:pos="0"/>
          <w:tab w:val="left" w:pos="1134"/>
        </w:tabs>
        <w:spacing w:after="160" w:line="259" w:lineRule="auto"/>
        <w:ind w:left="964" w:firstLine="0"/>
        <w:contextualSpacing/>
        <w:jc w:val="both"/>
      </w:pPr>
      <w:r w:rsidRPr="005D1364">
        <w:t>Престъпления против финансовата, данъчната и осигурителната системи- чл. 253- 260 от НК;</w:t>
      </w:r>
    </w:p>
    <w:p w14:paraId="067655D7" w14:textId="77777777" w:rsidR="005D1364" w:rsidRPr="005D1364" w:rsidRDefault="005D1364" w:rsidP="005D1364">
      <w:pPr>
        <w:numPr>
          <w:ilvl w:val="0"/>
          <w:numId w:val="31"/>
        </w:numPr>
        <w:tabs>
          <w:tab w:val="left" w:pos="0"/>
          <w:tab w:val="left" w:pos="1134"/>
        </w:tabs>
        <w:spacing w:after="160" w:line="259" w:lineRule="auto"/>
        <w:ind w:left="964" w:firstLine="0"/>
        <w:contextualSpacing/>
        <w:jc w:val="both"/>
      </w:pPr>
      <w:r w:rsidRPr="005D1364">
        <w:t>Подкуп- чл. 301 – 307 от НК;</w:t>
      </w:r>
    </w:p>
    <w:p w14:paraId="04C7DBA5" w14:textId="77777777" w:rsidR="005D1364" w:rsidRPr="005D1364" w:rsidRDefault="005D1364" w:rsidP="005D1364">
      <w:pPr>
        <w:numPr>
          <w:ilvl w:val="0"/>
          <w:numId w:val="30"/>
        </w:numPr>
        <w:tabs>
          <w:tab w:val="left" w:pos="0"/>
          <w:tab w:val="left" w:pos="1134"/>
          <w:tab w:val="left" w:pos="1843"/>
        </w:tabs>
        <w:spacing w:after="160" w:line="259" w:lineRule="auto"/>
        <w:ind w:left="964" w:firstLine="0"/>
        <w:contextualSpacing/>
        <w:jc w:val="both"/>
      </w:pPr>
      <w:r w:rsidRPr="005D1364">
        <w:t>Участие в престъпна организация-  чл. 321 и 321а от НК;</w:t>
      </w:r>
    </w:p>
    <w:p w14:paraId="024207CF" w14:textId="77777777" w:rsidR="005D1364" w:rsidRPr="005D1364" w:rsidRDefault="005D1364" w:rsidP="005D1364">
      <w:pPr>
        <w:numPr>
          <w:ilvl w:val="0"/>
          <w:numId w:val="30"/>
        </w:numPr>
        <w:tabs>
          <w:tab w:val="left" w:pos="0"/>
          <w:tab w:val="left" w:pos="1134"/>
          <w:tab w:val="left" w:pos="1843"/>
        </w:tabs>
        <w:spacing w:after="120" w:line="259" w:lineRule="auto"/>
        <w:ind w:left="964" w:firstLine="0"/>
        <w:jc w:val="both"/>
      </w:pPr>
      <w:r w:rsidRPr="005D1364">
        <w:t>Престъпления против народното здраве и околната среда- чл.352- 353е от НК;</w:t>
      </w:r>
    </w:p>
    <w:p w14:paraId="3A3252E3" w14:textId="77777777" w:rsidR="005D1364" w:rsidRPr="005D1364" w:rsidRDefault="005D1364" w:rsidP="005D1364">
      <w:pPr>
        <w:tabs>
          <w:tab w:val="left" w:pos="0"/>
          <w:tab w:val="left" w:pos="1134"/>
          <w:tab w:val="left" w:pos="1843"/>
        </w:tabs>
        <w:contextualSpacing/>
        <w:jc w:val="both"/>
      </w:pPr>
      <w:r w:rsidRPr="005D1364">
        <w:t xml:space="preserve">       </w:t>
      </w:r>
      <w:r w:rsidRPr="005D1364">
        <w:rPr>
          <w:lang w:val="en-US"/>
        </w:rPr>
        <w:t xml:space="preserve">      </w:t>
      </w:r>
      <w:r w:rsidRPr="005D1364">
        <w:t xml:space="preserve">При наличие на осъждане за горепосочените престъпления участникът посочва: </w:t>
      </w:r>
    </w:p>
    <w:p w14:paraId="37A29B45" w14:textId="77777777" w:rsidR="005D1364" w:rsidRPr="005D1364" w:rsidRDefault="005D1364" w:rsidP="005D1364">
      <w:pPr>
        <w:tabs>
          <w:tab w:val="left" w:pos="0"/>
          <w:tab w:val="left" w:pos="1134"/>
          <w:tab w:val="left" w:pos="1843"/>
        </w:tabs>
        <w:ind w:left="794"/>
        <w:jc w:val="both"/>
      </w:pPr>
      <w:r w:rsidRPr="005D1364">
        <w:t xml:space="preserve">- дата на влизане в сила на присъдата и фактическото и правното основание за постановяването ѝ; </w:t>
      </w:r>
    </w:p>
    <w:p w14:paraId="742B7783" w14:textId="77777777" w:rsidR="005D1364" w:rsidRPr="005D1364" w:rsidRDefault="005D1364" w:rsidP="005D1364">
      <w:pPr>
        <w:tabs>
          <w:tab w:val="left" w:pos="0"/>
          <w:tab w:val="left" w:pos="1134"/>
          <w:tab w:val="left" w:pos="1843"/>
        </w:tabs>
        <w:spacing w:after="120"/>
        <w:ind w:left="794"/>
        <w:jc w:val="both"/>
      </w:pPr>
      <w:r w:rsidRPr="005D1364">
        <w:t>- срока на наложеното наказание.</w:t>
      </w:r>
    </w:p>
    <w:p w14:paraId="4294C770" w14:textId="77777777" w:rsidR="005D1364" w:rsidRPr="005D1364" w:rsidRDefault="005D1364" w:rsidP="005D1364">
      <w:pPr>
        <w:tabs>
          <w:tab w:val="left" w:pos="0"/>
          <w:tab w:val="left" w:pos="709"/>
          <w:tab w:val="left" w:pos="1134"/>
          <w:tab w:val="left" w:pos="1843"/>
        </w:tabs>
        <w:jc w:val="both"/>
      </w:pPr>
      <w:r w:rsidRPr="005D1364">
        <w:tab/>
        <w:t>Участниците посочват информация за престъпления, аналогични на посочените, при наличие на присъда в друга държава членка или трета страна</w:t>
      </w:r>
      <w:r w:rsidRPr="005D1364">
        <w:rPr>
          <w:bCs/>
        </w:rPr>
        <w:t xml:space="preserve"> в </w:t>
      </w:r>
      <w:r w:rsidRPr="00863A08">
        <w:rPr>
          <w:b/>
        </w:rPr>
        <w:t>Декларация – Образец № 5.</w:t>
      </w:r>
    </w:p>
    <w:p w14:paraId="60B3EE6D" w14:textId="77777777" w:rsidR="005D1364" w:rsidRPr="005D1364" w:rsidRDefault="005D1364" w:rsidP="005D1364">
      <w:pPr>
        <w:widowControl w:val="0"/>
        <w:autoSpaceDE w:val="0"/>
        <w:autoSpaceDN w:val="0"/>
        <w:adjustRightInd w:val="0"/>
        <w:ind w:firstLine="708"/>
        <w:jc w:val="both"/>
        <w:rPr>
          <w:rFonts w:cstheme="minorBidi"/>
          <w:b/>
        </w:rPr>
      </w:pPr>
      <w:r w:rsidRPr="005D1364">
        <w:rPr>
          <w:rFonts w:cstheme="minorBidi"/>
        </w:rPr>
        <w:t>Участниците посочват информация относно липсата или наличието на конфликт на интереси, който не може да бъде отстранен- обстоятелство по</w:t>
      </w:r>
      <w:r w:rsidRPr="005D1364">
        <w:rPr>
          <w:rFonts w:cstheme="minorBidi"/>
          <w:bCs/>
        </w:rPr>
        <w:t xml:space="preserve"> чл. 54, ал. 1, т. 7 от ЗОП в </w:t>
      </w:r>
      <w:r w:rsidRPr="00863A08">
        <w:rPr>
          <w:rFonts w:cstheme="minorBidi"/>
          <w:b/>
          <w:bCs/>
        </w:rPr>
        <w:lastRenderedPageBreak/>
        <w:t>Декларация- Образец № 5</w:t>
      </w:r>
      <w:r w:rsidRPr="00863A08">
        <w:rPr>
          <w:rFonts w:cstheme="minorBidi"/>
          <w:b/>
        </w:rPr>
        <w:t>.</w:t>
      </w:r>
    </w:p>
    <w:p w14:paraId="71CEA429" w14:textId="77777777" w:rsidR="005D1364" w:rsidRPr="005D1364" w:rsidRDefault="005D1364" w:rsidP="005D1364">
      <w:pPr>
        <w:tabs>
          <w:tab w:val="left" w:pos="0"/>
          <w:tab w:val="left" w:pos="709"/>
          <w:tab w:val="left" w:pos="1134"/>
          <w:tab w:val="left" w:pos="1843"/>
        </w:tabs>
        <w:jc w:val="both"/>
        <w:rPr>
          <w:highlight w:val="yellow"/>
          <w:lang w:val="en-US"/>
        </w:rPr>
      </w:pPr>
    </w:p>
    <w:p w14:paraId="2174F229" w14:textId="1CF39C5A" w:rsidR="00A04ACC" w:rsidRPr="00863A08" w:rsidRDefault="005D1364" w:rsidP="00A04ACC">
      <w:pPr>
        <w:widowControl w:val="0"/>
        <w:numPr>
          <w:ilvl w:val="0"/>
          <w:numId w:val="32"/>
        </w:numPr>
        <w:autoSpaceDE w:val="0"/>
        <w:autoSpaceDN w:val="0"/>
        <w:adjustRightInd w:val="0"/>
        <w:spacing w:after="60" w:line="259" w:lineRule="auto"/>
        <w:ind w:left="1040"/>
        <w:contextualSpacing/>
        <w:jc w:val="both"/>
        <w:rPr>
          <w:b/>
          <w:lang w:val="en-US"/>
        </w:rPr>
      </w:pPr>
      <w:proofErr w:type="spellStart"/>
      <w:r w:rsidRPr="005D1364">
        <w:rPr>
          <w:lang w:val="en-US"/>
        </w:rPr>
        <w:t>Информация</w:t>
      </w:r>
      <w:proofErr w:type="spellEnd"/>
      <w:r w:rsidRPr="005D1364">
        <w:rPr>
          <w:lang w:val="en-US"/>
        </w:rPr>
        <w:t xml:space="preserve"> </w:t>
      </w:r>
      <w:proofErr w:type="spellStart"/>
      <w:r w:rsidRPr="005D1364">
        <w:rPr>
          <w:lang w:val="en-US"/>
        </w:rPr>
        <w:t>относно</w:t>
      </w:r>
      <w:proofErr w:type="spellEnd"/>
      <w:r w:rsidRPr="005D1364">
        <w:rPr>
          <w:lang w:val="en-US"/>
        </w:rPr>
        <w:t xml:space="preserve"> </w:t>
      </w:r>
      <w:proofErr w:type="spellStart"/>
      <w:r w:rsidRPr="005D1364">
        <w:rPr>
          <w:lang w:val="en-US"/>
        </w:rPr>
        <w:t>липсата</w:t>
      </w:r>
      <w:proofErr w:type="spellEnd"/>
      <w:r w:rsidRPr="005D1364">
        <w:rPr>
          <w:lang w:val="en-US"/>
        </w:rPr>
        <w:t xml:space="preserve"> </w:t>
      </w:r>
      <w:proofErr w:type="spellStart"/>
      <w:r w:rsidRPr="005D1364">
        <w:rPr>
          <w:lang w:val="en-US"/>
        </w:rPr>
        <w:t>или</w:t>
      </w:r>
      <w:proofErr w:type="spellEnd"/>
      <w:r w:rsidRPr="005D1364">
        <w:rPr>
          <w:lang w:val="en-US"/>
        </w:rPr>
        <w:t xml:space="preserve"> </w:t>
      </w:r>
      <w:proofErr w:type="spellStart"/>
      <w:r w:rsidRPr="005D1364">
        <w:rPr>
          <w:lang w:val="en-US"/>
        </w:rPr>
        <w:t>наличието</w:t>
      </w:r>
      <w:proofErr w:type="spellEnd"/>
      <w:r w:rsidRPr="005D1364">
        <w:rPr>
          <w:lang w:val="en-US"/>
        </w:rPr>
        <w:t xml:space="preserve"> </w:t>
      </w:r>
      <w:proofErr w:type="spellStart"/>
      <w:r w:rsidRPr="005D1364">
        <w:rPr>
          <w:lang w:val="en-US"/>
        </w:rPr>
        <w:t>на</w:t>
      </w:r>
      <w:proofErr w:type="spellEnd"/>
      <w:r w:rsidRPr="005D1364">
        <w:rPr>
          <w:lang w:val="en-US"/>
        </w:rPr>
        <w:t xml:space="preserve"> </w:t>
      </w:r>
      <w:proofErr w:type="spellStart"/>
      <w:r w:rsidRPr="005D1364">
        <w:rPr>
          <w:lang w:val="en-US"/>
        </w:rPr>
        <w:t>обстоятелства</w:t>
      </w:r>
      <w:proofErr w:type="spellEnd"/>
      <w:r w:rsidRPr="005D1364">
        <w:rPr>
          <w:lang w:val="en-US"/>
        </w:rPr>
        <w:t xml:space="preserve"> </w:t>
      </w:r>
      <w:proofErr w:type="spellStart"/>
      <w:r w:rsidRPr="005D1364">
        <w:rPr>
          <w:lang w:val="en-US"/>
        </w:rPr>
        <w:t>по</w:t>
      </w:r>
      <w:proofErr w:type="spellEnd"/>
      <w:r w:rsidRPr="005D1364">
        <w:rPr>
          <w:bCs/>
          <w:lang w:val="en-US"/>
        </w:rPr>
        <w:t xml:space="preserve"> </w:t>
      </w:r>
      <w:proofErr w:type="spellStart"/>
      <w:r w:rsidRPr="005D1364">
        <w:rPr>
          <w:bCs/>
          <w:lang w:val="en-US"/>
        </w:rPr>
        <w:t>чл</w:t>
      </w:r>
      <w:proofErr w:type="spellEnd"/>
      <w:r w:rsidRPr="005D1364">
        <w:rPr>
          <w:bCs/>
          <w:lang w:val="en-US"/>
        </w:rPr>
        <w:t xml:space="preserve">. </w:t>
      </w:r>
      <w:proofErr w:type="gramStart"/>
      <w:r w:rsidRPr="005D1364">
        <w:rPr>
          <w:bCs/>
          <w:lang w:val="en-US"/>
        </w:rPr>
        <w:t>54</w:t>
      </w:r>
      <w:proofErr w:type="gramEnd"/>
      <w:r w:rsidRPr="005D1364">
        <w:rPr>
          <w:bCs/>
          <w:lang w:val="en-US"/>
        </w:rPr>
        <w:t xml:space="preserve">, </w:t>
      </w:r>
      <w:proofErr w:type="spellStart"/>
      <w:r w:rsidRPr="005D1364">
        <w:rPr>
          <w:bCs/>
          <w:lang w:val="en-US"/>
        </w:rPr>
        <w:t>ал</w:t>
      </w:r>
      <w:proofErr w:type="spellEnd"/>
      <w:r w:rsidRPr="005D1364">
        <w:rPr>
          <w:bCs/>
          <w:lang w:val="en-US"/>
        </w:rPr>
        <w:t>. 1, т. 3</w:t>
      </w:r>
      <w:r w:rsidRPr="005D1364">
        <w:rPr>
          <w:bCs/>
        </w:rPr>
        <w:t>-</w:t>
      </w:r>
      <w:r w:rsidRPr="005D1364">
        <w:rPr>
          <w:bCs/>
          <w:lang w:val="en-US"/>
        </w:rPr>
        <w:t xml:space="preserve">6 </w:t>
      </w:r>
      <w:proofErr w:type="spellStart"/>
      <w:r w:rsidRPr="005D1364">
        <w:rPr>
          <w:bCs/>
          <w:lang w:val="en-US"/>
        </w:rPr>
        <w:t>от</w:t>
      </w:r>
      <w:proofErr w:type="spellEnd"/>
      <w:r w:rsidRPr="005D1364">
        <w:rPr>
          <w:bCs/>
          <w:lang w:val="en-US"/>
        </w:rPr>
        <w:t xml:space="preserve"> ЗОП-</w:t>
      </w:r>
      <w:r w:rsidRPr="005D1364">
        <w:rPr>
          <w:bCs/>
        </w:rPr>
        <w:t xml:space="preserve"> </w:t>
      </w:r>
      <w:r w:rsidR="0010250A">
        <w:rPr>
          <w:bCs/>
        </w:rPr>
        <w:t xml:space="preserve">за участника и третото лице (ако е приложимо) </w:t>
      </w:r>
      <w:r w:rsidRPr="005D1364">
        <w:rPr>
          <w:bCs/>
        </w:rPr>
        <w:t xml:space="preserve">в </w:t>
      </w:r>
      <w:r w:rsidRPr="00863A08">
        <w:rPr>
          <w:b/>
          <w:bCs/>
        </w:rPr>
        <w:t>Декларация- Образец № 6</w:t>
      </w:r>
      <w:r w:rsidR="0010250A" w:rsidRPr="00863A08">
        <w:rPr>
          <w:b/>
          <w:bCs/>
          <w:lang w:val="en-US"/>
        </w:rPr>
        <w:t>, а</w:t>
      </w:r>
      <w:r w:rsidR="0010250A" w:rsidRPr="009D67F9">
        <w:rPr>
          <w:b/>
          <w:bCs/>
          <w:lang w:val="en-US"/>
        </w:rPr>
        <w:t xml:space="preserve"> </w:t>
      </w:r>
      <w:r w:rsidR="0010250A" w:rsidRPr="009D67F9">
        <w:rPr>
          <w:b/>
        </w:rPr>
        <w:t>за подизпълнителите (</w:t>
      </w:r>
      <w:r w:rsidR="00A04ACC" w:rsidRPr="009D67F9">
        <w:rPr>
          <w:b/>
        </w:rPr>
        <w:t>ако е приложимо</w:t>
      </w:r>
      <w:proofErr w:type="gramStart"/>
      <w:r w:rsidR="0010250A" w:rsidRPr="009D67F9">
        <w:rPr>
          <w:b/>
        </w:rPr>
        <w:t>)</w:t>
      </w:r>
      <w:r w:rsidR="00A04ACC" w:rsidRPr="009D67F9">
        <w:rPr>
          <w:b/>
        </w:rPr>
        <w:t>-</w:t>
      </w:r>
      <w:proofErr w:type="gramEnd"/>
      <w:r w:rsidR="0010250A" w:rsidRPr="009D67F9">
        <w:rPr>
          <w:b/>
        </w:rPr>
        <w:t xml:space="preserve"> в </w:t>
      </w:r>
      <w:r w:rsidR="0010250A" w:rsidRPr="00863A08">
        <w:rPr>
          <w:b/>
        </w:rPr>
        <w:t>Декларация- Образец №</w:t>
      </w:r>
      <w:r w:rsidR="00863A08" w:rsidRPr="00863A08">
        <w:rPr>
          <w:b/>
        </w:rPr>
        <w:t xml:space="preserve"> 8.2.</w:t>
      </w:r>
    </w:p>
    <w:p w14:paraId="63B78336" w14:textId="1DACC981" w:rsidR="005D1364" w:rsidRPr="0010250A" w:rsidRDefault="005D1364" w:rsidP="0010250A">
      <w:pPr>
        <w:spacing w:after="120"/>
        <w:ind w:firstLine="709"/>
        <w:jc w:val="both"/>
        <w:rPr>
          <w:b/>
          <w:color w:val="FF0000"/>
        </w:rPr>
      </w:pPr>
      <w:r w:rsidRPr="005D1364">
        <w:rPr>
          <w:b/>
          <w:i/>
          <w:u w:val="single"/>
        </w:rPr>
        <w:t>Забележка:</w:t>
      </w:r>
      <w:r w:rsidRPr="005D1364">
        <w:rPr>
          <w:b/>
        </w:rPr>
        <w:t xml:space="preserve"> </w:t>
      </w:r>
      <w:r w:rsidRPr="005D1364">
        <w:rPr>
          <w:i/>
        </w:rPr>
        <w:t>Когато участникът се представлява от повече от едно лице, декларацията за обстоятелствата по чл. 54, ал. 1, т. 3-6 се подписва от лицето, което може самостоятелно да го представлява.</w:t>
      </w:r>
      <w:r w:rsidRPr="005D1364">
        <w:t xml:space="preserve">   </w:t>
      </w:r>
      <w:r w:rsidRPr="005D1364">
        <w:rPr>
          <w:b/>
        </w:rPr>
        <w:t xml:space="preserve">  </w:t>
      </w:r>
    </w:p>
    <w:p w14:paraId="12318BC2" w14:textId="77777777" w:rsidR="005D1364" w:rsidRPr="005D1364" w:rsidRDefault="005D1364" w:rsidP="005D1364">
      <w:pPr>
        <w:autoSpaceDE w:val="0"/>
        <w:autoSpaceDN w:val="0"/>
        <w:adjustRightInd w:val="0"/>
        <w:spacing w:after="120"/>
        <w:jc w:val="both"/>
        <w:rPr>
          <w:b/>
        </w:rPr>
      </w:pPr>
      <w:r w:rsidRPr="005D1364">
        <w:tab/>
      </w:r>
      <w:r w:rsidRPr="005D1364">
        <w:rPr>
          <w:b/>
        </w:rPr>
        <w:t xml:space="preserve">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w:t>
      </w:r>
      <w:r w:rsidRPr="009A0AE9">
        <w:rPr>
          <w:b/>
        </w:rPr>
        <w:t>Декларация- Образец № 5 или № 6.</w:t>
      </w:r>
    </w:p>
    <w:p w14:paraId="4F2DBC64" w14:textId="747AB10D" w:rsidR="001416A8" w:rsidRPr="002B6893" w:rsidRDefault="001416A8" w:rsidP="005D1364">
      <w:pPr>
        <w:pStyle w:val="a7"/>
        <w:widowControl w:val="0"/>
        <w:spacing w:after="0"/>
        <w:ind w:right="20"/>
        <w:jc w:val="both"/>
        <w:rPr>
          <w:color w:val="000000"/>
        </w:rPr>
      </w:pPr>
      <w:r w:rsidRPr="002B6893">
        <w:tab/>
      </w:r>
      <w:r>
        <w:rPr>
          <w:b/>
          <w:color w:val="000000"/>
        </w:rPr>
        <w:t>1</w:t>
      </w:r>
      <w:r w:rsidR="008E22F7">
        <w:rPr>
          <w:b/>
          <w:color w:val="000000"/>
        </w:rPr>
        <w:t>0</w:t>
      </w:r>
      <w:r w:rsidRPr="002B6893">
        <w:rPr>
          <w:b/>
          <w:color w:val="000000"/>
        </w:rPr>
        <w:t>.</w:t>
      </w:r>
      <w:r w:rsidRPr="002B6893">
        <w:rPr>
          <w:color w:val="000000"/>
        </w:rPr>
        <w:t xml:space="preserve"> Свързани лица не могат да бъдат самостоятелни участници в една и съща поръчка. </w:t>
      </w:r>
      <w:r w:rsidRPr="002B6893">
        <w:rPr>
          <w:bCs/>
          <w:color w:val="000000"/>
        </w:rPr>
        <w:t>В</w:t>
      </w:r>
      <w:r w:rsidRPr="002B6893">
        <w:rPr>
          <w:color w:val="000000"/>
        </w:rPr>
        <w:t>ъзложителят отстранява от поръчката участници, които са свързани лица.</w:t>
      </w:r>
    </w:p>
    <w:p w14:paraId="6E22B4F5" w14:textId="32A99F1D" w:rsidR="001416A8" w:rsidRPr="001416A8" w:rsidRDefault="001416A8" w:rsidP="001416A8">
      <w:pPr>
        <w:pStyle w:val="a7"/>
        <w:widowControl w:val="0"/>
        <w:spacing w:after="0"/>
        <w:ind w:left="40" w:right="23"/>
        <w:jc w:val="both"/>
        <w:rPr>
          <w:color w:val="000000"/>
        </w:rPr>
      </w:pPr>
      <w:r w:rsidRPr="002B6893">
        <w:rPr>
          <w:color w:val="000000"/>
        </w:rPr>
        <w:tab/>
      </w:r>
      <w:r w:rsidR="00285947" w:rsidRPr="00285947">
        <w:rPr>
          <w:color w:val="000000"/>
        </w:rPr>
        <w:t>На основание чл. 101, ал. 11 от ЗОП и във връзка с чл. 107, т. 4 от ЗОП п</w:t>
      </w:r>
      <w:r w:rsidRPr="002B6893">
        <w:rPr>
          <w:color w:val="000000"/>
        </w:rPr>
        <w:t>ри подаване на офертата участникът следва да декларира</w:t>
      </w:r>
      <w:r>
        <w:rPr>
          <w:color w:val="000000"/>
        </w:rPr>
        <w:t xml:space="preserve"> в </w:t>
      </w:r>
      <w:r w:rsidRPr="009A0AE9">
        <w:rPr>
          <w:b/>
          <w:color w:val="000000"/>
        </w:rPr>
        <w:t xml:space="preserve">Декларация- Образец </w:t>
      </w:r>
      <w:r w:rsidR="00285947" w:rsidRPr="009A0AE9">
        <w:rPr>
          <w:b/>
          <w:color w:val="000000"/>
        </w:rPr>
        <w:t>№</w:t>
      </w:r>
      <w:r w:rsidR="009A0AE9" w:rsidRPr="009A0AE9">
        <w:rPr>
          <w:b/>
          <w:color w:val="000000"/>
        </w:rPr>
        <w:t xml:space="preserve"> 9</w:t>
      </w:r>
      <w:r w:rsidR="00285947">
        <w:rPr>
          <w:b/>
          <w:color w:val="000000"/>
        </w:rPr>
        <w:t>,</w:t>
      </w:r>
      <w:r w:rsidRPr="002B6893">
        <w:rPr>
          <w:color w:val="000000"/>
        </w:rPr>
        <w:t xml:space="preserve"> че </w:t>
      </w:r>
      <w:r w:rsidRPr="002B6893">
        <w:rPr>
          <w:b/>
          <w:bCs/>
          <w:color w:val="000000"/>
        </w:rPr>
        <w:t xml:space="preserve">не е свързано лице с друг участник в поръчката. </w:t>
      </w:r>
      <w:r w:rsidRPr="002B6893">
        <w:rPr>
          <w:bCs/>
          <w:color w:val="000000"/>
        </w:rPr>
        <w:t xml:space="preserve">В случай, че комисията за провеждане на </w:t>
      </w:r>
      <w:r w:rsidR="001E08C6">
        <w:rPr>
          <w:bCs/>
          <w:color w:val="000000"/>
        </w:rPr>
        <w:t>поръчката</w:t>
      </w:r>
      <w:r w:rsidRPr="002B6893">
        <w:rPr>
          <w:bCs/>
          <w:color w:val="000000"/>
        </w:rPr>
        <w:t xml:space="preserve"> установи, че посоченото е невярно, отстранява от </w:t>
      </w:r>
      <w:r>
        <w:rPr>
          <w:bCs/>
          <w:color w:val="000000"/>
        </w:rPr>
        <w:t>поръчката</w:t>
      </w:r>
      <w:r w:rsidRPr="002B6893">
        <w:rPr>
          <w:bCs/>
          <w:color w:val="000000"/>
        </w:rPr>
        <w:t xml:space="preserve"> всички участници, които са свързани лица.</w:t>
      </w:r>
    </w:p>
    <w:p w14:paraId="59DE6FA1" w14:textId="2A963CBA" w:rsidR="00C12D18" w:rsidRDefault="001430C8" w:rsidP="00C12D18">
      <w:pPr>
        <w:widowControl w:val="0"/>
        <w:tabs>
          <w:tab w:val="left" w:pos="709"/>
        </w:tabs>
        <w:autoSpaceDE w:val="0"/>
        <w:autoSpaceDN w:val="0"/>
        <w:adjustRightInd w:val="0"/>
        <w:ind w:firstLine="709"/>
        <w:jc w:val="both"/>
      </w:pPr>
      <w:r w:rsidRPr="002B6893">
        <w:rPr>
          <w:b/>
        </w:rPr>
        <w:t>1</w:t>
      </w:r>
      <w:r w:rsidR="008E22F7">
        <w:rPr>
          <w:b/>
        </w:rPr>
        <w:t>1</w:t>
      </w:r>
      <w:r w:rsidRPr="002B6893">
        <w:rPr>
          <w:b/>
        </w:rPr>
        <w:t>.</w:t>
      </w:r>
      <w:r w:rsidRPr="002B6893">
        <w:t xml:space="preserve"> </w:t>
      </w:r>
      <w:r w:rsidR="00C12D18" w:rsidRPr="00C12D18">
        <w:t>Освен на основанията по чл. 54, ал. 1 от ЗОП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00C12D18" w:rsidRPr="00C12D18">
        <w:rPr>
          <w:lang w:val="en-US"/>
        </w:rPr>
        <w:t xml:space="preserve">, </w:t>
      </w:r>
      <w:r w:rsidR="00C12D18" w:rsidRPr="00C12D18">
        <w:t xml:space="preserve">освен ако са налице изключенията по чл. 4 от закона. </w:t>
      </w:r>
      <w:r w:rsidR="00C12D18" w:rsidRPr="00C12D18">
        <w:rPr>
          <w:bCs/>
        </w:rPr>
        <w:t>В</w:t>
      </w:r>
      <w:r w:rsidR="00C12D18" w:rsidRPr="00C12D18">
        <w:rPr>
          <w:b/>
        </w:rPr>
        <w:t xml:space="preserve"> </w:t>
      </w:r>
      <w:r w:rsidR="00C12D18" w:rsidRPr="009A0AE9">
        <w:rPr>
          <w:b/>
          <w:bCs/>
        </w:rPr>
        <w:t>Декларация- Образец №</w:t>
      </w:r>
      <w:r w:rsidR="009A0AE9" w:rsidRPr="009A0AE9">
        <w:rPr>
          <w:b/>
          <w:bCs/>
        </w:rPr>
        <w:t xml:space="preserve"> 10</w:t>
      </w:r>
      <w:r w:rsidR="00C12D18" w:rsidRPr="009A0AE9">
        <w:rPr>
          <w:b/>
        </w:rPr>
        <w:t>,</w:t>
      </w:r>
      <w:r w:rsidR="00C12D18" w:rsidRPr="00C12D18">
        <w:rPr>
          <w:b/>
        </w:rPr>
        <w:t xml:space="preserve"> </w:t>
      </w:r>
      <w:r w:rsidR="00C12D18" w:rsidRPr="00C12D18">
        <w:t>участникът декларира</w:t>
      </w:r>
      <w:r w:rsidR="00C12D18" w:rsidRPr="00C12D18">
        <w:rPr>
          <w:b/>
        </w:rPr>
        <w:t xml:space="preserve"> </w:t>
      </w:r>
      <w:r w:rsidR="00C12D18" w:rsidRPr="00C12D18">
        <w:t xml:space="preserve">липсата или наличието на основания по </w:t>
      </w:r>
      <w:r w:rsidR="00C12D18" w:rsidRPr="00C12D18">
        <w:rPr>
          <w:rFonts w:eastAsia="Batang"/>
          <w:bCs/>
          <w:iCs/>
        </w:rPr>
        <w:t xml:space="preserve">чл. </w:t>
      </w:r>
      <w:r w:rsidR="00C12D18" w:rsidRPr="00C12D18">
        <w:t>3, т. 8 от ЗИФОДРЮПДРКТЛТДС, освен ако са налице изключенията по чл. 4 от закона.</w:t>
      </w:r>
    </w:p>
    <w:p w14:paraId="20B96262" w14:textId="1B629968" w:rsidR="001430C8" w:rsidRPr="00C12D18" w:rsidRDefault="003758A1" w:rsidP="00C12D18">
      <w:pPr>
        <w:widowControl w:val="0"/>
        <w:tabs>
          <w:tab w:val="left" w:pos="709"/>
        </w:tabs>
        <w:autoSpaceDE w:val="0"/>
        <w:autoSpaceDN w:val="0"/>
        <w:adjustRightInd w:val="0"/>
        <w:ind w:firstLine="709"/>
        <w:jc w:val="both"/>
        <w:rPr>
          <w:bCs/>
          <w:color w:val="000000"/>
        </w:rPr>
      </w:pPr>
      <w:r>
        <w:rPr>
          <w:b/>
          <w:lang w:eastAsia="en-US"/>
        </w:rPr>
        <w:t>1</w:t>
      </w:r>
      <w:r w:rsidR="008E22F7">
        <w:rPr>
          <w:b/>
          <w:lang w:eastAsia="en-US"/>
        </w:rPr>
        <w:t>2</w:t>
      </w:r>
      <w:r>
        <w:rPr>
          <w:b/>
          <w:lang w:eastAsia="en-US"/>
        </w:rPr>
        <w:t xml:space="preserve">. </w:t>
      </w:r>
      <w:r w:rsidR="001430C8" w:rsidRPr="002563F4">
        <w:rPr>
          <w:color w:val="000000"/>
        </w:rPr>
        <w:t xml:space="preserve">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 </w:t>
      </w:r>
      <w:r w:rsidR="001430C8" w:rsidRPr="002563F4">
        <w:rPr>
          <w:bCs/>
          <w:color w:val="000000"/>
        </w:rPr>
        <w:t xml:space="preserve">Информацията относно липсата или наличието на </w:t>
      </w:r>
      <w:r w:rsidR="001430C8" w:rsidRPr="002563F4">
        <w:rPr>
          <w:color w:val="000000"/>
        </w:rPr>
        <w:t xml:space="preserve">обстоятелствата се декларира в </w:t>
      </w:r>
      <w:r w:rsidRPr="00D5496D">
        <w:rPr>
          <w:b/>
          <w:color w:val="000000"/>
        </w:rPr>
        <w:t>Декларация- Образец №</w:t>
      </w:r>
      <w:r w:rsidR="00D5496D" w:rsidRPr="00D5496D">
        <w:rPr>
          <w:b/>
          <w:color w:val="000000"/>
        </w:rPr>
        <w:t xml:space="preserve"> 11</w:t>
      </w:r>
      <w:r w:rsidR="001430C8" w:rsidRPr="00D5496D">
        <w:rPr>
          <w:color w:val="000000"/>
        </w:rPr>
        <w:t>.</w:t>
      </w:r>
    </w:p>
    <w:p w14:paraId="1AD56787" w14:textId="30A3F6C3" w:rsidR="001430C8" w:rsidRPr="001E08C6" w:rsidRDefault="003758A1" w:rsidP="001E08C6">
      <w:pPr>
        <w:widowControl w:val="0"/>
        <w:tabs>
          <w:tab w:val="left" w:pos="-4111"/>
        </w:tabs>
        <w:autoSpaceDE w:val="0"/>
        <w:autoSpaceDN w:val="0"/>
        <w:adjustRightInd w:val="0"/>
        <w:ind w:firstLine="708"/>
        <w:jc w:val="both"/>
        <w:rPr>
          <w:bCs/>
          <w:color w:val="000000"/>
        </w:rPr>
      </w:pPr>
      <w:r>
        <w:rPr>
          <w:b/>
          <w:color w:val="000000"/>
        </w:rPr>
        <w:t>1</w:t>
      </w:r>
      <w:r w:rsidR="008E22F7">
        <w:rPr>
          <w:b/>
          <w:color w:val="000000"/>
        </w:rPr>
        <w:t>3</w:t>
      </w:r>
      <w:r w:rsidR="001430C8" w:rsidRPr="002563F4">
        <w:rPr>
          <w:b/>
          <w:color w:val="000000"/>
        </w:rPr>
        <w:t>.</w:t>
      </w:r>
      <w:r w:rsidR="001430C8" w:rsidRPr="002563F4">
        <w:rPr>
          <w:color w:val="000000"/>
        </w:rPr>
        <w:t xml:space="preserve"> Участниците (обединението; партньорите в обединението; подизпълнителя</w:t>
      </w:r>
      <w:r w:rsidR="00CC2BD5">
        <w:rPr>
          <w:color w:val="000000"/>
        </w:rPr>
        <w:t>т</w:t>
      </w:r>
      <w:r w:rsidR="001430C8" w:rsidRPr="002563F4">
        <w:rPr>
          <w:color w:val="000000"/>
        </w:rPr>
        <w:t xml:space="preserve">, третото лице) са длъжни да представят в </w:t>
      </w:r>
      <w:r w:rsidR="00CC2BD5" w:rsidRPr="00D5496D">
        <w:rPr>
          <w:b/>
          <w:color w:val="000000"/>
        </w:rPr>
        <w:t xml:space="preserve">Представяне на участника- Образец № </w:t>
      </w:r>
      <w:r w:rsidR="00D5496D" w:rsidRPr="00D5496D">
        <w:rPr>
          <w:b/>
          <w:color w:val="000000"/>
        </w:rPr>
        <w:t>2</w:t>
      </w:r>
      <w:r w:rsidR="00D5496D">
        <w:rPr>
          <w:color w:val="000000"/>
        </w:rPr>
        <w:t xml:space="preserve"> </w:t>
      </w:r>
      <w:r w:rsidR="001430C8" w:rsidRPr="002563F4">
        <w:rPr>
          <w:color w:val="000000"/>
        </w:rPr>
        <w:t>необходимата информация относно правно-организационната форма, под която осъществяват дейността си</w:t>
      </w:r>
      <w:r w:rsidR="001430C8" w:rsidRPr="00351948">
        <w:rPr>
          <w:color w:val="000000"/>
        </w:rPr>
        <w:t xml:space="preserve">, както и списък на </w:t>
      </w:r>
      <w:r w:rsidR="00285947" w:rsidRPr="00351948">
        <w:t>лицата,</w:t>
      </w:r>
      <w:r w:rsidR="001E08C6" w:rsidRPr="00351948">
        <w:t xml:space="preserve"> които представляват участника </w:t>
      </w:r>
      <w:r w:rsidR="001F0466" w:rsidRPr="00351948">
        <w:rPr>
          <w:bCs/>
          <w:color w:val="000000"/>
        </w:rPr>
        <w:t xml:space="preserve">и </w:t>
      </w:r>
      <w:r w:rsidR="001430C8" w:rsidRPr="00351948">
        <w:rPr>
          <w:bCs/>
          <w:color w:val="000000"/>
        </w:rPr>
        <w:t>лицата</w:t>
      </w:r>
      <w:r w:rsidR="001F0466" w:rsidRPr="00351948">
        <w:rPr>
          <w:bCs/>
          <w:color w:val="000000"/>
        </w:rPr>
        <w:t>,</w:t>
      </w:r>
      <w:r w:rsidR="001430C8" w:rsidRPr="00351948">
        <w:rPr>
          <w:bCs/>
          <w:color w:val="000000"/>
        </w:rPr>
        <w:t xml:space="preserve"> които са членовете на</w:t>
      </w:r>
      <w:r w:rsidR="001F0466" w:rsidRPr="00351948">
        <w:rPr>
          <w:bCs/>
          <w:color w:val="000000"/>
        </w:rPr>
        <w:t xml:space="preserve"> управителни и надзорни органи </w:t>
      </w:r>
      <w:r w:rsidR="001430C8" w:rsidRPr="00351948">
        <w:rPr>
          <w:bCs/>
          <w:color w:val="000000"/>
        </w:rPr>
        <w:t>на участника</w:t>
      </w:r>
      <w:r w:rsidR="001E08C6" w:rsidRPr="00351948">
        <w:rPr>
          <w:bCs/>
          <w:color w:val="000000"/>
        </w:rPr>
        <w:t xml:space="preserve"> съгласно регистъра, в който е вписан, ако има такъв, или документите, удостоверяващи правосубектността му</w:t>
      </w:r>
      <w:r w:rsidR="001F0466" w:rsidRPr="00351948">
        <w:rPr>
          <w:bCs/>
          <w:color w:val="000000"/>
        </w:rPr>
        <w:t xml:space="preserve">. </w:t>
      </w:r>
    </w:p>
    <w:p w14:paraId="231E0E32" w14:textId="568D8C22" w:rsidR="006C3063" w:rsidRPr="006C3063" w:rsidRDefault="006C3063" w:rsidP="006C3063">
      <w:pPr>
        <w:widowControl w:val="0"/>
        <w:ind w:firstLine="708"/>
        <w:jc w:val="both"/>
      </w:pPr>
      <w:r w:rsidRPr="006C3063">
        <w:rPr>
          <w:b/>
        </w:rPr>
        <w:t>1</w:t>
      </w:r>
      <w:r w:rsidR="001E08C6">
        <w:rPr>
          <w:b/>
        </w:rPr>
        <w:t>4</w:t>
      </w:r>
      <w:r w:rsidRPr="006C3063">
        <w:rPr>
          <w:b/>
        </w:rPr>
        <w:t>.</w:t>
      </w:r>
      <w:r>
        <w:t xml:space="preserve"> </w:t>
      </w:r>
      <w:r w:rsidRPr="006C3063">
        <w:t>Участниците могат да се позоват на капацитета на трети лица, независимо от правната връзка между тях, по отношение на критериите, свързани с техническите и професионалните способности.</w:t>
      </w:r>
    </w:p>
    <w:p w14:paraId="53136B61" w14:textId="77777777" w:rsidR="006C3063" w:rsidRPr="006C3063" w:rsidRDefault="006C3063" w:rsidP="006C3063">
      <w:pPr>
        <w:ind w:firstLine="708"/>
        <w:jc w:val="both"/>
        <w:rPr>
          <w:color w:val="FF0000"/>
        </w:rPr>
      </w:pPr>
      <w:r w:rsidRPr="006C3063">
        <w:t xml:space="preserve">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w:t>
      </w:r>
    </w:p>
    <w:p w14:paraId="2B0B5290" w14:textId="77777777" w:rsidR="006C3063" w:rsidRPr="006C3063" w:rsidRDefault="006C3063" w:rsidP="006C3063">
      <w:pPr>
        <w:autoSpaceDE w:val="0"/>
        <w:autoSpaceDN w:val="0"/>
        <w:adjustRightInd w:val="0"/>
        <w:ind w:firstLine="708"/>
        <w:jc w:val="both"/>
      </w:pPr>
      <w:r w:rsidRPr="006C3063">
        <w:t>Възложителят изисква от участника да замени посоченото от него трето лице, ако не отговаря на някое от горепосочените условия, поради промяна в обстоятелствата преди сключване на договора за обществена поръчка.</w:t>
      </w:r>
    </w:p>
    <w:p w14:paraId="6C6B2E7C" w14:textId="553C6A51" w:rsidR="006C3063" w:rsidRPr="006C3063" w:rsidRDefault="006C3063" w:rsidP="006C3063">
      <w:pPr>
        <w:autoSpaceDE w:val="0"/>
        <w:autoSpaceDN w:val="0"/>
        <w:adjustRightInd w:val="0"/>
        <w:jc w:val="both"/>
      </w:pPr>
      <w:r w:rsidRPr="006C3063">
        <w:tab/>
        <w:t>Когато участникът се позовава на капацитета на трети лица, посочва това в</w:t>
      </w:r>
      <w:r w:rsidRPr="006C3063">
        <w:rPr>
          <w:b/>
        </w:rPr>
        <w:t xml:space="preserve"> </w:t>
      </w:r>
      <w:r w:rsidR="009139E5" w:rsidRPr="00D5496D">
        <w:rPr>
          <w:b/>
        </w:rPr>
        <w:t>Представяне на участника</w:t>
      </w:r>
      <w:r w:rsidR="00D5496D" w:rsidRPr="00D5496D">
        <w:rPr>
          <w:b/>
        </w:rPr>
        <w:t>- Образец № 2</w:t>
      </w:r>
      <w:r w:rsidRPr="006C3063">
        <w:t xml:space="preserve"> Участникът трябва да може да докаже, че ще разполага с техните ресурси, като представи документи за поетите от третите лица задължения.</w:t>
      </w:r>
    </w:p>
    <w:p w14:paraId="66E33285" w14:textId="2AD48A63" w:rsidR="006C3063" w:rsidRPr="006C3063" w:rsidRDefault="006C3063" w:rsidP="006C3063">
      <w:pPr>
        <w:autoSpaceDE w:val="0"/>
        <w:autoSpaceDN w:val="0"/>
        <w:adjustRightInd w:val="0"/>
        <w:jc w:val="both"/>
      </w:pPr>
      <w:r w:rsidRPr="006C3063">
        <w:lastRenderedPageBreak/>
        <w:tab/>
      </w:r>
      <w:r w:rsidRPr="006C3063">
        <w:rPr>
          <w:lang w:val="x-none"/>
        </w:rPr>
        <w:t xml:space="preserve">Когато участникът е посочил, че ще използва </w:t>
      </w:r>
      <w:r w:rsidRPr="006C3063">
        <w:t>трети лица</w:t>
      </w:r>
      <w:r w:rsidRPr="006C3063">
        <w:rPr>
          <w:lang w:val="x-none"/>
        </w:rPr>
        <w:t xml:space="preserve">, за </w:t>
      </w:r>
      <w:r w:rsidRPr="006C3063">
        <w:t xml:space="preserve">всяко трето лице </w:t>
      </w:r>
      <w:r w:rsidRPr="006C3063">
        <w:rPr>
          <w:lang w:val="x-none"/>
        </w:rPr>
        <w:t xml:space="preserve">се </w:t>
      </w:r>
      <w:r w:rsidRPr="00D95E6B">
        <w:rPr>
          <w:lang w:val="x-none"/>
        </w:rPr>
        <w:t>представя</w:t>
      </w:r>
      <w:r w:rsidRPr="00D95E6B">
        <w:t>т</w:t>
      </w:r>
      <w:r w:rsidRPr="00D95E6B">
        <w:rPr>
          <w:lang w:val="x-none"/>
        </w:rPr>
        <w:t xml:space="preserve"> </w:t>
      </w:r>
      <w:r w:rsidRPr="00D95E6B">
        <w:t xml:space="preserve">попълнени и подписани </w:t>
      </w:r>
      <w:r w:rsidRPr="00D95E6B">
        <w:rPr>
          <w:b/>
          <w:bCs/>
          <w:iCs/>
        </w:rPr>
        <w:t>Декларации- Образци №</w:t>
      </w:r>
      <w:r w:rsidR="00C427CD" w:rsidRPr="00D95E6B">
        <w:rPr>
          <w:b/>
          <w:bCs/>
          <w:iCs/>
        </w:rPr>
        <w:t xml:space="preserve"> 5</w:t>
      </w:r>
      <w:r w:rsidR="00C20C95" w:rsidRPr="00D95E6B">
        <w:rPr>
          <w:b/>
          <w:bCs/>
          <w:iCs/>
        </w:rPr>
        <w:t>,</w:t>
      </w:r>
      <w:r w:rsidR="00C427CD" w:rsidRPr="00D95E6B">
        <w:rPr>
          <w:b/>
          <w:bCs/>
          <w:iCs/>
        </w:rPr>
        <w:t xml:space="preserve"> 6</w:t>
      </w:r>
      <w:r w:rsidR="00C20C95" w:rsidRPr="00D95E6B">
        <w:rPr>
          <w:b/>
          <w:bCs/>
          <w:iCs/>
        </w:rPr>
        <w:t>, 10 и  11</w:t>
      </w:r>
      <w:r w:rsidRPr="00D95E6B">
        <w:rPr>
          <w:lang w:val="x-none"/>
        </w:rPr>
        <w:t>.</w:t>
      </w:r>
      <w:r w:rsidRPr="00D95E6B">
        <w:t xml:space="preserve"> Третите</w:t>
      </w:r>
      <w:r>
        <w:t xml:space="preserve"> лица попълват и Декларация за съгласие за участие като трето лице</w:t>
      </w:r>
      <w:r w:rsidRPr="00D5496D">
        <w:rPr>
          <w:b/>
        </w:rPr>
        <w:t>- Образец №</w:t>
      </w:r>
      <w:r w:rsidR="00D5496D" w:rsidRPr="00D5496D">
        <w:rPr>
          <w:b/>
        </w:rPr>
        <w:t xml:space="preserve"> 8</w:t>
      </w:r>
      <w:r w:rsidRPr="00D5496D">
        <w:rPr>
          <w:b/>
        </w:rPr>
        <w:t>.</w:t>
      </w:r>
    </w:p>
    <w:p w14:paraId="351612AD" w14:textId="06E6BE3D" w:rsidR="006C3063" w:rsidRPr="006C3063" w:rsidRDefault="006C3063" w:rsidP="006C3063">
      <w:pPr>
        <w:autoSpaceDE w:val="0"/>
        <w:autoSpaceDN w:val="0"/>
        <w:adjustRightInd w:val="0"/>
        <w:jc w:val="both"/>
      </w:pPr>
      <w:r w:rsidRPr="006C3063">
        <w:tab/>
      </w:r>
      <w:r w:rsidR="00F17C5D">
        <w:rPr>
          <w:b/>
        </w:rPr>
        <w:t>1</w:t>
      </w:r>
      <w:r w:rsidR="001E08C6">
        <w:rPr>
          <w:b/>
        </w:rPr>
        <w:t>5</w:t>
      </w:r>
      <w:r w:rsidRPr="006C3063">
        <w:rPr>
          <w:b/>
        </w:rPr>
        <w:t>.</w:t>
      </w:r>
      <w:r w:rsidRPr="006C3063">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6C3063">
        <w:rPr>
          <w:b/>
        </w:rPr>
        <w:t>доказателство за поетите от подизпълнителите задължения.</w:t>
      </w:r>
    </w:p>
    <w:p w14:paraId="2AD74214" w14:textId="2FBC9339" w:rsidR="006C3063" w:rsidRPr="006C3063" w:rsidRDefault="006C3063" w:rsidP="006C3063">
      <w:pPr>
        <w:widowControl w:val="0"/>
        <w:autoSpaceDE w:val="0"/>
        <w:autoSpaceDN w:val="0"/>
        <w:adjustRightInd w:val="0"/>
        <w:ind w:firstLine="720"/>
        <w:jc w:val="both"/>
      </w:pPr>
      <w:r w:rsidRPr="006C3063">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w:t>
      </w:r>
      <w:r w:rsidRPr="006C3063">
        <w:rPr>
          <w:lang w:val="x-none"/>
        </w:rPr>
        <w:t xml:space="preserve"> Възложителят изисква замяна на подизпълнител, който не отговаря на</w:t>
      </w:r>
      <w:r w:rsidRPr="006C3063">
        <w:t xml:space="preserve"> някое от тези условия</w:t>
      </w:r>
      <w:r w:rsidR="008606D2">
        <w:t xml:space="preserve"> </w:t>
      </w:r>
      <w:r w:rsidR="008606D2" w:rsidRPr="006A4E9D">
        <w:t>поради промяна в обстоятелствата преди сключване на договора за обществена поръчка</w:t>
      </w:r>
      <w:r w:rsidRPr="006A4E9D">
        <w:t>.</w:t>
      </w:r>
    </w:p>
    <w:p w14:paraId="1F0EBAD5" w14:textId="669D26E4" w:rsidR="006C3063" w:rsidRPr="006C3063" w:rsidRDefault="006C3063" w:rsidP="006C3063">
      <w:pPr>
        <w:ind w:firstLine="708"/>
        <w:jc w:val="both"/>
        <w:rPr>
          <w:b/>
        </w:rPr>
      </w:pPr>
      <w:r w:rsidRPr="006C3063">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6C3063">
        <w:rPr>
          <w:rFonts w:eastAsia="MS ??"/>
          <w:lang w:eastAsia="en-US"/>
        </w:rPr>
        <w:t>в</w:t>
      </w:r>
      <w:r w:rsidRPr="006C3063">
        <w:rPr>
          <w:rFonts w:eastAsia="MS ??"/>
          <w:b/>
          <w:lang w:eastAsia="en-US"/>
        </w:rPr>
        <w:t xml:space="preserve"> </w:t>
      </w:r>
      <w:r w:rsidRPr="00C427CD">
        <w:rPr>
          <w:rFonts w:eastAsia="MS ??"/>
          <w:b/>
          <w:lang w:eastAsia="en-US"/>
        </w:rPr>
        <w:t>Декларация- Образец №</w:t>
      </w:r>
      <w:r w:rsidR="00C427CD" w:rsidRPr="00C427CD">
        <w:rPr>
          <w:rFonts w:eastAsia="MS ??"/>
          <w:b/>
          <w:lang w:eastAsia="en-US"/>
        </w:rPr>
        <w:t xml:space="preserve"> 7</w:t>
      </w:r>
      <w:r w:rsidRPr="00C427CD">
        <w:t>.</w:t>
      </w:r>
      <w:r w:rsidRPr="006C3063">
        <w:rPr>
          <w:b/>
        </w:rPr>
        <w:t xml:space="preserve"> </w:t>
      </w:r>
    </w:p>
    <w:p w14:paraId="13222E63" w14:textId="5DC12998" w:rsidR="006C3063" w:rsidRPr="00C427CD" w:rsidRDefault="006C3063" w:rsidP="009139E5">
      <w:pPr>
        <w:widowControl w:val="0"/>
        <w:autoSpaceDE w:val="0"/>
        <w:autoSpaceDN w:val="0"/>
        <w:adjustRightInd w:val="0"/>
        <w:ind w:firstLine="720"/>
        <w:jc w:val="both"/>
        <w:rPr>
          <w:b/>
          <w:color w:val="FF0000"/>
        </w:rPr>
      </w:pPr>
      <w:r w:rsidRPr="006C3063">
        <w:rPr>
          <w:lang w:val="x-none"/>
        </w:rPr>
        <w:t xml:space="preserve">Когато участникът е посочил, че ще използва подизпълнители, за </w:t>
      </w:r>
      <w:r w:rsidRPr="006C3063">
        <w:t xml:space="preserve">всеки подизпълнител </w:t>
      </w:r>
      <w:r w:rsidRPr="006C3063">
        <w:rPr>
          <w:lang w:val="x-none"/>
        </w:rPr>
        <w:t>се представя</w:t>
      </w:r>
      <w:r w:rsidRPr="006C3063">
        <w:t>т</w:t>
      </w:r>
      <w:r w:rsidRPr="006C3063">
        <w:rPr>
          <w:lang w:val="x-none"/>
        </w:rPr>
        <w:t xml:space="preserve"> </w:t>
      </w:r>
      <w:r w:rsidRPr="006C3063">
        <w:t xml:space="preserve">попълнени и подписани </w:t>
      </w:r>
      <w:r w:rsidRPr="00D95E6B">
        <w:rPr>
          <w:b/>
          <w:bCs/>
          <w:iCs/>
        </w:rPr>
        <w:t>Декларации- Образец №</w:t>
      </w:r>
      <w:r w:rsidR="00D95E6B" w:rsidRPr="00D95E6B">
        <w:rPr>
          <w:b/>
          <w:bCs/>
          <w:iCs/>
        </w:rPr>
        <w:t xml:space="preserve"> 8.1,</w:t>
      </w:r>
      <w:r w:rsidR="00C427CD" w:rsidRPr="00D95E6B">
        <w:rPr>
          <w:b/>
          <w:bCs/>
          <w:iCs/>
        </w:rPr>
        <w:t xml:space="preserve"> 8.2</w:t>
      </w:r>
      <w:r w:rsidR="00D95E6B" w:rsidRPr="00D95E6B">
        <w:rPr>
          <w:b/>
          <w:bCs/>
          <w:iCs/>
        </w:rPr>
        <w:t>, 10 и 11</w:t>
      </w:r>
      <w:r w:rsidRPr="00D95E6B">
        <w:rPr>
          <w:lang w:val="x-none"/>
        </w:rPr>
        <w:t>.</w:t>
      </w:r>
      <w:r w:rsidR="00E647AD" w:rsidRPr="00D95E6B">
        <w:t xml:space="preserve"> Подизпълнителите попълват Декларация за съгласие за</w:t>
      </w:r>
      <w:r w:rsidR="00E647AD">
        <w:t xml:space="preserve"> участие като подизпълнител- </w:t>
      </w:r>
      <w:r w:rsidR="00C427CD" w:rsidRPr="00C427CD">
        <w:rPr>
          <w:b/>
        </w:rPr>
        <w:t xml:space="preserve">Образец № 8. </w:t>
      </w:r>
      <w:r w:rsidR="00EF097D" w:rsidRPr="00C427CD">
        <w:rPr>
          <w:b/>
        </w:rPr>
        <w:t xml:space="preserve"> </w:t>
      </w:r>
    </w:p>
    <w:p w14:paraId="215A3780" w14:textId="77777777" w:rsidR="006C3063" w:rsidRPr="006C3063" w:rsidRDefault="006C3063" w:rsidP="006C3063">
      <w:pPr>
        <w:ind w:firstLine="708"/>
        <w:jc w:val="both"/>
        <w:rPr>
          <w:b/>
        </w:rPr>
      </w:pPr>
      <w:r w:rsidRPr="006C3063">
        <w:rPr>
          <w:b/>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508F66E8" w14:textId="77777777" w:rsidR="009139E5" w:rsidRDefault="006C3063" w:rsidP="009139E5">
      <w:pPr>
        <w:widowControl w:val="0"/>
        <w:autoSpaceDE w:val="0"/>
        <w:autoSpaceDN w:val="0"/>
        <w:adjustRightInd w:val="0"/>
        <w:spacing w:line="259" w:lineRule="auto"/>
        <w:ind w:firstLine="510"/>
        <w:jc w:val="both"/>
        <w:rPr>
          <w:lang w:val="x-none"/>
        </w:rPr>
      </w:pPr>
      <w:r w:rsidRPr="006C3063">
        <w:t>Съгласно чл. 66, ал. 3 от ЗОП задължение</w:t>
      </w:r>
      <w:r w:rsidRPr="006C3063">
        <w:rPr>
          <w:lang w:val="x-none"/>
        </w:rPr>
        <w:t xml:space="preserve"> за изпълнителя</w:t>
      </w:r>
      <w:r w:rsidRPr="006C3063">
        <w:t xml:space="preserve"> е </w:t>
      </w:r>
      <w:r w:rsidRPr="006C3063">
        <w:rPr>
          <w:lang w:val="x-none"/>
        </w:rPr>
        <w:t xml:space="preserve">да сключи договор за </w:t>
      </w:r>
      <w:proofErr w:type="spellStart"/>
      <w:r w:rsidRPr="006C3063">
        <w:rPr>
          <w:lang w:val="x-none"/>
        </w:rPr>
        <w:t>подизпълнение</w:t>
      </w:r>
      <w:proofErr w:type="spellEnd"/>
      <w:r w:rsidRPr="006C3063">
        <w:rPr>
          <w:lang w:val="x-none"/>
        </w:rPr>
        <w:t>, когато е обявил в офертата си ползването на подизпълнител</w:t>
      </w:r>
      <w:r w:rsidRPr="006C3063">
        <w:t>. Според §2, т. 5 от Допълнителните разпоредби на ЗОП „</w:t>
      </w:r>
      <w:r w:rsidRPr="006C3063">
        <w:rPr>
          <w:lang w:val="x-none"/>
        </w:rPr>
        <w:t xml:space="preserve">Договор за </w:t>
      </w:r>
      <w:proofErr w:type="spellStart"/>
      <w:r w:rsidRPr="006C3063">
        <w:rPr>
          <w:lang w:val="x-none"/>
        </w:rPr>
        <w:t>подизпълнение</w:t>
      </w:r>
      <w:proofErr w:type="spellEnd"/>
      <w:r w:rsidRPr="006C3063">
        <w:t>”</w:t>
      </w:r>
      <w:r w:rsidRPr="006C3063">
        <w:rPr>
          <w:lang w:val="x-none"/>
        </w:rPr>
        <w:t xml:space="preserve">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14:paraId="1D0FF16F" w14:textId="3EEE324A" w:rsidR="006C3063" w:rsidRDefault="009139E5" w:rsidP="009139E5">
      <w:pPr>
        <w:widowControl w:val="0"/>
        <w:autoSpaceDE w:val="0"/>
        <w:autoSpaceDN w:val="0"/>
        <w:adjustRightInd w:val="0"/>
        <w:spacing w:line="259" w:lineRule="auto"/>
        <w:ind w:firstLine="510"/>
        <w:jc w:val="both"/>
        <w:rPr>
          <w:lang w:val="x-none"/>
        </w:rPr>
      </w:pPr>
      <w:r w:rsidRPr="00F864DD">
        <w:rPr>
          <w:color w:val="000000"/>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14:paraId="1C1B2DB1" w14:textId="77777777" w:rsidR="009139E5" w:rsidRPr="009139E5" w:rsidRDefault="009139E5" w:rsidP="009139E5">
      <w:pPr>
        <w:widowControl w:val="0"/>
        <w:autoSpaceDE w:val="0"/>
        <w:autoSpaceDN w:val="0"/>
        <w:adjustRightInd w:val="0"/>
        <w:ind w:firstLine="720"/>
        <w:jc w:val="both"/>
      </w:pPr>
      <w:r w:rsidRPr="009139E5">
        <w:t xml:space="preserve">При замяна или включване на подизпълнител изпълнителят представя на Възложителя копие от договора с новия подизпълнител в срок до три дни от неговото сключване, заедно с всички документи, които доказват изпълнението на условията по чл. 66, ал. 14 от ЗОП, а именно: </w:t>
      </w:r>
    </w:p>
    <w:p w14:paraId="59B4B29F" w14:textId="39A00EAB" w:rsidR="009139E5" w:rsidRPr="001E08C6" w:rsidRDefault="009139E5" w:rsidP="001E08C6">
      <w:pPr>
        <w:pStyle w:val="aff2"/>
        <w:widowControl w:val="0"/>
        <w:numPr>
          <w:ilvl w:val="0"/>
          <w:numId w:val="2"/>
        </w:numPr>
        <w:autoSpaceDE w:val="0"/>
        <w:autoSpaceDN w:val="0"/>
        <w:adjustRightInd w:val="0"/>
        <w:jc w:val="both"/>
        <w:rPr>
          <w:lang w:val="x-none"/>
        </w:rPr>
      </w:pPr>
      <w:r w:rsidRPr="001E08C6">
        <w:rPr>
          <w:lang w:val="x-none"/>
        </w:rPr>
        <w:t xml:space="preserve">за </w:t>
      </w:r>
      <w:r w:rsidRPr="009139E5">
        <w:t xml:space="preserve">новия подизпълнител не са </w:t>
      </w:r>
      <w:r w:rsidRPr="001E08C6">
        <w:rPr>
          <w:lang w:val="x-none"/>
        </w:rPr>
        <w:t>налице основания</w:t>
      </w:r>
      <w:r w:rsidRPr="009139E5">
        <w:t>та</w:t>
      </w:r>
      <w:r w:rsidRPr="001E08C6">
        <w:rPr>
          <w:lang w:val="x-none"/>
        </w:rPr>
        <w:t xml:space="preserve"> за отстраняване от </w:t>
      </w:r>
      <w:r w:rsidRPr="009139E5">
        <w:t>поръчката;</w:t>
      </w:r>
    </w:p>
    <w:p w14:paraId="6EDB6A1B" w14:textId="6892A464" w:rsidR="009139E5" w:rsidRPr="001E08C6" w:rsidRDefault="009139E5" w:rsidP="001E08C6">
      <w:pPr>
        <w:pStyle w:val="aff2"/>
        <w:widowControl w:val="0"/>
        <w:numPr>
          <w:ilvl w:val="0"/>
          <w:numId w:val="2"/>
        </w:numPr>
        <w:autoSpaceDE w:val="0"/>
        <w:autoSpaceDN w:val="0"/>
        <w:adjustRightInd w:val="0"/>
        <w:spacing w:after="120"/>
        <w:jc w:val="both"/>
        <w:rPr>
          <w:lang w:val="x-none"/>
        </w:rPr>
      </w:pPr>
      <w:r w:rsidRPr="001E08C6">
        <w:rPr>
          <w:lang w:val="x-none"/>
        </w:rPr>
        <w:t>новият подизпълнител отговаря на критериите за подбор по отношение на дела и вида на дейностите, които ще изпълнява.</w:t>
      </w:r>
    </w:p>
    <w:p w14:paraId="59F5F889" w14:textId="77777777" w:rsidR="006C3063" w:rsidRPr="006C3063" w:rsidRDefault="006C3063" w:rsidP="006C3063">
      <w:pPr>
        <w:widowControl w:val="0"/>
        <w:autoSpaceDE w:val="0"/>
        <w:autoSpaceDN w:val="0"/>
        <w:adjustRightInd w:val="0"/>
        <w:ind w:firstLine="708"/>
        <w:jc w:val="both"/>
        <w:rPr>
          <w:lang w:val="x-none"/>
        </w:rPr>
      </w:pPr>
      <w:r w:rsidRPr="006C3063">
        <w:rPr>
          <w:lang w:val="x-none"/>
        </w:rPr>
        <w:t xml:space="preserve">Подизпълнителите нямат право да </w:t>
      </w:r>
      <w:proofErr w:type="spellStart"/>
      <w:r w:rsidRPr="006C3063">
        <w:t>превъзлагат</w:t>
      </w:r>
      <w:proofErr w:type="spellEnd"/>
      <w:r w:rsidRPr="006C3063">
        <w:t xml:space="preserve"> една или повече от дейностите, които са включени в предмета на договора за </w:t>
      </w:r>
      <w:proofErr w:type="spellStart"/>
      <w:r w:rsidRPr="006C3063">
        <w:t>подизпълнение</w:t>
      </w:r>
      <w:proofErr w:type="spellEnd"/>
      <w:r w:rsidRPr="006C3063">
        <w:rPr>
          <w:lang w:val="x-none"/>
        </w:rPr>
        <w:t>.</w:t>
      </w:r>
      <w:r w:rsidRPr="006C3063">
        <w:t xml:space="preserve"> </w:t>
      </w:r>
      <w:r w:rsidRPr="006C3063">
        <w:rPr>
          <w:lang w:val="x-none"/>
        </w:rPr>
        <w:t xml:space="preserve">Не е нарушение на </w:t>
      </w:r>
      <w:r w:rsidRPr="006C3063">
        <w:t xml:space="preserve">тази </w:t>
      </w:r>
      <w:r w:rsidRPr="006C3063">
        <w:rPr>
          <w:lang w:val="x-none"/>
        </w:rPr>
        <w:t xml:space="preserve">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6C3063">
        <w:t>подизпълнение</w:t>
      </w:r>
      <w:proofErr w:type="spellEnd"/>
      <w:r w:rsidRPr="006C3063">
        <w:rPr>
          <w:lang w:val="x-none"/>
        </w:rPr>
        <w:t>.</w:t>
      </w:r>
    </w:p>
    <w:p w14:paraId="59FEAB07" w14:textId="64D37849" w:rsidR="006C3063" w:rsidRPr="00EF097D" w:rsidRDefault="006C3063" w:rsidP="00EF097D">
      <w:pPr>
        <w:widowControl w:val="0"/>
        <w:autoSpaceDE w:val="0"/>
        <w:autoSpaceDN w:val="0"/>
        <w:adjustRightInd w:val="0"/>
        <w:ind w:firstLine="720"/>
        <w:jc w:val="both"/>
        <w:rPr>
          <w:lang w:val="x-none"/>
        </w:rPr>
      </w:pPr>
      <w:r w:rsidRPr="006C3063">
        <w:rPr>
          <w:lang w:val="x-none"/>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6C3063">
        <w:t xml:space="preserve"> </w:t>
      </w:r>
      <w:r w:rsidRPr="006C3063">
        <w:rPr>
          <w:lang w:val="x-none"/>
        </w:rPr>
        <w:t xml:space="preserve">Разплащанията </w:t>
      </w:r>
      <w:r w:rsidRPr="006C3063">
        <w:t xml:space="preserve">в този случай </w:t>
      </w:r>
      <w:r w:rsidRPr="006C3063">
        <w:rPr>
          <w:lang w:val="x-none"/>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6C3063">
        <w:t xml:space="preserve"> </w:t>
      </w:r>
      <w:r w:rsidRPr="006C3063">
        <w:rPr>
          <w:lang w:val="x-none"/>
        </w:rPr>
        <w:t>Към искането</w:t>
      </w:r>
      <w:r w:rsidRPr="006C3063">
        <w:t>,</w:t>
      </w:r>
      <w:r w:rsidRPr="006C3063">
        <w:rPr>
          <w:lang w:val="x-none"/>
        </w:rPr>
        <w:t xml:space="preserve"> отправено от подизпълнителя</w:t>
      </w:r>
      <w:r w:rsidRPr="006C3063">
        <w:t xml:space="preserve">, </w:t>
      </w:r>
      <w:r w:rsidRPr="006C3063">
        <w:rPr>
          <w:lang w:val="x-none"/>
        </w:rPr>
        <w:t>изпълнителят предоставя становище, от което да е видно дали оспорва плащанията или част от тях като недължими.</w:t>
      </w:r>
      <w:r w:rsidRPr="006C3063">
        <w:t xml:space="preserve"> </w:t>
      </w:r>
      <w:r w:rsidRPr="006C3063">
        <w:rPr>
          <w:lang w:val="x-none"/>
        </w:rPr>
        <w:t xml:space="preserve">Възложителят има право да откаже плащане, когато искането за плащане е оспорено, до </w:t>
      </w:r>
      <w:r w:rsidRPr="006C3063">
        <w:rPr>
          <w:lang w:val="x-none"/>
        </w:rPr>
        <w:lastRenderedPageBreak/>
        <w:t>момента на отстраняване на причината за отказа.</w:t>
      </w:r>
    </w:p>
    <w:p w14:paraId="3B5C3001" w14:textId="0CB19C79" w:rsidR="008E22F7" w:rsidRDefault="001430C8" w:rsidP="001430C8">
      <w:pPr>
        <w:ind w:left="40" w:right="23"/>
        <w:jc w:val="both"/>
        <w:rPr>
          <w:color w:val="FF0000"/>
        </w:rPr>
      </w:pPr>
      <w:r w:rsidRPr="00BB6EA0">
        <w:rPr>
          <w:color w:val="FF0000"/>
        </w:rPr>
        <w:tab/>
      </w:r>
      <w:r w:rsidR="008E22F7" w:rsidRPr="008E22F7">
        <w:rPr>
          <w:b/>
        </w:rPr>
        <w:t>1</w:t>
      </w:r>
      <w:r w:rsidR="001E08C6">
        <w:rPr>
          <w:b/>
        </w:rPr>
        <w:t>6</w:t>
      </w:r>
      <w:r w:rsidR="008E22F7" w:rsidRPr="008E22F7">
        <w:rPr>
          <w:b/>
        </w:rPr>
        <w:t>.</w:t>
      </w:r>
      <w:r w:rsidR="008E22F7">
        <w:rPr>
          <w:color w:val="FF0000"/>
        </w:rPr>
        <w:t xml:space="preserve"> </w:t>
      </w:r>
      <w:r w:rsidR="008E22F7" w:rsidRPr="002B6893">
        <w:t>Офертата се изготвя на български език.</w:t>
      </w:r>
      <w:r w:rsidR="008E22F7" w:rsidRPr="002B6893">
        <w:rPr>
          <w:sz w:val="23"/>
          <w:szCs w:val="23"/>
        </w:rPr>
        <w:t xml:space="preserve"> </w:t>
      </w:r>
      <w:r w:rsidR="008E22F7" w:rsidRPr="002B6893">
        <w:t>Когато е представен документ на чужд език, той се придружава от превод на български език.</w:t>
      </w:r>
    </w:p>
    <w:p w14:paraId="47B51845" w14:textId="0454D396" w:rsidR="001430C8" w:rsidRDefault="001F0466" w:rsidP="008E22F7">
      <w:pPr>
        <w:ind w:left="40" w:right="23" w:firstLine="668"/>
        <w:jc w:val="both"/>
        <w:rPr>
          <w:color w:val="FF0000"/>
        </w:rPr>
      </w:pPr>
      <w:r>
        <w:rPr>
          <w:b/>
          <w:color w:val="000000"/>
        </w:rPr>
        <w:t>1</w:t>
      </w:r>
      <w:r w:rsidR="001E08C6">
        <w:rPr>
          <w:b/>
          <w:color w:val="000000"/>
        </w:rPr>
        <w:t>7</w:t>
      </w:r>
      <w:r w:rsidR="00EF097D">
        <w:rPr>
          <w:b/>
          <w:color w:val="000000"/>
        </w:rPr>
        <w:t>.</w:t>
      </w:r>
      <w:r w:rsidR="001430C8" w:rsidRPr="00BB6EA0">
        <w:rPr>
          <w:color w:val="000000"/>
        </w:rPr>
        <w:t xml:space="preserve">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w:t>
      </w:r>
      <w:r w:rsidR="001430C8" w:rsidRPr="00BB6EA0">
        <w:rPr>
          <w:color w:val="FF0000"/>
        </w:rPr>
        <w:t xml:space="preserve"> </w:t>
      </w:r>
    </w:p>
    <w:p w14:paraId="376CC687" w14:textId="23D136B7" w:rsidR="001E08C6" w:rsidRDefault="001E08C6" w:rsidP="001E08C6">
      <w:pPr>
        <w:pStyle w:val="a7"/>
        <w:widowControl w:val="0"/>
        <w:spacing w:after="0"/>
        <w:jc w:val="both"/>
        <w:rPr>
          <w:color w:val="000000"/>
        </w:rPr>
      </w:pPr>
      <w:r w:rsidRPr="00BB6EA0">
        <w:rPr>
          <w:color w:val="000000"/>
        </w:rPr>
        <w:tab/>
      </w:r>
      <w:r>
        <w:rPr>
          <w:b/>
          <w:color w:val="000000"/>
        </w:rPr>
        <w:t>18</w:t>
      </w:r>
      <w:r w:rsidRPr="00BB6EA0">
        <w:rPr>
          <w:b/>
          <w:color w:val="000000"/>
        </w:rPr>
        <w:t>.</w:t>
      </w:r>
      <w:r w:rsidRPr="00BB6EA0">
        <w:rPr>
          <w:color w:val="000000"/>
        </w:rPr>
        <w:t xml:space="preserve"> Всички разходи по изготвяне и подаване на офертите са за сметка на участниците.</w:t>
      </w:r>
    </w:p>
    <w:p w14:paraId="25844DCA" w14:textId="4E3212A3" w:rsidR="001E08C6" w:rsidRPr="001E08C6" w:rsidRDefault="001E08C6" w:rsidP="001E08C6">
      <w:pPr>
        <w:pStyle w:val="a7"/>
        <w:widowControl w:val="0"/>
        <w:spacing w:after="0"/>
        <w:ind w:firstLine="708"/>
        <w:jc w:val="both"/>
        <w:rPr>
          <w:color w:val="000000"/>
        </w:rPr>
      </w:pPr>
      <w:r>
        <w:rPr>
          <w:b/>
          <w:color w:val="000000"/>
        </w:rPr>
        <w:t>19</w:t>
      </w:r>
      <w:r w:rsidRPr="00BB6EA0">
        <w:rPr>
          <w:b/>
          <w:color w:val="000000"/>
        </w:rPr>
        <w:t>.</w:t>
      </w:r>
      <w:r w:rsidRPr="00BB6EA0">
        <w:rPr>
          <w:color w:val="000000"/>
        </w:rPr>
        <w:t xml:space="preserve"> Всички образци на документи са публикувани в „профила на купувача” на възложителя на посочения в обявата интернет адрес.</w:t>
      </w:r>
    </w:p>
    <w:p w14:paraId="251F4788" w14:textId="6AE79866" w:rsidR="001430C8" w:rsidRPr="00876035" w:rsidRDefault="001430C8" w:rsidP="00876035">
      <w:pPr>
        <w:pStyle w:val="a7"/>
        <w:widowControl w:val="0"/>
        <w:spacing w:after="0"/>
        <w:ind w:left="40" w:right="23"/>
        <w:jc w:val="both"/>
        <w:rPr>
          <w:color w:val="000000"/>
        </w:rPr>
      </w:pPr>
      <w:r w:rsidRPr="00BB6EA0">
        <w:rPr>
          <w:color w:val="FF0000"/>
        </w:rPr>
        <w:tab/>
      </w:r>
      <w:r w:rsidRPr="00BB6EA0">
        <w:rPr>
          <w:b/>
          <w:color w:val="000000"/>
        </w:rPr>
        <w:t>2</w:t>
      </w:r>
      <w:r w:rsidR="001F0466">
        <w:rPr>
          <w:b/>
          <w:color w:val="000000"/>
        </w:rPr>
        <w:t>0</w:t>
      </w:r>
      <w:r w:rsidRPr="00BB6EA0">
        <w:rPr>
          <w:b/>
          <w:color w:val="000000"/>
        </w:rPr>
        <w:t>.</w:t>
      </w:r>
      <w:r w:rsidRPr="00BB6EA0">
        <w:rPr>
          <w:color w:val="000000"/>
        </w:rPr>
        <w:t xml:space="preserve"> При</w:t>
      </w:r>
      <w:r w:rsidRPr="002B6893">
        <w:rPr>
          <w:color w:val="000000"/>
        </w:rPr>
        <w:t xml:space="preserve"> писмено искане на разяснения, направено до три дни преди изтичане на срока за получаване на оферти, възложителят най-късно на следващия работен ден ще публикува на интернет адрес </w:t>
      </w:r>
      <w:r w:rsidRPr="00F864DD">
        <w:rPr>
          <w:rStyle w:val="ac"/>
          <w:color w:val="auto"/>
        </w:rPr>
        <w:t>https://www.veliko-tarnovo.bg/bg/profil-na-kupuva</w:t>
      </w:r>
      <w:r w:rsidR="00F864DD" w:rsidRPr="00F864DD">
        <w:rPr>
          <w:rStyle w:val="ac"/>
          <w:color w:val="auto"/>
        </w:rPr>
        <w:t>cha/</w:t>
      </w:r>
      <w:r w:rsidR="00F864DD" w:rsidRPr="00F864DD">
        <w:rPr>
          <w:rStyle w:val="ac"/>
          <w:color w:val="auto"/>
          <w:lang w:val="en-US"/>
        </w:rPr>
        <w:t>670</w:t>
      </w:r>
      <w:r>
        <w:rPr>
          <w:color w:val="000000"/>
        </w:rPr>
        <w:t xml:space="preserve"> </w:t>
      </w:r>
      <w:r w:rsidRPr="002B6893">
        <w:rPr>
          <w:color w:val="000000"/>
        </w:rPr>
        <w:t>в раздел „Профил на купувача”, към обществената поръчка, писмени разяснения по условията на обществената поръчка.</w:t>
      </w:r>
    </w:p>
    <w:p w14:paraId="175259B0" w14:textId="77777777" w:rsidR="001430C8" w:rsidRPr="002B6893" w:rsidRDefault="001430C8" w:rsidP="001430C8">
      <w:pPr>
        <w:autoSpaceDE w:val="0"/>
        <w:autoSpaceDN w:val="0"/>
        <w:adjustRightInd w:val="0"/>
        <w:jc w:val="both"/>
        <w:rPr>
          <w:rFonts w:ascii="Times New Roman,Bold" w:hAnsi="Times New Roman,Bold" w:cs="Times New Roman,Bold"/>
          <w:b/>
          <w:bCs/>
          <w:color w:val="FF0000"/>
        </w:rPr>
      </w:pPr>
    </w:p>
    <w:p w14:paraId="4D476E1B" w14:textId="77777777" w:rsidR="001430C8" w:rsidRPr="002B6893" w:rsidRDefault="001430C8" w:rsidP="001430C8">
      <w:pPr>
        <w:autoSpaceDE w:val="0"/>
        <w:autoSpaceDN w:val="0"/>
        <w:adjustRightInd w:val="0"/>
        <w:jc w:val="both"/>
        <w:rPr>
          <w:rFonts w:ascii="Times New Roman,Bold" w:hAnsi="Times New Roman,Bold" w:cs="Times New Roman,Bold"/>
          <w:b/>
          <w:bCs/>
          <w:color w:val="FF0000"/>
        </w:rPr>
      </w:pPr>
    </w:p>
    <w:p w14:paraId="4857F25A" w14:textId="77777777" w:rsidR="001430C8" w:rsidRPr="002B6893" w:rsidRDefault="0043764B" w:rsidP="001430C8">
      <w:pPr>
        <w:autoSpaceDE w:val="0"/>
        <w:autoSpaceDN w:val="0"/>
        <w:adjustRightInd w:val="0"/>
        <w:jc w:val="center"/>
        <w:rPr>
          <w:b/>
          <w:bCs/>
          <w:color w:val="000000"/>
        </w:rPr>
      </w:pPr>
      <w:r>
        <w:rPr>
          <w:b/>
          <w:bCs/>
          <w:color w:val="000000"/>
          <w:lang w:val="en-US"/>
        </w:rPr>
        <w:t xml:space="preserve">II. </w:t>
      </w:r>
      <w:r w:rsidR="001430C8" w:rsidRPr="002B6893">
        <w:rPr>
          <w:b/>
          <w:bCs/>
          <w:color w:val="000000"/>
        </w:rPr>
        <w:t>КРИТЕРИИ ЗА ПОДБОР НА УЧАСТНИЦИТЕ. МИНИМАЛНИ</w:t>
      </w:r>
    </w:p>
    <w:p w14:paraId="70F939CA" w14:textId="77777777" w:rsidR="001430C8" w:rsidRPr="0043764B" w:rsidRDefault="001430C8" w:rsidP="0043764B">
      <w:pPr>
        <w:spacing w:after="120"/>
        <w:jc w:val="center"/>
        <w:rPr>
          <w:b/>
          <w:bCs/>
          <w:color w:val="000000"/>
        </w:rPr>
      </w:pPr>
      <w:r w:rsidRPr="002B6893">
        <w:rPr>
          <w:b/>
          <w:bCs/>
          <w:color w:val="000000"/>
        </w:rPr>
        <w:t>ИЗИСКВАНИЯ И ДОКУМЕНТИ ЗА ДОКАЗВАНЕ</w:t>
      </w:r>
    </w:p>
    <w:p w14:paraId="242AE515" w14:textId="77777777" w:rsidR="001430C8" w:rsidRPr="002B6893" w:rsidRDefault="001430C8" w:rsidP="001430C8">
      <w:pPr>
        <w:jc w:val="both"/>
        <w:rPr>
          <w:bCs/>
          <w:color w:val="000000"/>
        </w:rPr>
      </w:pPr>
      <w:r w:rsidRPr="002B6893">
        <w:rPr>
          <w:b/>
          <w:bCs/>
          <w:color w:val="000000"/>
        </w:rPr>
        <w:t xml:space="preserve">1. Годност (правоспособност) за упражняване на професионална дейност – </w:t>
      </w:r>
      <w:r w:rsidRPr="002B6893">
        <w:rPr>
          <w:bCs/>
          <w:color w:val="000000"/>
        </w:rPr>
        <w:t>Възложителят</w:t>
      </w:r>
      <w:r w:rsidRPr="002B6893">
        <w:rPr>
          <w:b/>
          <w:bCs/>
          <w:color w:val="000000"/>
        </w:rPr>
        <w:t xml:space="preserve"> не определя </w:t>
      </w:r>
      <w:r w:rsidRPr="002B6893">
        <w:rPr>
          <w:bCs/>
          <w:color w:val="000000"/>
        </w:rPr>
        <w:t xml:space="preserve">критерии за подбор, които се отнасят до годност (правоспособност) за упражняване на професионална дейност. </w:t>
      </w:r>
    </w:p>
    <w:p w14:paraId="1CA32348" w14:textId="77777777" w:rsidR="001430C8" w:rsidRPr="002B6893" w:rsidRDefault="001430C8" w:rsidP="001430C8">
      <w:pPr>
        <w:ind w:firstLine="708"/>
        <w:jc w:val="both"/>
        <w:rPr>
          <w:color w:val="000000"/>
        </w:rPr>
      </w:pPr>
    </w:p>
    <w:p w14:paraId="398D5407" w14:textId="77777777" w:rsidR="001430C8" w:rsidRPr="002B6893" w:rsidRDefault="001430C8" w:rsidP="001430C8">
      <w:pPr>
        <w:jc w:val="both"/>
        <w:rPr>
          <w:color w:val="000000"/>
        </w:rPr>
      </w:pPr>
      <w:r w:rsidRPr="002B6893">
        <w:rPr>
          <w:rStyle w:val="70"/>
          <w:bCs w:val="0"/>
          <w:color w:val="000000"/>
        </w:rPr>
        <w:t xml:space="preserve">2. Икономическо и финансово състояние - </w:t>
      </w:r>
      <w:r w:rsidRPr="002B6893">
        <w:rPr>
          <w:rStyle w:val="ala54"/>
          <w:color w:val="000000"/>
        </w:rPr>
        <w:t xml:space="preserve">Възложителят </w:t>
      </w:r>
      <w:r w:rsidRPr="002B6893">
        <w:rPr>
          <w:rStyle w:val="ala54"/>
          <w:b/>
          <w:color w:val="000000"/>
        </w:rPr>
        <w:t>не определя</w:t>
      </w:r>
      <w:r w:rsidRPr="002B6893">
        <w:rPr>
          <w:rStyle w:val="ala54"/>
          <w:color w:val="000000"/>
        </w:rPr>
        <w:t xml:space="preserve"> критерии за подбор, които се отнасят до </w:t>
      </w:r>
      <w:r w:rsidRPr="002B6893">
        <w:rPr>
          <w:color w:val="000000"/>
        </w:rPr>
        <w:t xml:space="preserve">икономическото и финансовото състояние на участниците. </w:t>
      </w:r>
    </w:p>
    <w:p w14:paraId="7DDD6655" w14:textId="77777777" w:rsidR="001430C8" w:rsidRPr="002B6893" w:rsidRDefault="001430C8" w:rsidP="001430C8">
      <w:pPr>
        <w:jc w:val="both"/>
        <w:rPr>
          <w:b/>
          <w:color w:val="000000"/>
        </w:rPr>
      </w:pPr>
    </w:p>
    <w:p w14:paraId="31ABCA42" w14:textId="77777777" w:rsidR="001430C8" w:rsidRPr="002B6893" w:rsidRDefault="001430C8" w:rsidP="001430C8">
      <w:pPr>
        <w:tabs>
          <w:tab w:val="left" w:pos="720"/>
        </w:tabs>
        <w:jc w:val="both"/>
        <w:rPr>
          <w:color w:val="000000"/>
        </w:rPr>
      </w:pPr>
      <w:r w:rsidRPr="002B6893">
        <w:rPr>
          <w:rStyle w:val="70"/>
          <w:bCs w:val="0"/>
          <w:color w:val="000000"/>
        </w:rPr>
        <w:t xml:space="preserve">3. Технически и професионални способности - </w:t>
      </w:r>
      <w:r w:rsidRPr="002B6893">
        <w:rPr>
          <w:color w:val="000000"/>
        </w:rPr>
        <w:t>Участниците трябва да отговарят на следните технически и професионални способности:</w:t>
      </w:r>
    </w:p>
    <w:p w14:paraId="267B17BA" w14:textId="0AC5C320" w:rsidR="001430C8" w:rsidRPr="002B6893" w:rsidRDefault="001430C8" w:rsidP="001430C8">
      <w:pPr>
        <w:jc w:val="both"/>
        <w:rPr>
          <w:rFonts w:eastAsia="Calibri"/>
          <w:color w:val="000000"/>
          <w:lang w:eastAsia="en-US"/>
        </w:rPr>
      </w:pPr>
      <w:r w:rsidRPr="00E72408">
        <w:rPr>
          <w:rFonts w:eastAsia="Calibri"/>
          <w:b/>
          <w:color w:val="000000"/>
          <w:lang w:eastAsia="en-US"/>
        </w:rPr>
        <w:t>3.1.</w:t>
      </w:r>
      <w:r w:rsidRPr="002B6893">
        <w:rPr>
          <w:rFonts w:eastAsia="Calibri"/>
          <w:color w:val="000000"/>
          <w:lang w:eastAsia="en-US"/>
        </w:rPr>
        <w:t xml:space="preserve"> Участникът трябва да разполага с персонал от </w:t>
      </w:r>
      <w:r w:rsidR="003F2A37">
        <w:rPr>
          <w:rFonts w:eastAsia="Calibri"/>
          <w:b/>
          <w:color w:val="000000"/>
          <w:lang w:eastAsia="en-US"/>
        </w:rPr>
        <w:t xml:space="preserve">минимум 3 </w:t>
      </w:r>
      <w:r w:rsidR="003F2A37">
        <w:rPr>
          <w:rFonts w:eastAsia="Calibri"/>
          <w:b/>
          <w:color w:val="000000"/>
          <w:lang w:val="en-US" w:eastAsia="en-US"/>
        </w:rPr>
        <w:t>(</w:t>
      </w:r>
      <w:r w:rsidR="003F2A37">
        <w:rPr>
          <w:rFonts w:eastAsia="Calibri"/>
          <w:b/>
          <w:color w:val="000000"/>
          <w:lang w:eastAsia="en-US"/>
        </w:rPr>
        <w:t>три</w:t>
      </w:r>
      <w:r w:rsidR="003F2A37">
        <w:rPr>
          <w:rFonts w:eastAsia="Calibri"/>
          <w:b/>
          <w:color w:val="000000"/>
          <w:lang w:val="en-US" w:eastAsia="en-US"/>
        </w:rPr>
        <w:t>)</w:t>
      </w:r>
      <w:r w:rsidRPr="003F2A37">
        <w:rPr>
          <w:rFonts w:eastAsia="Calibri"/>
          <w:b/>
          <w:color w:val="000000"/>
          <w:lang w:eastAsia="en-US"/>
        </w:rPr>
        <w:t xml:space="preserve"> лица</w:t>
      </w:r>
      <w:r w:rsidRPr="002B6893">
        <w:rPr>
          <w:rFonts w:eastAsia="Calibri"/>
          <w:color w:val="000000"/>
          <w:lang w:eastAsia="en-US"/>
        </w:rPr>
        <w:t xml:space="preserve"> за изпълнение на посочените </w:t>
      </w:r>
      <w:r w:rsidRPr="00D06606">
        <w:rPr>
          <w:rFonts w:eastAsia="Calibri"/>
          <w:color w:val="000000"/>
          <w:lang w:eastAsia="en-US"/>
        </w:rPr>
        <w:t>дейности</w:t>
      </w:r>
      <w:r w:rsidR="00E72408">
        <w:rPr>
          <w:rFonts w:eastAsia="Calibri"/>
          <w:color w:val="000000"/>
          <w:lang w:eastAsia="en-US"/>
        </w:rPr>
        <w:t>,</w:t>
      </w:r>
      <w:r w:rsidRPr="00D06606">
        <w:rPr>
          <w:rFonts w:eastAsia="Calibri"/>
          <w:color w:val="000000"/>
          <w:lang w:eastAsia="en-US"/>
        </w:rPr>
        <w:t xml:space="preserve"> предмет на настоящата поръчка, съгласно техническата спецификация,</w:t>
      </w:r>
      <w:r w:rsidRPr="002B6893">
        <w:rPr>
          <w:rFonts w:eastAsia="Calibri"/>
          <w:color w:val="000000"/>
          <w:lang w:eastAsia="en-US"/>
        </w:rPr>
        <w:t xml:space="preserve"> като изброи длъжностите и конкретните лица, които ще извършват дейностите.</w:t>
      </w:r>
    </w:p>
    <w:p w14:paraId="5B49F490" w14:textId="55F54FD6" w:rsidR="001430C8" w:rsidRPr="002B6893" w:rsidRDefault="00E72408" w:rsidP="00A04183">
      <w:pPr>
        <w:tabs>
          <w:tab w:val="left" w:pos="720"/>
          <w:tab w:val="left" w:pos="6365"/>
        </w:tabs>
        <w:jc w:val="both"/>
        <w:rPr>
          <w:color w:val="000000"/>
        </w:rPr>
      </w:pPr>
      <w:r>
        <w:rPr>
          <w:b/>
          <w:color w:val="000000"/>
        </w:rPr>
        <w:t xml:space="preserve">      </w:t>
      </w:r>
      <w:r w:rsidR="001430C8" w:rsidRPr="003F2A37">
        <w:rPr>
          <w:b/>
          <w:color w:val="000000"/>
        </w:rPr>
        <w:t>Минимално изискване към лицата:</w:t>
      </w:r>
      <w:r w:rsidR="00A04183">
        <w:rPr>
          <w:b/>
          <w:color w:val="000000"/>
        </w:rPr>
        <w:tab/>
      </w:r>
    </w:p>
    <w:p w14:paraId="3F3828C8" w14:textId="090066C9" w:rsidR="001430C8" w:rsidRPr="00312514" w:rsidRDefault="001430C8" w:rsidP="00E72408">
      <w:pPr>
        <w:pStyle w:val="aff2"/>
        <w:numPr>
          <w:ilvl w:val="0"/>
          <w:numId w:val="25"/>
        </w:numPr>
        <w:tabs>
          <w:tab w:val="left" w:pos="720"/>
        </w:tabs>
        <w:jc w:val="both"/>
      </w:pPr>
      <w:r w:rsidRPr="00E72408">
        <w:rPr>
          <w:b/>
          <w:color w:val="000000"/>
        </w:rPr>
        <w:t>Ръководител екип</w:t>
      </w:r>
      <w:r w:rsidRPr="00E72408">
        <w:rPr>
          <w:color w:val="000000"/>
        </w:rPr>
        <w:t xml:space="preserve"> – следва да има придобит минимум 5 години професионален опит в изпълнението на дейности като ръководител на екип </w:t>
      </w:r>
      <w:r w:rsidRPr="00312514">
        <w:t>(да е организирал и/или управлявал и/или контролирал цялостната дейност по организиране и провеждане на мероприятия с идентичен или сходен предмет)</w:t>
      </w:r>
      <w:r w:rsidR="005670EA">
        <w:rPr>
          <w:lang w:val="en-US"/>
        </w:rPr>
        <w:t>.</w:t>
      </w:r>
      <w:r w:rsidRPr="00312514">
        <w:t xml:space="preserve"> </w:t>
      </w:r>
    </w:p>
    <w:p w14:paraId="68814CC8" w14:textId="77777777" w:rsidR="001430C8" w:rsidRPr="00E72408" w:rsidRDefault="001430C8" w:rsidP="00E72408">
      <w:pPr>
        <w:pStyle w:val="aff2"/>
        <w:numPr>
          <w:ilvl w:val="0"/>
          <w:numId w:val="25"/>
        </w:numPr>
        <w:tabs>
          <w:tab w:val="left" w:pos="720"/>
        </w:tabs>
        <w:jc w:val="both"/>
        <w:rPr>
          <w:color w:val="FF0000"/>
        </w:rPr>
      </w:pPr>
      <w:r w:rsidRPr="00E72408">
        <w:rPr>
          <w:b/>
          <w:color w:val="000000"/>
        </w:rPr>
        <w:t>Технически експерт</w:t>
      </w:r>
      <w:r w:rsidRPr="00E72408">
        <w:rPr>
          <w:color w:val="000000"/>
        </w:rPr>
        <w:t xml:space="preserve"> – </w:t>
      </w:r>
      <w:r w:rsidRPr="00252BCF">
        <w:t xml:space="preserve">следва да има придобит минимум 3 години професионален опит в изпълнението на дейности като технически експерт в провеждане на озвучаване и/или осветление с техника при реализиране на публични мероприятия. </w:t>
      </w:r>
    </w:p>
    <w:p w14:paraId="436B837A" w14:textId="6F73D81A" w:rsidR="001430C8" w:rsidRPr="00E72408" w:rsidRDefault="001430C8" w:rsidP="00E72408">
      <w:pPr>
        <w:pStyle w:val="aff2"/>
        <w:numPr>
          <w:ilvl w:val="0"/>
          <w:numId w:val="25"/>
        </w:numPr>
        <w:tabs>
          <w:tab w:val="left" w:pos="720"/>
        </w:tabs>
        <w:jc w:val="both"/>
        <w:rPr>
          <w:color w:val="000000"/>
        </w:rPr>
      </w:pPr>
      <w:r w:rsidRPr="00E72408">
        <w:rPr>
          <w:b/>
          <w:color w:val="000000"/>
        </w:rPr>
        <w:t>Експерт техническа поддръжка</w:t>
      </w:r>
      <w:r w:rsidRPr="00E72408">
        <w:rPr>
          <w:color w:val="000000"/>
        </w:rPr>
        <w:t xml:space="preserve"> – следва да има минимум 2 години професионален опит в изпълнението на дейности като експерт техническа поддръжка (отговаря и изпълнява дейности по поддръжката и ремонт на техниката и оборудването)</w:t>
      </w:r>
      <w:r w:rsidR="005670EA">
        <w:rPr>
          <w:color w:val="000000"/>
          <w:lang w:val="en-US"/>
        </w:rPr>
        <w:t>.</w:t>
      </w:r>
      <w:r w:rsidRPr="00E72408">
        <w:rPr>
          <w:color w:val="000000"/>
        </w:rPr>
        <w:t xml:space="preserve"> </w:t>
      </w:r>
    </w:p>
    <w:p w14:paraId="0E9FAB9A" w14:textId="0F114F7F" w:rsidR="001430C8" w:rsidRPr="002B6893" w:rsidRDefault="00E72408" w:rsidP="00E72408">
      <w:pPr>
        <w:ind w:firstLine="360"/>
        <w:jc w:val="both"/>
        <w:rPr>
          <w:rFonts w:eastAsia="Calibri"/>
          <w:color w:val="000000"/>
          <w:lang w:eastAsia="en-US"/>
        </w:rPr>
      </w:pPr>
      <w:r w:rsidRPr="00E72408">
        <w:rPr>
          <w:color w:val="000000"/>
          <w:u w:val="single"/>
        </w:rPr>
        <w:t>За доказване на изискването</w:t>
      </w:r>
      <w:r>
        <w:rPr>
          <w:color w:val="000000"/>
        </w:rPr>
        <w:t xml:space="preserve"> у</w:t>
      </w:r>
      <w:r w:rsidR="001430C8" w:rsidRPr="002B6893">
        <w:rPr>
          <w:color w:val="000000"/>
        </w:rPr>
        <w:t>частникът</w:t>
      </w:r>
      <w:r>
        <w:rPr>
          <w:color w:val="000000"/>
        </w:rPr>
        <w:t xml:space="preserve"> представя</w:t>
      </w:r>
      <w:r w:rsidR="001430C8" w:rsidRPr="002B6893">
        <w:rPr>
          <w:color w:val="000000"/>
        </w:rPr>
        <w:t xml:space="preserve"> </w:t>
      </w:r>
      <w:r w:rsidRPr="00F3647B">
        <w:rPr>
          <w:b/>
          <w:color w:val="000000"/>
        </w:rPr>
        <w:t>Списък на екип- Образец №</w:t>
      </w:r>
      <w:r w:rsidR="00F3647B" w:rsidRPr="00F3647B">
        <w:rPr>
          <w:b/>
          <w:color w:val="000000"/>
        </w:rPr>
        <w:t xml:space="preserve"> 12</w:t>
      </w:r>
      <w:r w:rsidR="001430C8" w:rsidRPr="002B6893">
        <w:rPr>
          <w:color w:val="000000"/>
        </w:rPr>
        <w:t xml:space="preserve"> за лицата</w:t>
      </w:r>
      <w:r>
        <w:rPr>
          <w:color w:val="000000"/>
        </w:rPr>
        <w:t>,</w:t>
      </w:r>
      <w:r w:rsidR="001430C8" w:rsidRPr="002B6893">
        <w:rPr>
          <w:color w:val="000000"/>
        </w:rPr>
        <w:t xml:space="preserve"> които ще бъдат ангажирани с изпълнението на поръчката, в който посочва образователна и профес</w:t>
      </w:r>
      <w:r>
        <w:rPr>
          <w:color w:val="000000"/>
        </w:rPr>
        <w:t>ионална квалификация на лицата</w:t>
      </w:r>
      <w:r w:rsidR="001430C8" w:rsidRPr="009139E5">
        <w:rPr>
          <w:color w:val="000000"/>
        </w:rPr>
        <w:t>.</w:t>
      </w:r>
      <w:r w:rsidR="001430C8" w:rsidRPr="002B6893">
        <w:rPr>
          <w:color w:val="000000"/>
        </w:rPr>
        <w:t xml:space="preserve"> </w:t>
      </w:r>
      <w:r>
        <w:rPr>
          <w:color w:val="000000"/>
        </w:rPr>
        <w:t>Списъкът съдържа още</w:t>
      </w:r>
      <w:r w:rsidR="001430C8" w:rsidRPr="002B6893">
        <w:rPr>
          <w:color w:val="000000"/>
        </w:rPr>
        <w:t xml:space="preserve"> информация за:</w:t>
      </w:r>
    </w:p>
    <w:p w14:paraId="1E86E2FA" w14:textId="77777777" w:rsidR="001430C8" w:rsidRPr="002B6893" w:rsidRDefault="001430C8" w:rsidP="001430C8">
      <w:pPr>
        <w:autoSpaceDE w:val="0"/>
        <w:autoSpaceDN w:val="0"/>
        <w:adjustRightInd w:val="0"/>
        <w:jc w:val="both"/>
        <w:rPr>
          <w:color w:val="000000"/>
        </w:rPr>
      </w:pPr>
      <w:r w:rsidRPr="002B6893">
        <w:rPr>
          <w:color w:val="000000"/>
        </w:rPr>
        <w:t xml:space="preserve">- име, презиме и фамилия на лицето; </w:t>
      </w:r>
    </w:p>
    <w:p w14:paraId="37BE54DB" w14:textId="77777777" w:rsidR="001430C8" w:rsidRPr="002B6893" w:rsidRDefault="001430C8" w:rsidP="001430C8">
      <w:pPr>
        <w:autoSpaceDE w:val="0"/>
        <w:autoSpaceDN w:val="0"/>
        <w:adjustRightInd w:val="0"/>
        <w:jc w:val="both"/>
        <w:rPr>
          <w:color w:val="000000"/>
        </w:rPr>
      </w:pPr>
      <w:r w:rsidRPr="002B6893">
        <w:rPr>
          <w:color w:val="000000"/>
        </w:rPr>
        <w:t xml:space="preserve">- данни за документа за придобито образование - учебно заведение, № и дата на дипломата, образователна степен, професионално направление и специалност; </w:t>
      </w:r>
    </w:p>
    <w:p w14:paraId="1BCA2CB4" w14:textId="77777777" w:rsidR="001430C8" w:rsidRPr="002B6893" w:rsidRDefault="001430C8" w:rsidP="001430C8">
      <w:pPr>
        <w:autoSpaceDE w:val="0"/>
        <w:autoSpaceDN w:val="0"/>
        <w:adjustRightInd w:val="0"/>
        <w:jc w:val="both"/>
        <w:rPr>
          <w:color w:val="000000"/>
        </w:rPr>
      </w:pPr>
      <w:r w:rsidRPr="002B6893">
        <w:rPr>
          <w:color w:val="000000"/>
        </w:rPr>
        <w:t>- роля на лицето в изпълнени</w:t>
      </w:r>
      <w:r w:rsidR="00E72408">
        <w:rPr>
          <w:color w:val="000000"/>
        </w:rPr>
        <w:t>ето на дейностите;</w:t>
      </w:r>
    </w:p>
    <w:p w14:paraId="3621B262" w14:textId="77777777" w:rsidR="001430C8" w:rsidRPr="002B6893" w:rsidRDefault="001430C8" w:rsidP="001430C8">
      <w:pPr>
        <w:autoSpaceDE w:val="0"/>
        <w:autoSpaceDN w:val="0"/>
        <w:adjustRightInd w:val="0"/>
        <w:jc w:val="both"/>
        <w:rPr>
          <w:color w:val="000000"/>
        </w:rPr>
      </w:pPr>
      <w:r w:rsidRPr="002B6893">
        <w:rPr>
          <w:color w:val="000000"/>
        </w:rPr>
        <w:t>- професионален опит в години;</w:t>
      </w:r>
    </w:p>
    <w:p w14:paraId="78D8FDF4" w14:textId="317C0A73" w:rsidR="00B46529" w:rsidRPr="00FB2239" w:rsidRDefault="00B46529" w:rsidP="00B46529">
      <w:pPr>
        <w:ind w:firstLine="708"/>
        <w:jc w:val="both"/>
        <w:rPr>
          <w:color w:val="000000" w:themeColor="text1"/>
        </w:rPr>
      </w:pPr>
      <w:r w:rsidRPr="005670EA">
        <w:rPr>
          <w:b/>
          <w:i/>
          <w:color w:val="000000" w:themeColor="text1"/>
          <w:u w:val="single"/>
        </w:rPr>
        <w:t>Забележка:</w:t>
      </w:r>
      <w:r w:rsidRPr="005670EA">
        <w:rPr>
          <w:color w:val="000000" w:themeColor="text1"/>
        </w:rPr>
        <w:t xml:space="preserve"> За удостоверяване на съответствие с поставеното изискване към техническите и професионални способности в офертата си участниците само декларират </w:t>
      </w:r>
      <w:r w:rsidRPr="005670EA">
        <w:rPr>
          <w:color w:val="000000" w:themeColor="text1"/>
        </w:rPr>
        <w:lastRenderedPageBreak/>
        <w:t xml:space="preserve">информацията в </w:t>
      </w:r>
      <w:r w:rsidRPr="005670EA">
        <w:rPr>
          <w:b/>
          <w:color w:val="000000" w:themeColor="text1"/>
        </w:rPr>
        <w:t>Списък на екип</w:t>
      </w:r>
      <w:r w:rsidR="00F3647B" w:rsidRPr="005670EA">
        <w:rPr>
          <w:b/>
          <w:color w:val="000000" w:themeColor="text1"/>
        </w:rPr>
        <w:t>- Образец № 12</w:t>
      </w:r>
      <w:r w:rsidRPr="005670EA">
        <w:rPr>
          <w:color w:val="000000" w:themeColor="text1"/>
        </w:rPr>
        <w:t xml:space="preserve">, </w:t>
      </w:r>
      <w:r w:rsidRPr="005670EA">
        <w:rPr>
          <w:b/>
          <w:i/>
          <w:color w:val="000000" w:themeColor="text1"/>
        </w:rPr>
        <w:t>а документите, с които се доказват декларираните обстоятелства, се представят при условията на чл. 67, ал. 5 и чл. 112, ал. 1, т. 2 от ЗОП</w:t>
      </w:r>
      <w:r w:rsidRPr="005670EA">
        <w:rPr>
          <w:color w:val="000000" w:themeColor="text1"/>
        </w:rPr>
        <w:t xml:space="preserve"> от участника, определен за изпълнител.</w:t>
      </w:r>
    </w:p>
    <w:p w14:paraId="387E914B" w14:textId="77777777" w:rsidR="001430C8" w:rsidRPr="002B6893" w:rsidRDefault="001430C8" w:rsidP="001430C8">
      <w:pPr>
        <w:tabs>
          <w:tab w:val="left" w:pos="720"/>
        </w:tabs>
        <w:jc w:val="both"/>
        <w:rPr>
          <w:color w:val="000000"/>
        </w:rPr>
      </w:pPr>
    </w:p>
    <w:p w14:paraId="6A98C1AF" w14:textId="77777777" w:rsidR="001430C8" w:rsidRPr="005670EA" w:rsidRDefault="001430C8" w:rsidP="001430C8">
      <w:pPr>
        <w:jc w:val="both"/>
        <w:rPr>
          <w:color w:val="000000"/>
        </w:rPr>
      </w:pPr>
      <w:r w:rsidRPr="005670EA">
        <w:rPr>
          <w:b/>
          <w:color w:val="000000"/>
        </w:rPr>
        <w:t>3.2.</w:t>
      </w:r>
      <w:r w:rsidRPr="005670EA">
        <w:rPr>
          <w:color w:val="000000"/>
        </w:rPr>
        <w:t xml:space="preserve"> Участникът следва да е изпълнил </w:t>
      </w:r>
      <w:r w:rsidRPr="005670EA">
        <w:rPr>
          <w:b/>
          <w:color w:val="000000"/>
        </w:rPr>
        <w:t>минимум 2 /две/ услуги</w:t>
      </w:r>
      <w:r w:rsidRPr="005670EA">
        <w:rPr>
          <w:color w:val="000000"/>
        </w:rPr>
        <w:t xml:space="preserve"> с предмет</w:t>
      </w:r>
      <w:r w:rsidR="00E72408" w:rsidRPr="005670EA">
        <w:rPr>
          <w:color w:val="000000"/>
        </w:rPr>
        <w:t>,</w:t>
      </w:r>
      <w:r w:rsidRPr="005670EA">
        <w:rPr>
          <w:color w:val="000000"/>
        </w:rPr>
        <w:t xml:space="preserve"> идентичен или сходен с предмета на поръчката през последните 3 години, считано от датата на подаване на офертата.</w:t>
      </w:r>
    </w:p>
    <w:p w14:paraId="014B55CE" w14:textId="5013E110" w:rsidR="001430C8" w:rsidRPr="00E12227" w:rsidRDefault="001430C8" w:rsidP="009A3925">
      <w:pPr>
        <w:ind w:firstLine="708"/>
        <w:jc w:val="both"/>
      </w:pPr>
      <w:r w:rsidRPr="009A3925">
        <w:rPr>
          <w:color w:val="000000"/>
          <w:u w:val="single"/>
        </w:rPr>
        <w:t>За доказване на съответствието с изискването</w:t>
      </w:r>
      <w:r w:rsidRPr="002B6893">
        <w:rPr>
          <w:color w:val="000000"/>
        </w:rPr>
        <w:t xml:space="preserve"> на т.3.2, участникът </w:t>
      </w:r>
      <w:r w:rsidR="009A3925">
        <w:rPr>
          <w:color w:val="000000"/>
        </w:rPr>
        <w:t xml:space="preserve">представя </w:t>
      </w:r>
      <w:r w:rsidR="009A3925" w:rsidRPr="00DA0F8A">
        <w:rPr>
          <w:b/>
          <w:color w:val="000000"/>
        </w:rPr>
        <w:t>С</w:t>
      </w:r>
      <w:r w:rsidRPr="00DA0F8A">
        <w:rPr>
          <w:b/>
          <w:color w:val="000000"/>
        </w:rPr>
        <w:t>писък на услугите</w:t>
      </w:r>
      <w:r w:rsidR="009A3925" w:rsidRPr="00DA0F8A">
        <w:rPr>
          <w:b/>
          <w:color w:val="000000"/>
        </w:rPr>
        <w:t>- Образец №</w:t>
      </w:r>
      <w:r w:rsidR="00DA0F8A" w:rsidRPr="00DA0F8A">
        <w:rPr>
          <w:b/>
          <w:color w:val="000000"/>
        </w:rPr>
        <w:t xml:space="preserve"> 13</w:t>
      </w:r>
      <w:r w:rsidRPr="00DA0F8A">
        <w:rPr>
          <w:b/>
          <w:color w:val="000000"/>
        </w:rPr>
        <w:t>,</w:t>
      </w:r>
      <w:r w:rsidRPr="002B6893">
        <w:rPr>
          <w:color w:val="000000"/>
        </w:rPr>
        <w:t xml:space="preserve"> идентични или сходни с предмета на поръчката, през последните 3 години, с попълнени</w:t>
      </w:r>
      <w:r w:rsidR="009A3925">
        <w:rPr>
          <w:color w:val="000000"/>
        </w:rPr>
        <w:t xml:space="preserve"> получатели, дати и стойности</w:t>
      </w:r>
      <w:r w:rsidRPr="002B6893">
        <w:rPr>
          <w:color w:val="000000"/>
        </w:rPr>
        <w:t>, заедно с д</w:t>
      </w:r>
      <w:r w:rsidR="009A3925">
        <w:rPr>
          <w:color w:val="000000"/>
        </w:rPr>
        <w:t>окументи, които доказват</w:t>
      </w:r>
      <w:r w:rsidRPr="002B6893">
        <w:rPr>
          <w:color w:val="000000"/>
        </w:rPr>
        <w:t xml:space="preserve"> извършената услуга, </w:t>
      </w:r>
      <w:r w:rsidRPr="009A3925">
        <w:rPr>
          <w:color w:val="000000"/>
        </w:rPr>
        <w:t>съгл</w:t>
      </w:r>
      <w:r w:rsidR="009A3925" w:rsidRPr="009A3925">
        <w:rPr>
          <w:color w:val="000000"/>
        </w:rPr>
        <w:t>асно чл. 64, ал. 1, т. 2 от ЗОП</w:t>
      </w:r>
      <w:r w:rsidRPr="009A3925">
        <w:rPr>
          <w:color w:val="000000"/>
        </w:rPr>
        <w:t>.</w:t>
      </w:r>
      <w:r w:rsidRPr="002B6893">
        <w:rPr>
          <w:color w:val="000000"/>
        </w:rPr>
        <w:t xml:space="preserve"> </w:t>
      </w:r>
    </w:p>
    <w:p w14:paraId="422783A5" w14:textId="77777777" w:rsidR="001430C8" w:rsidRDefault="001430C8" w:rsidP="009A3925">
      <w:pPr>
        <w:ind w:firstLine="708"/>
        <w:jc w:val="both"/>
        <w:rPr>
          <w:color w:val="000000"/>
        </w:rPr>
      </w:pPr>
      <w:r w:rsidRPr="002B6893">
        <w:rPr>
          <w:i/>
          <w:color w:val="000000"/>
        </w:rPr>
        <w:t>*</w:t>
      </w:r>
      <w:r w:rsidRPr="002B6893">
        <w:rPr>
          <w:rFonts w:ascii="Arial" w:hAnsi="Arial" w:cs="Arial"/>
          <w:color w:val="000000"/>
          <w:sz w:val="30"/>
          <w:szCs w:val="30"/>
        </w:rPr>
        <w:t xml:space="preserve"> </w:t>
      </w:r>
      <w:r w:rsidRPr="002B6893">
        <w:rPr>
          <w:i/>
          <w:color w:val="000000"/>
          <w:u w:val="single"/>
        </w:rPr>
        <w:t>За идентични или сходни с тези на настоящата поръчка</w:t>
      </w:r>
      <w:r w:rsidRPr="002B6893">
        <w:rPr>
          <w:color w:val="000000"/>
        </w:rPr>
        <w:t xml:space="preserve"> се приемат дейности по </w:t>
      </w:r>
      <w:r w:rsidRPr="00A14391">
        <w:rPr>
          <w:color w:val="000000"/>
        </w:rPr>
        <w:t xml:space="preserve">озвучаване, осветление и изграждане на сцени. </w:t>
      </w:r>
    </w:p>
    <w:p w14:paraId="4A36484B" w14:textId="77777777" w:rsidR="005670EA" w:rsidRDefault="005670EA" w:rsidP="00FB2239">
      <w:pPr>
        <w:ind w:firstLine="708"/>
        <w:jc w:val="both"/>
        <w:rPr>
          <w:b/>
          <w:i/>
          <w:color w:val="000000" w:themeColor="text1"/>
          <w:highlight w:val="yellow"/>
          <w:u w:val="single"/>
        </w:rPr>
      </w:pPr>
    </w:p>
    <w:p w14:paraId="50291ABA" w14:textId="011346B6" w:rsidR="00FB2239" w:rsidRPr="00FB2239" w:rsidRDefault="00FB2239" w:rsidP="00FB2239">
      <w:pPr>
        <w:ind w:firstLine="708"/>
        <w:jc w:val="both"/>
        <w:rPr>
          <w:color w:val="000000" w:themeColor="text1"/>
        </w:rPr>
      </w:pPr>
      <w:r w:rsidRPr="005670EA">
        <w:rPr>
          <w:b/>
          <w:i/>
          <w:color w:val="000000" w:themeColor="text1"/>
          <w:u w:val="single"/>
        </w:rPr>
        <w:t>Забележка:</w:t>
      </w:r>
      <w:r w:rsidRPr="005670EA">
        <w:rPr>
          <w:color w:val="000000" w:themeColor="text1"/>
        </w:rPr>
        <w:t xml:space="preserve"> За удостоверяване на съответствие с поставеното изискване към техническите и професионални способности в офертата си участниците само декларират информацията в </w:t>
      </w:r>
      <w:r w:rsidRPr="005670EA">
        <w:rPr>
          <w:b/>
          <w:color w:val="000000" w:themeColor="text1"/>
        </w:rPr>
        <w:t xml:space="preserve">Списък на услугите- Образец № </w:t>
      </w:r>
      <w:r w:rsidR="00CF3E37" w:rsidRPr="005670EA">
        <w:rPr>
          <w:b/>
          <w:color w:val="000000" w:themeColor="text1"/>
        </w:rPr>
        <w:t xml:space="preserve">13, </w:t>
      </w:r>
      <w:r w:rsidRPr="005670EA">
        <w:rPr>
          <w:color w:val="000000" w:themeColor="text1"/>
        </w:rPr>
        <w:t xml:space="preserve"> </w:t>
      </w:r>
      <w:r w:rsidRPr="005670EA">
        <w:rPr>
          <w:b/>
          <w:i/>
          <w:color w:val="000000" w:themeColor="text1"/>
        </w:rPr>
        <w:t>а документите, с които се доказват декларираните обстоятелства, се представят при условията на</w:t>
      </w:r>
      <w:r w:rsidR="002C6325" w:rsidRPr="005670EA">
        <w:rPr>
          <w:b/>
          <w:i/>
          <w:color w:val="000000" w:themeColor="text1"/>
        </w:rPr>
        <w:t xml:space="preserve"> чл. 67, ал. 5 и</w:t>
      </w:r>
      <w:r w:rsidRPr="005670EA">
        <w:rPr>
          <w:b/>
          <w:i/>
          <w:color w:val="000000" w:themeColor="text1"/>
        </w:rPr>
        <w:t xml:space="preserve"> чл. 112, ал. 1, т. 2 от ЗОП</w:t>
      </w:r>
      <w:r w:rsidRPr="005670EA">
        <w:rPr>
          <w:color w:val="000000" w:themeColor="text1"/>
        </w:rPr>
        <w:t xml:space="preserve"> от участника, определен за изпълнител.</w:t>
      </w:r>
    </w:p>
    <w:p w14:paraId="00F2398C" w14:textId="77777777" w:rsidR="001430C8" w:rsidRPr="002B6893" w:rsidRDefault="001430C8" w:rsidP="001430C8">
      <w:pPr>
        <w:jc w:val="both"/>
        <w:rPr>
          <w:rStyle w:val="70"/>
          <w:b w:val="0"/>
          <w:bCs w:val="0"/>
          <w:color w:val="000000"/>
        </w:rPr>
      </w:pPr>
    </w:p>
    <w:p w14:paraId="67965E50" w14:textId="23E5569E" w:rsidR="001430C8" w:rsidRPr="00630ECF" w:rsidRDefault="001430C8" w:rsidP="001430C8">
      <w:pPr>
        <w:widowControl w:val="0"/>
        <w:jc w:val="both"/>
        <w:outlineLvl w:val="6"/>
        <w:rPr>
          <w:color w:val="FF0000"/>
          <w:spacing w:val="5"/>
        </w:rPr>
      </w:pPr>
      <w:r w:rsidRPr="002B6893">
        <w:rPr>
          <w:rStyle w:val="70"/>
          <w:bCs w:val="0"/>
          <w:color w:val="000000"/>
        </w:rPr>
        <w:t>3.3.</w:t>
      </w:r>
      <w:r w:rsidRPr="002B6893">
        <w:rPr>
          <w:rStyle w:val="70"/>
          <w:b w:val="0"/>
          <w:bCs w:val="0"/>
          <w:color w:val="000000"/>
        </w:rPr>
        <w:t xml:space="preserve"> </w:t>
      </w:r>
      <w:r w:rsidRPr="007362A5">
        <w:rPr>
          <w:rStyle w:val="70"/>
          <w:b w:val="0"/>
          <w:bCs w:val="0"/>
          <w:color w:val="000000"/>
        </w:rPr>
        <w:t xml:space="preserve">Участникът следва да притежава валиден сертификат за въведена система за управление на качеството </w:t>
      </w:r>
      <w:r w:rsidRPr="007362A5">
        <w:rPr>
          <w:b/>
          <w:color w:val="000000"/>
          <w:spacing w:val="5"/>
          <w:lang w:val="en-US"/>
        </w:rPr>
        <w:t>EN</w:t>
      </w:r>
      <w:r w:rsidRPr="007362A5">
        <w:rPr>
          <w:b/>
          <w:color w:val="000000"/>
          <w:spacing w:val="5"/>
        </w:rPr>
        <w:t xml:space="preserve"> </w:t>
      </w:r>
      <w:r w:rsidR="007362A5" w:rsidRPr="007362A5">
        <w:rPr>
          <w:b/>
          <w:color w:val="000000"/>
          <w:spacing w:val="5"/>
          <w:lang w:val="en-US"/>
        </w:rPr>
        <w:t>ISO 9001:</w:t>
      </w:r>
      <w:r w:rsidR="007362A5" w:rsidRPr="00283C57">
        <w:rPr>
          <w:b/>
          <w:color w:val="000000"/>
          <w:spacing w:val="5"/>
          <w:lang w:val="en-US"/>
        </w:rPr>
        <w:t>2015</w:t>
      </w:r>
      <w:r w:rsidRPr="00283C57">
        <w:rPr>
          <w:color w:val="000000"/>
          <w:spacing w:val="5"/>
        </w:rPr>
        <w:t xml:space="preserve"> или еквивалент</w:t>
      </w:r>
      <w:r w:rsidR="00283C57" w:rsidRPr="00283C57">
        <w:rPr>
          <w:color w:val="000000"/>
          <w:spacing w:val="5"/>
        </w:rPr>
        <w:t>но/и</w:t>
      </w:r>
      <w:r w:rsidRPr="00283C57">
        <w:rPr>
          <w:color w:val="000000"/>
          <w:spacing w:val="5"/>
        </w:rPr>
        <w:t xml:space="preserve"> с обхват в областта на </w:t>
      </w:r>
      <w:r w:rsidRPr="00283C57">
        <w:rPr>
          <w:color w:val="000000"/>
        </w:rPr>
        <w:t>озвучаването, осветлението и изграждането на сцени</w:t>
      </w:r>
      <w:r w:rsidRPr="00283C57">
        <w:rPr>
          <w:color w:val="000000"/>
          <w:spacing w:val="5"/>
        </w:rPr>
        <w:t>.</w:t>
      </w:r>
    </w:p>
    <w:p w14:paraId="0EAD1495" w14:textId="04ECC1F7" w:rsidR="001430C8" w:rsidRPr="00BF6126" w:rsidRDefault="001430C8" w:rsidP="00E12227">
      <w:pPr>
        <w:widowControl w:val="0"/>
        <w:ind w:firstLine="480"/>
        <w:jc w:val="both"/>
        <w:outlineLvl w:val="6"/>
        <w:rPr>
          <w:spacing w:val="5"/>
        </w:rPr>
      </w:pPr>
      <w:r w:rsidRPr="00E12227">
        <w:rPr>
          <w:color w:val="000000"/>
          <w:u w:val="single"/>
        </w:rPr>
        <w:t>За доказване на съответствието с изискването</w:t>
      </w:r>
      <w:r w:rsidRPr="0076610D">
        <w:rPr>
          <w:color w:val="000000"/>
        </w:rPr>
        <w:t xml:space="preserve"> на т.3</w:t>
      </w:r>
      <w:r w:rsidR="00E12227">
        <w:rPr>
          <w:color w:val="000000"/>
        </w:rPr>
        <w:t>.3.</w:t>
      </w:r>
      <w:r w:rsidRPr="0076610D">
        <w:rPr>
          <w:color w:val="000000"/>
        </w:rPr>
        <w:t>, участникът</w:t>
      </w:r>
      <w:r w:rsidR="00E12227">
        <w:rPr>
          <w:color w:val="000000"/>
        </w:rPr>
        <w:t xml:space="preserve"> посочва в</w:t>
      </w:r>
      <w:r w:rsidR="00210D44">
        <w:rPr>
          <w:color w:val="000000"/>
        </w:rPr>
        <w:t xml:space="preserve"> </w:t>
      </w:r>
      <w:r w:rsidR="00210D44" w:rsidRPr="00BF6126">
        <w:rPr>
          <w:b/>
          <w:color w:val="000000"/>
        </w:rPr>
        <w:t>Представяне на участника</w:t>
      </w:r>
      <w:r w:rsidR="00BF6126" w:rsidRPr="00BF6126">
        <w:rPr>
          <w:b/>
          <w:color w:val="000000"/>
          <w:lang w:val="en-US"/>
        </w:rPr>
        <w:t xml:space="preserve">- </w:t>
      </w:r>
      <w:r w:rsidR="00E12227" w:rsidRPr="00BF6126">
        <w:rPr>
          <w:b/>
          <w:color w:val="000000"/>
        </w:rPr>
        <w:t>по Образец №</w:t>
      </w:r>
      <w:r w:rsidR="00DA0F8A" w:rsidRPr="00BF6126">
        <w:rPr>
          <w:b/>
          <w:color w:val="000000"/>
        </w:rPr>
        <w:t xml:space="preserve"> 2</w:t>
      </w:r>
      <w:r w:rsidRPr="0076610D">
        <w:rPr>
          <w:color w:val="000000"/>
        </w:rPr>
        <w:t xml:space="preserve"> </w:t>
      </w:r>
      <w:r w:rsidRPr="00BF6126">
        <w:t>наличието на сертификат за управление на качеството</w:t>
      </w:r>
      <w:r w:rsidRPr="00BF6126">
        <w:rPr>
          <w:b/>
        </w:rPr>
        <w:t xml:space="preserve"> </w:t>
      </w:r>
      <w:r w:rsidRPr="00BF6126">
        <w:rPr>
          <w:rStyle w:val="70"/>
          <w:b w:val="0"/>
          <w:bCs w:val="0"/>
        </w:rPr>
        <w:t>с</w:t>
      </w:r>
      <w:r w:rsidR="00806711" w:rsidRPr="00BF6126">
        <w:rPr>
          <w:rStyle w:val="70"/>
          <w:b w:val="0"/>
          <w:bCs w:val="0"/>
        </w:rPr>
        <w:t xml:space="preserve"> посочване на</w:t>
      </w:r>
      <w:r w:rsidRPr="00BF6126">
        <w:rPr>
          <w:rStyle w:val="70"/>
          <w:b w:val="0"/>
          <w:bCs w:val="0"/>
        </w:rPr>
        <w:t xml:space="preserve"> обхват</w:t>
      </w:r>
      <w:r w:rsidR="00806711" w:rsidRPr="00BF6126">
        <w:rPr>
          <w:rStyle w:val="70"/>
          <w:b w:val="0"/>
          <w:bCs w:val="0"/>
        </w:rPr>
        <w:t>.</w:t>
      </w:r>
      <w:r w:rsidRPr="00BF6126">
        <w:rPr>
          <w:rStyle w:val="70"/>
          <w:b w:val="0"/>
          <w:bCs w:val="0"/>
        </w:rPr>
        <w:t xml:space="preserve"> </w:t>
      </w:r>
    </w:p>
    <w:p w14:paraId="20FB5E30" w14:textId="77777777" w:rsidR="001430C8" w:rsidRPr="002B6893" w:rsidRDefault="001430C8" w:rsidP="001430C8">
      <w:pPr>
        <w:widowControl w:val="0"/>
        <w:autoSpaceDE w:val="0"/>
        <w:autoSpaceDN w:val="0"/>
        <w:adjustRightInd w:val="0"/>
        <w:ind w:firstLine="480"/>
        <w:jc w:val="both"/>
        <w:rPr>
          <w:b/>
          <w:color w:val="000000"/>
        </w:rPr>
      </w:pPr>
      <w:r w:rsidRPr="002B6893">
        <w:rPr>
          <w:rFonts w:eastAsia="Calibri"/>
          <w:color w:val="000000"/>
          <w:lang w:eastAsia="en-US"/>
        </w:rPr>
        <w:t>Възложителят приема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w:t>
      </w:r>
      <w:r w:rsidRPr="002B6893">
        <w:rPr>
          <w:b/>
          <w:color w:val="000000"/>
        </w:rPr>
        <w:t xml:space="preserve"> </w:t>
      </w:r>
    </w:p>
    <w:p w14:paraId="66592AE8" w14:textId="77777777" w:rsidR="001430C8" w:rsidRPr="002B6893" w:rsidRDefault="001430C8" w:rsidP="001430C8">
      <w:pPr>
        <w:widowControl w:val="0"/>
        <w:autoSpaceDE w:val="0"/>
        <w:autoSpaceDN w:val="0"/>
        <w:adjustRightInd w:val="0"/>
        <w:ind w:firstLine="480"/>
        <w:jc w:val="both"/>
        <w:rPr>
          <w:color w:val="000000"/>
        </w:rPr>
      </w:pPr>
      <w:r w:rsidRPr="009E72E3">
        <w:rPr>
          <w:color w:val="000000"/>
        </w:rPr>
        <w:t>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w:t>
      </w:r>
    </w:p>
    <w:p w14:paraId="14D57FEB" w14:textId="77777777" w:rsidR="001430C8" w:rsidRDefault="001430C8" w:rsidP="001430C8">
      <w:pPr>
        <w:pStyle w:val="71"/>
        <w:shd w:val="clear" w:color="auto" w:fill="auto"/>
        <w:spacing w:after="0" w:line="240" w:lineRule="auto"/>
        <w:rPr>
          <w:rStyle w:val="70"/>
          <w:b/>
          <w:bCs/>
          <w:color w:val="FF0000"/>
          <w:sz w:val="24"/>
          <w:szCs w:val="24"/>
        </w:rPr>
      </w:pPr>
    </w:p>
    <w:p w14:paraId="0CAAE931" w14:textId="77777777" w:rsidR="00A01C87" w:rsidRDefault="00437B57" w:rsidP="00437B57">
      <w:pPr>
        <w:tabs>
          <w:tab w:val="left" w:pos="1170"/>
          <w:tab w:val="center" w:pos="4770"/>
        </w:tabs>
        <w:autoSpaceDE w:val="0"/>
        <w:autoSpaceDN w:val="0"/>
        <w:adjustRightInd w:val="0"/>
        <w:spacing w:after="120"/>
        <w:rPr>
          <w:b/>
          <w:lang w:val="en-US"/>
        </w:rPr>
      </w:pPr>
      <w:r>
        <w:rPr>
          <w:b/>
          <w:lang w:val="en-US"/>
        </w:rPr>
        <w:tab/>
      </w:r>
    </w:p>
    <w:p w14:paraId="5D9908C0" w14:textId="13C0BA65" w:rsidR="00437B57" w:rsidRPr="00437B57" w:rsidRDefault="00437B57" w:rsidP="00437B57">
      <w:pPr>
        <w:tabs>
          <w:tab w:val="left" w:pos="1170"/>
          <w:tab w:val="center" w:pos="4770"/>
        </w:tabs>
        <w:autoSpaceDE w:val="0"/>
        <w:autoSpaceDN w:val="0"/>
        <w:adjustRightInd w:val="0"/>
        <w:spacing w:after="120"/>
        <w:rPr>
          <w:b/>
        </w:rPr>
      </w:pPr>
      <w:r w:rsidRPr="00B51F9D">
        <w:rPr>
          <w:b/>
          <w:lang w:val="en-US"/>
        </w:rPr>
        <w:tab/>
        <w:t xml:space="preserve">III. </w:t>
      </w:r>
      <w:r w:rsidRPr="00437B57">
        <w:rPr>
          <w:b/>
        </w:rPr>
        <w:t>ИЗИСКВАНИЯ КЪМ ТЕХНИЧЕСКОТО ПРЕДЛОЖЕНИЕ</w:t>
      </w:r>
    </w:p>
    <w:p w14:paraId="52F1984C" w14:textId="223A9C61" w:rsidR="00437B57" w:rsidRPr="00437B57" w:rsidRDefault="00437B57" w:rsidP="00437B57">
      <w:pPr>
        <w:ind w:firstLine="708"/>
        <w:jc w:val="both"/>
      </w:pPr>
      <w:r w:rsidRPr="00437B57">
        <w:rPr>
          <w:lang w:eastAsia="en-US"/>
        </w:rPr>
        <w:t>Участникът задължително представя</w:t>
      </w:r>
      <w:r w:rsidRPr="00437B57">
        <w:t xml:space="preserve"> </w:t>
      </w:r>
      <w:r w:rsidRPr="00437B57">
        <w:rPr>
          <w:b/>
        </w:rPr>
        <w:t>Техническо предложение</w:t>
      </w:r>
      <w:r w:rsidRPr="00437B57">
        <w:t xml:space="preserve"> </w:t>
      </w:r>
      <w:r w:rsidRPr="00437B57">
        <w:rPr>
          <w:b/>
        </w:rPr>
        <w:t xml:space="preserve">по </w:t>
      </w:r>
      <w:r w:rsidRPr="00DA0F8A">
        <w:rPr>
          <w:b/>
        </w:rPr>
        <w:t>Образец №</w:t>
      </w:r>
      <w:r w:rsidR="00DA0F8A" w:rsidRPr="00DA0F8A">
        <w:rPr>
          <w:b/>
        </w:rPr>
        <w:t xml:space="preserve"> 3</w:t>
      </w:r>
      <w:r w:rsidRPr="00437B57">
        <w:t xml:space="preserve"> от настоящата документация. </w:t>
      </w:r>
    </w:p>
    <w:p w14:paraId="196C80B1" w14:textId="4A127D25" w:rsidR="00437B57" w:rsidRPr="0067086D" w:rsidRDefault="00437B57" w:rsidP="00437B57">
      <w:pPr>
        <w:ind w:firstLine="708"/>
        <w:jc w:val="both"/>
        <w:rPr>
          <w:b/>
        </w:rPr>
      </w:pPr>
      <w:r w:rsidRPr="00437B57">
        <w:t xml:space="preserve">Според чл. 96а, ал. 2 от ППЗОП офертите на участниците съдържат документите по чл. 39, ал. 3 от ППЗОП. Съгласно чл. 96а, ал. 3 от ППЗОП </w:t>
      </w:r>
      <w:r w:rsidRPr="0067086D">
        <w:rPr>
          <w:b/>
        </w:rPr>
        <w:t>с подаването на оферта участниците се съгласяват с всички условия на Възложителя, в т.ч. с определения от него срок на валидност на офертите</w:t>
      </w:r>
      <w:r w:rsidR="0067086D">
        <w:rPr>
          <w:b/>
        </w:rPr>
        <w:t xml:space="preserve">- </w:t>
      </w:r>
      <w:r w:rsidR="00287705" w:rsidRPr="002F1CD7">
        <w:rPr>
          <w:b/>
        </w:rPr>
        <w:t>31.05</w:t>
      </w:r>
      <w:r w:rsidR="0067086D" w:rsidRPr="002F1CD7">
        <w:rPr>
          <w:b/>
        </w:rPr>
        <w:t xml:space="preserve"> 2019 г.</w:t>
      </w:r>
      <w:r w:rsidRPr="002F1CD7">
        <w:rPr>
          <w:b/>
        </w:rPr>
        <w:t xml:space="preserve"> и</w:t>
      </w:r>
      <w:r w:rsidRPr="0067086D">
        <w:rPr>
          <w:b/>
        </w:rPr>
        <w:t xml:space="preserve"> с проекта на договор.</w:t>
      </w:r>
    </w:p>
    <w:p w14:paraId="7291BB0C" w14:textId="77777777" w:rsidR="00437B57" w:rsidRPr="00437B57" w:rsidRDefault="00437B57" w:rsidP="00437B57">
      <w:pPr>
        <w:ind w:firstLine="708"/>
        <w:jc w:val="both"/>
      </w:pPr>
      <w:r w:rsidRPr="00437B57">
        <w:rPr>
          <w:shd w:val="clear" w:color="auto" w:fill="FFFFFF"/>
        </w:rPr>
        <w:t>П</w:t>
      </w:r>
      <w:r w:rsidRPr="00437B57">
        <w:t>редложението трябва да е изготвено съгласно настоящите указания по приложения образец и да включва:</w:t>
      </w:r>
    </w:p>
    <w:p w14:paraId="110BD7DA" w14:textId="0ACBF08F" w:rsidR="00437B57" w:rsidRPr="00437B57" w:rsidRDefault="00437B57" w:rsidP="00437B57">
      <w:pPr>
        <w:numPr>
          <w:ilvl w:val="0"/>
          <w:numId w:val="28"/>
        </w:numPr>
        <w:autoSpaceDE w:val="0"/>
        <w:autoSpaceDN w:val="0"/>
        <w:adjustRightInd w:val="0"/>
        <w:spacing w:after="160" w:line="259" w:lineRule="auto"/>
        <w:contextualSpacing/>
        <w:jc w:val="both"/>
        <w:rPr>
          <w:lang w:val="en-US"/>
        </w:rPr>
      </w:pPr>
      <w:r w:rsidRPr="00437B57">
        <w:t>Предлож</w:t>
      </w:r>
      <w:r w:rsidR="007F43E9">
        <w:t>ение за изпълнение на поръчката- начин на организиране на дейностите, методологията на работа, разпределението на задачите между членовете на екипа и техническите ресурси, които ще използва за реализиране предмета на настоящата поръчка</w:t>
      </w:r>
      <w:r w:rsidRPr="00437B57">
        <w:t>.</w:t>
      </w:r>
      <w:r w:rsidR="006578D5">
        <w:t xml:space="preserve"> Предложението следва да бъде изготвено в съответствие с техническите спецификации и изискванията на възложителя.</w:t>
      </w:r>
    </w:p>
    <w:p w14:paraId="0E6476AD" w14:textId="09DBBF7F" w:rsidR="00437B57" w:rsidRPr="00E425E5" w:rsidRDefault="00437B57" w:rsidP="00437B57">
      <w:pPr>
        <w:numPr>
          <w:ilvl w:val="0"/>
          <w:numId w:val="28"/>
        </w:numPr>
        <w:autoSpaceDE w:val="0"/>
        <w:autoSpaceDN w:val="0"/>
        <w:adjustRightInd w:val="0"/>
        <w:spacing w:after="160" w:line="259" w:lineRule="auto"/>
        <w:contextualSpacing/>
        <w:jc w:val="both"/>
        <w:rPr>
          <w:color w:val="FF0000"/>
          <w:lang w:val="en-US"/>
        </w:rPr>
      </w:pPr>
      <w:proofErr w:type="spellStart"/>
      <w:r w:rsidRPr="00E425E5">
        <w:rPr>
          <w:lang w:val="en-US"/>
        </w:rPr>
        <w:lastRenderedPageBreak/>
        <w:t>Декларация</w:t>
      </w:r>
      <w:proofErr w:type="spellEnd"/>
      <w:r w:rsidRPr="00E425E5">
        <w:rPr>
          <w:lang w:val="en-US"/>
        </w:rPr>
        <w:t xml:space="preserve">, </w:t>
      </w:r>
      <w:proofErr w:type="spellStart"/>
      <w:r w:rsidRPr="00E425E5">
        <w:rPr>
          <w:lang w:val="en-US"/>
        </w:rPr>
        <w:t>че</w:t>
      </w:r>
      <w:proofErr w:type="spellEnd"/>
      <w:r w:rsidRPr="00E425E5">
        <w:rPr>
          <w:lang w:val="en-US"/>
        </w:rPr>
        <w:t xml:space="preserve"> </w:t>
      </w:r>
      <w:proofErr w:type="spellStart"/>
      <w:r w:rsidRPr="00E425E5">
        <w:rPr>
          <w:lang w:val="en-US"/>
        </w:rPr>
        <w:t>при</w:t>
      </w:r>
      <w:proofErr w:type="spellEnd"/>
      <w:r w:rsidRPr="00E425E5">
        <w:rPr>
          <w:lang w:val="en-US"/>
        </w:rPr>
        <w:t xml:space="preserve"> </w:t>
      </w:r>
      <w:proofErr w:type="spellStart"/>
      <w:r w:rsidRPr="00E425E5">
        <w:rPr>
          <w:lang w:val="en-US"/>
        </w:rPr>
        <w:t>изготвяне</w:t>
      </w:r>
      <w:proofErr w:type="spellEnd"/>
      <w:r w:rsidRPr="00E425E5">
        <w:rPr>
          <w:lang w:val="en-US"/>
        </w:rPr>
        <w:t xml:space="preserve"> </w:t>
      </w:r>
      <w:proofErr w:type="spellStart"/>
      <w:r w:rsidRPr="00E425E5">
        <w:rPr>
          <w:lang w:val="en-US"/>
        </w:rPr>
        <w:t>на</w:t>
      </w:r>
      <w:proofErr w:type="spellEnd"/>
      <w:r w:rsidRPr="00E425E5">
        <w:rPr>
          <w:lang w:val="en-US"/>
        </w:rPr>
        <w:t xml:space="preserve"> </w:t>
      </w:r>
      <w:proofErr w:type="spellStart"/>
      <w:r w:rsidRPr="00E425E5">
        <w:rPr>
          <w:lang w:val="en-US"/>
        </w:rPr>
        <w:t>офертата</w:t>
      </w:r>
      <w:proofErr w:type="spellEnd"/>
      <w:r w:rsidRPr="00E425E5">
        <w:rPr>
          <w:lang w:val="en-US"/>
        </w:rPr>
        <w:t xml:space="preserve"> </w:t>
      </w:r>
      <w:proofErr w:type="spellStart"/>
      <w:r w:rsidRPr="00E425E5">
        <w:rPr>
          <w:lang w:val="en-US"/>
        </w:rPr>
        <w:t>са</w:t>
      </w:r>
      <w:proofErr w:type="spellEnd"/>
      <w:r w:rsidRPr="00E425E5">
        <w:rPr>
          <w:lang w:val="en-US"/>
        </w:rPr>
        <w:t xml:space="preserve"> </w:t>
      </w:r>
      <w:proofErr w:type="spellStart"/>
      <w:r w:rsidRPr="00E425E5">
        <w:rPr>
          <w:lang w:val="en-US"/>
        </w:rPr>
        <w:t>спазени</w:t>
      </w:r>
      <w:proofErr w:type="spellEnd"/>
      <w:r w:rsidRPr="00E425E5">
        <w:rPr>
          <w:lang w:val="en-US"/>
        </w:rPr>
        <w:t xml:space="preserve"> </w:t>
      </w:r>
      <w:proofErr w:type="spellStart"/>
      <w:r w:rsidRPr="00E425E5">
        <w:rPr>
          <w:lang w:val="en-US"/>
        </w:rPr>
        <w:t>задълженията</w:t>
      </w:r>
      <w:proofErr w:type="spellEnd"/>
      <w:r w:rsidRPr="00E425E5">
        <w:rPr>
          <w:lang w:val="en-US"/>
        </w:rPr>
        <w:t xml:space="preserve">, </w:t>
      </w:r>
      <w:proofErr w:type="spellStart"/>
      <w:r w:rsidRPr="00E425E5">
        <w:rPr>
          <w:lang w:val="en-US"/>
        </w:rPr>
        <w:t>свързани</w:t>
      </w:r>
      <w:proofErr w:type="spellEnd"/>
      <w:r w:rsidRPr="00E425E5">
        <w:rPr>
          <w:lang w:val="en-US"/>
        </w:rPr>
        <w:t xml:space="preserve"> с </w:t>
      </w:r>
      <w:proofErr w:type="spellStart"/>
      <w:r w:rsidRPr="00E425E5">
        <w:rPr>
          <w:lang w:val="en-US"/>
        </w:rPr>
        <w:t>данъци</w:t>
      </w:r>
      <w:proofErr w:type="spellEnd"/>
      <w:r w:rsidRPr="00E425E5">
        <w:rPr>
          <w:lang w:val="en-US"/>
        </w:rPr>
        <w:t xml:space="preserve"> и </w:t>
      </w:r>
      <w:proofErr w:type="spellStart"/>
      <w:r w:rsidRPr="00E425E5">
        <w:rPr>
          <w:lang w:val="en-US"/>
        </w:rPr>
        <w:t>осигуровки</w:t>
      </w:r>
      <w:proofErr w:type="spellEnd"/>
      <w:r w:rsidRPr="00E425E5">
        <w:rPr>
          <w:lang w:val="en-US"/>
        </w:rPr>
        <w:t xml:space="preserve">, </w:t>
      </w:r>
      <w:proofErr w:type="spellStart"/>
      <w:r w:rsidRPr="00E425E5">
        <w:rPr>
          <w:lang w:val="en-US"/>
        </w:rPr>
        <w:t>опазване</w:t>
      </w:r>
      <w:proofErr w:type="spellEnd"/>
      <w:r w:rsidRPr="00E425E5">
        <w:rPr>
          <w:lang w:val="en-US"/>
        </w:rPr>
        <w:t xml:space="preserve"> </w:t>
      </w:r>
      <w:proofErr w:type="spellStart"/>
      <w:r w:rsidRPr="00E425E5">
        <w:rPr>
          <w:lang w:val="en-US"/>
        </w:rPr>
        <w:t>на</w:t>
      </w:r>
      <w:proofErr w:type="spellEnd"/>
      <w:r w:rsidRPr="00E425E5">
        <w:rPr>
          <w:lang w:val="en-US"/>
        </w:rPr>
        <w:t xml:space="preserve"> </w:t>
      </w:r>
      <w:proofErr w:type="spellStart"/>
      <w:r w:rsidRPr="00E425E5">
        <w:rPr>
          <w:lang w:val="en-US"/>
        </w:rPr>
        <w:t>околната</w:t>
      </w:r>
      <w:proofErr w:type="spellEnd"/>
      <w:r w:rsidRPr="00E425E5">
        <w:rPr>
          <w:lang w:val="en-US"/>
        </w:rPr>
        <w:t xml:space="preserve"> </w:t>
      </w:r>
      <w:proofErr w:type="spellStart"/>
      <w:r w:rsidRPr="00E425E5">
        <w:rPr>
          <w:lang w:val="en-US"/>
        </w:rPr>
        <w:t>среда</w:t>
      </w:r>
      <w:proofErr w:type="spellEnd"/>
      <w:r w:rsidRPr="00E425E5">
        <w:rPr>
          <w:lang w:val="en-US"/>
        </w:rPr>
        <w:t xml:space="preserve">, </w:t>
      </w:r>
      <w:proofErr w:type="spellStart"/>
      <w:r w:rsidRPr="00E425E5">
        <w:rPr>
          <w:lang w:val="en-US"/>
        </w:rPr>
        <w:t>закрила</w:t>
      </w:r>
      <w:proofErr w:type="spellEnd"/>
      <w:r w:rsidRPr="00E425E5">
        <w:rPr>
          <w:lang w:val="en-US"/>
        </w:rPr>
        <w:t xml:space="preserve"> </w:t>
      </w:r>
      <w:proofErr w:type="spellStart"/>
      <w:r w:rsidRPr="00E425E5">
        <w:rPr>
          <w:lang w:val="en-US"/>
        </w:rPr>
        <w:t>н</w:t>
      </w:r>
      <w:r w:rsidR="0067086D" w:rsidRPr="00E425E5">
        <w:rPr>
          <w:lang w:val="en-US"/>
        </w:rPr>
        <w:t>а</w:t>
      </w:r>
      <w:proofErr w:type="spellEnd"/>
      <w:r w:rsidR="0067086D" w:rsidRPr="00E425E5">
        <w:rPr>
          <w:lang w:val="en-US"/>
        </w:rPr>
        <w:t xml:space="preserve"> </w:t>
      </w:r>
      <w:proofErr w:type="spellStart"/>
      <w:r w:rsidR="0067086D" w:rsidRPr="00E425E5">
        <w:rPr>
          <w:lang w:val="en-US"/>
        </w:rPr>
        <w:t>заетостта</w:t>
      </w:r>
      <w:proofErr w:type="spellEnd"/>
      <w:r w:rsidR="0067086D" w:rsidRPr="00E425E5">
        <w:rPr>
          <w:lang w:val="en-US"/>
        </w:rPr>
        <w:t xml:space="preserve"> и </w:t>
      </w:r>
      <w:proofErr w:type="spellStart"/>
      <w:r w:rsidR="0067086D" w:rsidRPr="00E425E5">
        <w:rPr>
          <w:lang w:val="en-US"/>
        </w:rPr>
        <w:t>условията</w:t>
      </w:r>
      <w:proofErr w:type="spellEnd"/>
      <w:r w:rsidR="0067086D" w:rsidRPr="00E425E5">
        <w:rPr>
          <w:lang w:val="en-US"/>
        </w:rPr>
        <w:t xml:space="preserve"> </w:t>
      </w:r>
      <w:proofErr w:type="spellStart"/>
      <w:r w:rsidR="0067086D" w:rsidRPr="00E425E5">
        <w:rPr>
          <w:lang w:val="en-US"/>
        </w:rPr>
        <w:t>на</w:t>
      </w:r>
      <w:proofErr w:type="spellEnd"/>
      <w:r w:rsidR="0067086D" w:rsidRPr="00E425E5">
        <w:rPr>
          <w:lang w:val="en-US"/>
        </w:rPr>
        <w:t xml:space="preserve"> </w:t>
      </w:r>
      <w:proofErr w:type="spellStart"/>
      <w:r w:rsidR="0067086D" w:rsidRPr="00E425E5">
        <w:rPr>
          <w:lang w:val="en-US"/>
        </w:rPr>
        <w:t>труд</w:t>
      </w:r>
      <w:proofErr w:type="spellEnd"/>
      <w:r w:rsidR="0067086D" w:rsidRPr="00E425E5">
        <w:rPr>
          <w:lang w:val="en-US"/>
        </w:rPr>
        <w:t xml:space="preserve">, </w:t>
      </w:r>
      <w:r w:rsidR="0067086D" w:rsidRPr="00E425E5">
        <w:t>когато е приложимо.</w:t>
      </w:r>
    </w:p>
    <w:p w14:paraId="0A30789C" w14:textId="6F327E94" w:rsidR="00E425E5" w:rsidRPr="00E425E5" w:rsidRDefault="00E425E5" w:rsidP="00E425E5">
      <w:pPr>
        <w:ind w:left="142" w:firstLine="566"/>
        <w:rPr>
          <w:b/>
          <w:bCs/>
          <w:color w:val="000000"/>
        </w:rPr>
      </w:pPr>
      <w:r w:rsidRPr="00E425E5">
        <w:rPr>
          <w:b/>
          <w:bCs/>
          <w:color w:val="000000"/>
        </w:rPr>
        <w:t>Информация за задълженията, свързани</w:t>
      </w:r>
      <w:r w:rsidRPr="00161F2F">
        <w:rPr>
          <w:b/>
          <w:bCs/>
          <w:color w:val="000000"/>
        </w:rPr>
        <w:t xml:space="preserve"> с данъци и осигуровки, опазване на околната среда, закрила на заетостта и условията на труд</w:t>
      </w:r>
    </w:p>
    <w:p w14:paraId="22F43DAB" w14:textId="7F2EE4C2" w:rsidR="00E425E5" w:rsidRPr="00161F2F" w:rsidRDefault="00E425E5" w:rsidP="00E425E5">
      <w:pPr>
        <w:spacing w:after="60"/>
        <w:ind w:firstLine="708"/>
        <w:jc w:val="both"/>
        <w:rPr>
          <w:color w:val="000000"/>
        </w:rPr>
      </w:pPr>
      <w:r w:rsidRPr="00161F2F">
        <w:rPr>
          <w:color w:val="000000"/>
        </w:rPr>
        <w:t xml:space="preserve">Участниците могат да получат необходимата информация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161F2F">
        <w:rPr>
          <w:color w:val="000000"/>
        </w:rPr>
        <w:t>относими</w:t>
      </w:r>
      <w:proofErr w:type="spellEnd"/>
      <w:r w:rsidRPr="00161F2F">
        <w:rPr>
          <w:color w:val="000000"/>
        </w:rPr>
        <w:t xml:space="preserve"> към предмета на поръчката, както следва:</w:t>
      </w:r>
    </w:p>
    <w:p w14:paraId="0EEE8F2F" w14:textId="77777777" w:rsidR="00E425E5" w:rsidRPr="00161F2F" w:rsidRDefault="00E425E5" w:rsidP="00E425E5">
      <w:pPr>
        <w:tabs>
          <w:tab w:val="left" w:pos="57"/>
        </w:tabs>
        <w:ind w:right="136"/>
        <w:jc w:val="both"/>
        <w:rPr>
          <w:color w:val="000000"/>
          <w:u w:val="single"/>
        </w:rPr>
      </w:pPr>
      <w:r w:rsidRPr="00161F2F">
        <w:rPr>
          <w:color w:val="000000"/>
        </w:rPr>
        <w:tab/>
      </w:r>
      <w:r w:rsidRPr="00161F2F">
        <w:rPr>
          <w:color w:val="000000"/>
        </w:rPr>
        <w:tab/>
      </w:r>
      <w:r w:rsidRPr="00161F2F">
        <w:rPr>
          <w:color w:val="000000"/>
          <w:u w:val="single"/>
        </w:rPr>
        <w:t>Относно задълженията, свързани с данъци и осигуровки:</w:t>
      </w:r>
    </w:p>
    <w:p w14:paraId="70F7B6AE" w14:textId="77777777" w:rsidR="00E425E5" w:rsidRPr="00161F2F" w:rsidRDefault="00E425E5" w:rsidP="00E425E5">
      <w:pPr>
        <w:tabs>
          <w:tab w:val="left" w:pos="57"/>
        </w:tabs>
        <w:ind w:right="136" w:firstLine="570"/>
        <w:jc w:val="both"/>
        <w:rPr>
          <w:color w:val="000000"/>
        </w:rPr>
      </w:pPr>
      <w:r w:rsidRPr="00161F2F">
        <w:rPr>
          <w:color w:val="000000"/>
        </w:rPr>
        <w:tab/>
        <w:t>- Национална агенция по приходите:</w:t>
      </w:r>
    </w:p>
    <w:p w14:paraId="6A282709" w14:textId="77777777" w:rsidR="00E425E5" w:rsidRPr="00161F2F" w:rsidRDefault="00E425E5" w:rsidP="00E425E5">
      <w:pPr>
        <w:shd w:val="clear" w:color="auto" w:fill="FFFFFF"/>
        <w:ind w:firstLine="709"/>
        <w:rPr>
          <w:color w:val="000000"/>
          <w:lang w:val="en-US"/>
        </w:rPr>
      </w:pPr>
      <w:r w:rsidRPr="00161F2F">
        <w:rPr>
          <w:color w:val="000000"/>
        </w:rPr>
        <w:t xml:space="preserve">Информационен телефон на НАП: 0700 18 700 </w:t>
      </w:r>
    </w:p>
    <w:p w14:paraId="216E6335" w14:textId="77777777" w:rsidR="00E425E5" w:rsidRPr="00161F2F" w:rsidRDefault="00E425E5" w:rsidP="00E425E5">
      <w:pPr>
        <w:shd w:val="clear" w:color="auto" w:fill="FFFFFF"/>
        <w:spacing w:after="120"/>
        <w:ind w:firstLine="709"/>
        <w:rPr>
          <w:color w:val="000000"/>
          <w:lang w:val="ru-RU"/>
        </w:rPr>
      </w:pPr>
      <w:r w:rsidRPr="00161F2F">
        <w:rPr>
          <w:color w:val="000000"/>
          <w:lang w:val="ru-RU"/>
        </w:rPr>
        <w:t>Интернет адрес:</w:t>
      </w:r>
      <w:r w:rsidRPr="00161F2F">
        <w:rPr>
          <w:b/>
          <w:bCs/>
          <w:color w:val="000000"/>
          <w:lang w:val="ru-RU"/>
        </w:rPr>
        <w:t xml:space="preserve"> </w:t>
      </w:r>
      <w:proofErr w:type="spellStart"/>
      <w:r w:rsidRPr="00161F2F">
        <w:rPr>
          <w:color w:val="000000"/>
        </w:rPr>
        <w:t>www</w:t>
      </w:r>
      <w:proofErr w:type="spellEnd"/>
      <w:r w:rsidRPr="00161F2F">
        <w:rPr>
          <w:color w:val="000000"/>
          <w:lang w:val="ru-RU"/>
        </w:rPr>
        <w:t>.</w:t>
      </w:r>
      <w:proofErr w:type="spellStart"/>
      <w:r w:rsidRPr="00161F2F">
        <w:rPr>
          <w:color w:val="000000"/>
        </w:rPr>
        <w:t>nap</w:t>
      </w:r>
      <w:proofErr w:type="spellEnd"/>
      <w:r w:rsidRPr="00161F2F">
        <w:rPr>
          <w:color w:val="000000"/>
          <w:lang w:val="ru-RU"/>
        </w:rPr>
        <w:t>.</w:t>
      </w:r>
      <w:proofErr w:type="spellStart"/>
      <w:r w:rsidRPr="00161F2F">
        <w:rPr>
          <w:color w:val="000000"/>
        </w:rPr>
        <w:t>bg</w:t>
      </w:r>
      <w:proofErr w:type="spellEnd"/>
    </w:p>
    <w:p w14:paraId="22E0A10D" w14:textId="77777777" w:rsidR="00E425E5" w:rsidRPr="00161F2F" w:rsidRDefault="00E425E5" w:rsidP="00E425E5">
      <w:pPr>
        <w:tabs>
          <w:tab w:val="left" w:pos="57"/>
        </w:tabs>
        <w:ind w:left="540" w:right="136"/>
        <w:jc w:val="both"/>
        <w:rPr>
          <w:color w:val="000000"/>
          <w:u w:val="single"/>
        </w:rPr>
      </w:pPr>
      <w:r w:rsidRPr="00161F2F">
        <w:rPr>
          <w:color w:val="000000"/>
        </w:rPr>
        <w:tab/>
      </w:r>
      <w:r w:rsidRPr="00161F2F">
        <w:rPr>
          <w:color w:val="000000"/>
          <w:u w:val="single"/>
        </w:rPr>
        <w:t>Относно задълженията, свързани с опазване на околната среда:</w:t>
      </w:r>
    </w:p>
    <w:p w14:paraId="1E8F3D6D" w14:textId="77777777" w:rsidR="00E425E5" w:rsidRPr="00161F2F" w:rsidRDefault="00E425E5" w:rsidP="00E425E5">
      <w:pPr>
        <w:tabs>
          <w:tab w:val="left" w:pos="57"/>
        </w:tabs>
        <w:ind w:right="136" w:firstLine="570"/>
        <w:jc w:val="both"/>
        <w:rPr>
          <w:color w:val="000000"/>
        </w:rPr>
      </w:pPr>
      <w:r w:rsidRPr="00161F2F">
        <w:rPr>
          <w:color w:val="000000"/>
        </w:rPr>
        <w:tab/>
        <w:t>- Министерство на околната среда и водите</w:t>
      </w:r>
    </w:p>
    <w:p w14:paraId="78343FEF" w14:textId="77777777" w:rsidR="00E425E5" w:rsidRPr="00161F2F" w:rsidRDefault="00E425E5" w:rsidP="00E425E5">
      <w:pPr>
        <w:tabs>
          <w:tab w:val="left" w:pos="57"/>
        </w:tabs>
        <w:ind w:right="136" w:firstLine="573"/>
        <w:rPr>
          <w:color w:val="000000"/>
        </w:rPr>
      </w:pPr>
      <w:r w:rsidRPr="00161F2F">
        <w:rPr>
          <w:color w:val="000000"/>
        </w:rPr>
        <w:tab/>
        <w:t>Интернет адрес: www.moew.government.bg</w:t>
      </w:r>
    </w:p>
    <w:p w14:paraId="07859CA7" w14:textId="77777777" w:rsidR="00E425E5" w:rsidRPr="00161F2F" w:rsidRDefault="00E425E5" w:rsidP="00E425E5">
      <w:pPr>
        <w:rPr>
          <w:color w:val="000000"/>
        </w:rPr>
      </w:pPr>
      <w:r w:rsidRPr="00161F2F">
        <w:rPr>
          <w:color w:val="000000"/>
        </w:rPr>
        <w:tab/>
        <w:t>Адрес: гр. София 1000</w:t>
      </w:r>
    </w:p>
    <w:p w14:paraId="2BD76AA4" w14:textId="77777777" w:rsidR="00E425E5" w:rsidRPr="00161F2F" w:rsidRDefault="00E425E5" w:rsidP="00E425E5">
      <w:pPr>
        <w:spacing w:after="120"/>
        <w:rPr>
          <w:color w:val="000000"/>
        </w:rPr>
      </w:pPr>
      <w:r w:rsidRPr="00161F2F">
        <w:rPr>
          <w:color w:val="000000"/>
        </w:rPr>
        <w:tab/>
        <w:t>Бул. „Мария Луиза“ 22</w:t>
      </w:r>
    </w:p>
    <w:p w14:paraId="0222E35C" w14:textId="77777777" w:rsidR="00E425E5" w:rsidRPr="00161F2F" w:rsidRDefault="00E425E5" w:rsidP="00E425E5">
      <w:pPr>
        <w:tabs>
          <w:tab w:val="left" w:pos="57"/>
        </w:tabs>
        <w:ind w:left="540" w:right="136"/>
        <w:jc w:val="both"/>
        <w:rPr>
          <w:color w:val="000000"/>
          <w:u w:val="single"/>
        </w:rPr>
      </w:pPr>
      <w:r w:rsidRPr="00161F2F">
        <w:rPr>
          <w:color w:val="000000"/>
        </w:rPr>
        <w:tab/>
      </w:r>
      <w:r w:rsidRPr="00161F2F">
        <w:rPr>
          <w:color w:val="000000"/>
          <w:u w:val="single"/>
        </w:rPr>
        <w:t>Относно задълженията, свързани със закрила на заетостта и условията на труд:</w:t>
      </w:r>
    </w:p>
    <w:p w14:paraId="0F78E25E" w14:textId="77777777" w:rsidR="00E425E5" w:rsidRPr="00161F2F" w:rsidRDefault="00E425E5" w:rsidP="00E425E5">
      <w:pPr>
        <w:tabs>
          <w:tab w:val="left" w:pos="57"/>
        </w:tabs>
        <w:ind w:right="136" w:firstLine="570"/>
        <w:jc w:val="both"/>
        <w:rPr>
          <w:color w:val="000000"/>
        </w:rPr>
      </w:pPr>
      <w:r w:rsidRPr="00161F2F">
        <w:rPr>
          <w:color w:val="000000"/>
        </w:rPr>
        <w:tab/>
        <w:t>- Министерство на труда и социалната политика</w:t>
      </w:r>
    </w:p>
    <w:p w14:paraId="2B90EE7E" w14:textId="77777777" w:rsidR="00E425E5" w:rsidRPr="00161F2F" w:rsidRDefault="00E425E5" w:rsidP="00E425E5">
      <w:pPr>
        <w:tabs>
          <w:tab w:val="left" w:pos="57"/>
        </w:tabs>
        <w:ind w:right="136" w:firstLine="573"/>
        <w:jc w:val="both"/>
        <w:rPr>
          <w:color w:val="000000"/>
          <w:lang w:val="en-US"/>
        </w:rPr>
      </w:pPr>
      <w:r w:rsidRPr="00161F2F">
        <w:rPr>
          <w:color w:val="000000"/>
        </w:rPr>
        <w:tab/>
        <w:t>Интернет адрес: www.mlsp.government.bg</w:t>
      </w:r>
    </w:p>
    <w:p w14:paraId="721A270B" w14:textId="77777777" w:rsidR="00E425E5" w:rsidRPr="00161F2F" w:rsidRDefault="00E425E5" w:rsidP="00E425E5">
      <w:pPr>
        <w:autoSpaceDE w:val="0"/>
        <w:autoSpaceDN w:val="0"/>
        <w:adjustRightInd w:val="0"/>
        <w:rPr>
          <w:color w:val="000000"/>
        </w:rPr>
      </w:pPr>
      <w:r w:rsidRPr="00161F2F">
        <w:rPr>
          <w:color w:val="000000"/>
          <w:lang w:val="en-US"/>
        </w:rPr>
        <w:tab/>
      </w:r>
      <w:r w:rsidRPr="00161F2F">
        <w:rPr>
          <w:color w:val="000000"/>
        </w:rPr>
        <w:t xml:space="preserve">Адрес: </w:t>
      </w:r>
      <w:proofErr w:type="spellStart"/>
      <w:r w:rsidRPr="00161F2F">
        <w:rPr>
          <w:color w:val="000000"/>
        </w:rPr>
        <w:t>гр</w:t>
      </w:r>
      <w:proofErr w:type="spellEnd"/>
      <w:r w:rsidRPr="00161F2F">
        <w:rPr>
          <w:color w:val="000000"/>
          <w:lang w:val="en-US"/>
        </w:rPr>
        <w:t xml:space="preserve">. </w:t>
      </w:r>
      <w:r w:rsidRPr="00161F2F">
        <w:rPr>
          <w:color w:val="000000"/>
        </w:rPr>
        <w:t xml:space="preserve">София 1051, ул. Триадица № 2 </w:t>
      </w:r>
    </w:p>
    <w:p w14:paraId="7058D7F0" w14:textId="77777777" w:rsidR="00E425E5" w:rsidRPr="00161F2F" w:rsidRDefault="00E425E5" w:rsidP="00E425E5">
      <w:pPr>
        <w:tabs>
          <w:tab w:val="left" w:pos="57"/>
        </w:tabs>
        <w:spacing w:after="120"/>
        <w:ind w:right="136" w:firstLine="573"/>
        <w:jc w:val="both"/>
        <w:rPr>
          <w:color w:val="000000"/>
          <w:lang w:val="en-US"/>
        </w:rPr>
      </w:pPr>
      <w:r w:rsidRPr="00161F2F">
        <w:rPr>
          <w:color w:val="000000"/>
          <w:lang w:val="en-US"/>
        </w:rPr>
        <w:tab/>
      </w:r>
      <w:r w:rsidRPr="00161F2F">
        <w:rPr>
          <w:color w:val="000000"/>
        </w:rPr>
        <w:t>Телефон: 02 8119 443</w:t>
      </w:r>
    </w:p>
    <w:p w14:paraId="1B6117A3" w14:textId="77777777" w:rsidR="00E425E5" w:rsidRPr="00161F2F" w:rsidRDefault="00E425E5" w:rsidP="00E425E5">
      <w:pPr>
        <w:tabs>
          <w:tab w:val="left" w:pos="57"/>
        </w:tabs>
        <w:ind w:left="539" w:right="136"/>
        <w:jc w:val="both"/>
        <w:rPr>
          <w:color w:val="000000"/>
        </w:rPr>
      </w:pPr>
      <w:r w:rsidRPr="00161F2F">
        <w:rPr>
          <w:color w:val="000000"/>
        </w:rPr>
        <w:t xml:space="preserve">  </w:t>
      </w:r>
      <w:r w:rsidRPr="00161F2F">
        <w:rPr>
          <w:color w:val="000000"/>
        </w:rPr>
        <w:tab/>
        <w:t>- Агенция по заетостта:</w:t>
      </w:r>
    </w:p>
    <w:p w14:paraId="76D48F05" w14:textId="77777777" w:rsidR="00E425E5" w:rsidRPr="00161F2F" w:rsidRDefault="00E425E5" w:rsidP="00E425E5">
      <w:pPr>
        <w:tabs>
          <w:tab w:val="left" w:pos="57"/>
        </w:tabs>
        <w:ind w:left="539" w:right="136"/>
        <w:jc w:val="both"/>
        <w:rPr>
          <w:color w:val="000000"/>
        </w:rPr>
      </w:pPr>
      <w:r w:rsidRPr="00161F2F">
        <w:rPr>
          <w:color w:val="000000"/>
        </w:rPr>
        <w:tab/>
        <w:t xml:space="preserve">Интернет адрес: </w:t>
      </w:r>
      <w:hyperlink r:id="rId8" w:history="1">
        <w:r w:rsidRPr="00161F2F">
          <w:rPr>
            <w:color w:val="000000"/>
          </w:rPr>
          <w:t>www.az.government.bg</w:t>
        </w:r>
      </w:hyperlink>
    </w:p>
    <w:p w14:paraId="537FA59B" w14:textId="77777777" w:rsidR="00E425E5" w:rsidRPr="00161F2F" w:rsidRDefault="00E425E5" w:rsidP="00E425E5">
      <w:pPr>
        <w:autoSpaceDE w:val="0"/>
        <w:autoSpaceDN w:val="0"/>
        <w:adjustRightInd w:val="0"/>
        <w:rPr>
          <w:color w:val="000000"/>
          <w:sz w:val="23"/>
          <w:szCs w:val="23"/>
        </w:rPr>
      </w:pPr>
      <w:r w:rsidRPr="00161F2F">
        <w:rPr>
          <w:color w:val="000000"/>
          <w:sz w:val="23"/>
          <w:szCs w:val="23"/>
        </w:rPr>
        <w:tab/>
        <w:t xml:space="preserve">Адрес: София 1000, бул. „Дондуков“ № 3 </w:t>
      </w:r>
    </w:p>
    <w:p w14:paraId="63010FA3" w14:textId="77777777" w:rsidR="00E425E5" w:rsidRPr="00161F2F" w:rsidRDefault="00E425E5" w:rsidP="00E425E5">
      <w:pPr>
        <w:autoSpaceDE w:val="0"/>
        <w:autoSpaceDN w:val="0"/>
        <w:adjustRightInd w:val="0"/>
        <w:rPr>
          <w:color w:val="000000"/>
          <w:sz w:val="23"/>
          <w:szCs w:val="23"/>
        </w:rPr>
      </w:pPr>
      <w:r w:rsidRPr="00161F2F">
        <w:rPr>
          <w:color w:val="000000"/>
          <w:sz w:val="23"/>
          <w:szCs w:val="23"/>
        </w:rPr>
        <w:tab/>
        <w:t xml:space="preserve">Телефон: 02 980 87 19 </w:t>
      </w:r>
    </w:p>
    <w:p w14:paraId="3AC1C25F" w14:textId="77777777" w:rsidR="00E425E5" w:rsidRPr="00161F2F" w:rsidRDefault="00E425E5" w:rsidP="00E425E5">
      <w:pPr>
        <w:tabs>
          <w:tab w:val="left" w:pos="57"/>
        </w:tabs>
        <w:spacing w:after="120"/>
        <w:ind w:left="539" w:right="136"/>
        <w:jc w:val="both"/>
        <w:rPr>
          <w:color w:val="000000"/>
        </w:rPr>
      </w:pPr>
      <w:r w:rsidRPr="00161F2F">
        <w:rPr>
          <w:color w:val="000000"/>
          <w:sz w:val="23"/>
          <w:szCs w:val="23"/>
        </w:rPr>
        <w:tab/>
        <w:t>Факс: 02 986 78 02</w:t>
      </w:r>
    </w:p>
    <w:p w14:paraId="364A8E67" w14:textId="77777777" w:rsidR="00E425E5" w:rsidRPr="00161F2F" w:rsidRDefault="00E425E5" w:rsidP="00E425E5">
      <w:pPr>
        <w:tabs>
          <w:tab w:val="left" w:pos="57"/>
        </w:tabs>
        <w:ind w:left="540" w:right="136"/>
        <w:jc w:val="both"/>
        <w:rPr>
          <w:color w:val="000000"/>
        </w:rPr>
      </w:pPr>
      <w:r w:rsidRPr="00161F2F">
        <w:rPr>
          <w:color w:val="000000"/>
        </w:rPr>
        <w:tab/>
        <w:t>- ИА „Главна инспекция по труда“;</w:t>
      </w:r>
    </w:p>
    <w:p w14:paraId="6545E1BA" w14:textId="77777777" w:rsidR="00E425E5" w:rsidRPr="00161F2F" w:rsidRDefault="00E425E5" w:rsidP="00E425E5">
      <w:pPr>
        <w:tabs>
          <w:tab w:val="left" w:pos="57"/>
        </w:tabs>
        <w:ind w:left="540" w:right="136"/>
        <w:jc w:val="both"/>
        <w:rPr>
          <w:color w:val="000000"/>
        </w:rPr>
      </w:pPr>
      <w:r w:rsidRPr="00161F2F">
        <w:rPr>
          <w:color w:val="000000"/>
        </w:rPr>
        <w:tab/>
        <w:t>Интернет адрес: www.gli.government.bg</w:t>
      </w:r>
    </w:p>
    <w:p w14:paraId="44F19461" w14:textId="77777777" w:rsidR="00E425E5" w:rsidRPr="00161F2F" w:rsidRDefault="00E425E5" w:rsidP="00E425E5">
      <w:pPr>
        <w:autoSpaceDE w:val="0"/>
        <w:autoSpaceDN w:val="0"/>
        <w:adjustRightInd w:val="0"/>
        <w:rPr>
          <w:color w:val="000000"/>
        </w:rPr>
      </w:pPr>
      <w:r w:rsidRPr="00161F2F">
        <w:rPr>
          <w:color w:val="000000"/>
          <w:sz w:val="23"/>
          <w:szCs w:val="23"/>
        </w:rPr>
        <w:tab/>
      </w:r>
      <w:r w:rsidRPr="00161F2F">
        <w:rPr>
          <w:color w:val="000000"/>
        </w:rPr>
        <w:t xml:space="preserve">Адрес: София 1000, бул. „Дондуков“ № 3 </w:t>
      </w:r>
    </w:p>
    <w:p w14:paraId="02D63817" w14:textId="77777777" w:rsidR="00E425E5" w:rsidRDefault="00E425E5" w:rsidP="00E425E5">
      <w:r w:rsidRPr="00161F2F">
        <w:rPr>
          <w:color w:val="000000"/>
        </w:rPr>
        <w:tab/>
        <w:t>Телефон за консултации: 0700 17 670</w:t>
      </w:r>
    </w:p>
    <w:p w14:paraId="32F5F64A" w14:textId="77777777" w:rsidR="00E425E5" w:rsidRPr="0094052B" w:rsidRDefault="00E425E5" w:rsidP="00E425E5">
      <w:pPr>
        <w:autoSpaceDE w:val="0"/>
        <w:autoSpaceDN w:val="0"/>
        <w:adjustRightInd w:val="0"/>
        <w:spacing w:after="160" w:line="259" w:lineRule="auto"/>
        <w:contextualSpacing/>
        <w:jc w:val="both"/>
        <w:rPr>
          <w:color w:val="FF0000"/>
          <w:highlight w:val="yellow"/>
          <w:lang w:val="en-US"/>
        </w:rPr>
      </w:pPr>
    </w:p>
    <w:p w14:paraId="38DF854C" w14:textId="10BE6F51" w:rsidR="00437B57" w:rsidRPr="0049519E" w:rsidRDefault="00437B57" w:rsidP="00437B57">
      <w:pPr>
        <w:numPr>
          <w:ilvl w:val="0"/>
          <w:numId w:val="28"/>
        </w:numPr>
        <w:autoSpaceDE w:val="0"/>
        <w:autoSpaceDN w:val="0"/>
        <w:adjustRightInd w:val="0"/>
        <w:spacing w:after="160" w:line="259" w:lineRule="auto"/>
        <w:contextualSpacing/>
        <w:jc w:val="both"/>
        <w:rPr>
          <w:color w:val="FF0000"/>
          <w:lang w:val="en-US"/>
        </w:rPr>
      </w:pPr>
      <w:proofErr w:type="spellStart"/>
      <w:r w:rsidRPr="0049519E">
        <w:rPr>
          <w:color w:val="000000"/>
          <w:lang w:val="en-US"/>
        </w:rPr>
        <w:t>Срок</w:t>
      </w:r>
      <w:proofErr w:type="spellEnd"/>
      <w:r w:rsidRPr="0049519E">
        <w:rPr>
          <w:color w:val="000000"/>
          <w:lang w:val="en-US"/>
        </w:rPr>
        <w:t xml:space="preserve"> </w:t>
      </w:r>
      <w:proofErr w:type="spellStart"/>
      <w:r w:rsidRPr="0049519E">
        <w:rPr>
          <w:color w:val="000000"/>
          <w:lang w:val="en-US"/>
        </w:rPr>
        <w:t>за</w:t>
      </w:r>
      <w:proofErr w:type="spellEnd"/>
      <w:r w:rsidRPr="0049519E">
        <w:rPr>
          <w:color w:val="000000"/>
          <w:lang w:val="en-US"/>
        </w:rPr>
        <w:t xml:space="preserve"> </w:t>
      </w:r>
      <w:proofErr w:type="spellStart"/>
      <w:r w:rsidRPr="0049519E">
        <w:rPr>
          <w:lang w:val="en-US"/>
        </w:rPr>
        <w:t>изпълнение</w:t>
      </w:r>
      <w:proofErr w:type="spellEnd"/>
      <w:r w:rsidRPr="0049519E">
        <w:rPr>
          <w:lang w:val="en-US"/>
        </w:rPr>
        <w:t xml:space="preserve"> </w:t>
      </w:r>
      <w:proofErr w:type="spellStart"/>
      <w:r w:rsidRPr="0049519E">
        <w:rPr>
          <w:lang w:val="en-US"/>
        </w:rPr>
        <w:t>на</w:t>
      </w:r>
      <w:proofErr w:type="spellEnd"/>
      <w:r w:rsidRPr="0049519E">
        <w:rPr>
          <w:lang w:val="en-US"/>
        </w:rPr>
        <w:t xml:space="preserve"> </w:t>
      </w:r>
      <w:proofErr w:type="spellStart"/>
      <w:r w:rsidRPr="0049519E">
        <w:rPr>
          <w:lang w:val="en-US"/>
        </w:rPr>
        <w:t>поръчката</w:t>
      </w:r>
      <w:proofErr w:type="spellEnd"/>
      <w:r w:rsidRPr="0049519E">
        <w:rPr>
          <w:lang w:val="en-US"/>
        </w:rPr>
        <w:t xml:space="preserve"> – </w:t>
      </w:r>
      <w:r w:rsidRPr="0049519E">
        <w:rPr>
          <w:b/>
          <w:lang w:val="en-US"/>
        </w:rPr>
        <w:t>1</w:t>
      </w:r>
      <w:r w:rsidRPr="0049519E">
        <w:rPr>
          <w:b/>
        </w:rPr>
        <w:t xml:space="preserve"> (една)</w:t>
      </w:r>
      <w:r w:rsidRPr="0049519E">
        <w:rPr>
          <w:b/>
          <w:lang w:val="en-US"/>
        </w:rPr>
        <w:t xml:space="preserve"> </w:t>
      </w:r>
      <w:proofErr w:type="spellStart"/>
      <w:r w:rsidRPr="0049519E">
        <w:rPr>
          <w:b/>
          <w:lang w:val="en-US"/>
        </w:rPr>
        <w:t>година</w:t>
      </w:r>
      <w:proofErr w:type="spellEnd"/>
      <w:r w:rsidRPr="0049519E">
        <w:rPr>
          <w:b/>
          <w:lang w:val="en-US"/>
        </w:rPr>
        <w:t xml:space="preserve">, </w:t>
      </w:r>
      <w:proofErr w:type="spellStart"/>
      <w:r w:rsidRPr="0049519E">
        <w:rPr>
          <w:lang w:val="en-US"/>
        </w:rPr>
        <w:t>като</w:t>
      </w:r>
      <w:proofErr w:type="spellEnd"/>
      <w:r w:rsidRPr="0049519E">
        <w:t>, ако</w:t>
      </w:r>
      <w:r w:rsidRPr="0049519E">
        <w:rPr>
          <w:lang w:val="en-US"/>
        </w:rPr>
        <w:t xml:space="preserve"> в </w:t>
      </w:r>
      <w:proofErr w:type="spellStart"/>
      <w:r w:rsidRPr="0049519E">
        <w:rPr>
          <w:lang w:val="en-US"/>
        </w:rPr>
        <w:t>рамките</w:t>
      </w:r>
      <w:proofErr w:type="spellEnd"/>
      <w:r w:rsidRPr="0049519E">
        <w:rPr>
          <w:lang w:val="en-US"/>
        </w:rPr>
        <w:t xml:space="preserve"> </w:t>
      </w:r>
      <w:proofErr w:type="spellStart"/>
      <w:r w:rsidRPr="0049519E">
        <w:rPr>
          <w:lang w:val="en-US"/>
        </w:rPr>
        <w:t>на</w:t>
      </w:r>
      <w:proofErr w:type="spellEnd"/>
      <w:r w:rsidRPr="0049519E">
        <w:rPr>
          <w:lang w:val="en-US"/>
        </w:rPr>
        <w:t xml:space="preserve"> </w:t>
      </w:r>
      <w:proofErr w:type="spellStart"/>
      <w:r w:rsidRPr="0049519E">
        <w:rPr>
          <w:lang w:val="en-US"/>
        </w:rPr>
        <w:t>този</w:t>
      </w:r>
      <w:proofErr w:type="spellEnd"/>
      <w:r w:rsidRPr="0049519E">
        <w:rPr>
          <w:lang w:val="en-US"/>
        </w:rPr>
        <w:t xml:space="preserve"> </w:t>
      </w:r>
      <w:proofErr w:type="spellStart"/>
      <w:r w:rsidRPr="0049519E">
        <w:rPr>
          <w:lang w:val="en-US"/>
        </w:rPr>
        <w:t>срок</w:t>
      </w:r>
      <w:proofErr w:type="spellEnd"/>
      <w:r w:rsidRPr="0049519E">
        <w:rPr>
          <w:lang w:val="en-US"/>
        </w:rPr>
        <w:t xml:space="preserve"> </w:t>
      </w:r>
      <w:proofErr w:type="spellStart"/>
      <w:r w:rsidRPr="0049519E">
        <w:rPr>
          <w:lang w:val="en-US"/>
        </w:rPr>
        <w:t>бъде</w:t>
      </w:r>
      <w:proofErr w:type="spellEnd"/>
      <w:r w:rsidRPr="0049519E">
        <w:rPr>
          <w:lang w:val="en-US"/>
        </w:rPr>
        <w:t xml:space="preserve"> </w:t>
      </w:r>
      <w:proofErr w:type="spellStart"/>
      <w:r w:rsidRPr="0049519E">
        <w:rPr>
          <w:lang w:val="en-US"/>
        </w:rPr>
        <w:t>достигнат</w:t>
      </w:r>
      <w:proofErr w:type="spellEnd"/>
      <w:r w:rsidRPr="0049519E">
        <w:rPr>
          <w:lang w:val="en-US"/>
        </w:rPr>
        <w:t xml:space="preserve"> </w:t>
      </w:r>
      <w:proofErr w:type="spellStart"/>
      <w:r w:rsidRPr="0049519E">
        <w:rPr>
          <w:lang w:val="en-US"/>
        </w:rPr>
        <w:t>прагът</w:t>
      </w:r>
      <w:proofErr w:type="spellEnd"/>
      <w:r w:rsidRPr="0049519E">
        <w:rPr>
          <w:lang w:val="en-US"/>
        </w:rPr>
        <w:t xml:space="preserve"> – </w:t>
      </w:r>
      <w:r w:rsidR="007F43E9" w:rsidRPr="0049519E">
        <w:rPr>
          <w:b/>
        </w:rPr>
        <w:t>7</w:t>
      </w:r>
      <w:r w:rsidR="00393944" w:rsidRPr="0049519E">
        <w:rPr>
          <w:b/>
          <w:lang w:val="en-US"/>
        </w:rPr>
        <w:t>0</w:t>
      </w:r>
      <w:r w:rsidRPr="0049519E">
        <w:rPr>
          <w:b/>
          <w:lang w:val="en-US"/>
        </w:rPr>
        <w:t> 000.00 (</w:t>
      </w:r>
      <w:r w:rsidR="007F43E9" w:rsidRPr="0049519E">
        <w:rPr>
          <w:b/>
        </w:rPr>
        <w:t>седемдесет</w:t>
      </w:r>
      <w:r w:rsidRPr="0049519E">
        <w:rPr>
          <w:b/>
          <w:lang w:val="en-US"/>
        </w:rPr>
        <w:t xml:space="preserve"> </w:t>
      </w:r>
      <w:proofErr w:type="spellStart"/>
      <w:r w:rsidRPr="0049519E">
        <w:rPr>
          <w:b/>
          <w:lang w:val="en-US"/>
        </w:rPr>
        <w:t>хиляди</w:t>
      </w:r>
      <w:proofErr w:type="spellEnd"/>
      <w:r w:rsidRPr="0049519E">
        <w:rPr>
          <w:b/>
          <w:lang w:val="en-US"/>
        </w:rPr>
        <w:t xml:space="preserve"> </w:t>
      </w:r>
      <w:proofErr w:type="spellStart"/>
      <w:r w:rsidRPr="0049519E">
        <w:rPr>
          <w:b/>
          <w:lang w:val="en-US"/>
        </w:rPr>
        <w:t>лв</w:t>
      </w:r>
      <w:proofErr w:type="spellEnd"/>
      <w:r w:rsidRPr="0049519E">
        <w:rPr>
          <w:b/>
          <w:lang w:val="en-US"/>
        </w:rPr>
        <w:t xml:space="preserve">. и 00 </w:t>
      </w:r>
      <w:proofErr w:type="spellStart"/>
      <w:r w:rsidRPr="0049519E">
        <w:rPr>
          <w:b/>
          <w:lang w:val="en-US"/>
        </w:rPr>
        <w:t>ст</w:t>
      </w:r>
      <w:proofErr w:type="spellEnd"/>
      <w:r w:rsidRPr="0049519E">
        <w:rPr>
          <w:b/>
          <w:lang w:val="en-US"/>
        </w:rPr>
        <w:t xml:space="preserve">.) </w:t>
      </w:r>
      <w:proofErr w:type="spellStart"/>
      <w:r w:rsidRPr="0049519E">
        <w:rPr>
          <w:b/>
          <w:lang w:val="en-US"/>
        </w:rPr>
        <w:t>лева</w:t>
      </w:r>
      <w:proofErr w:type="spellEnd"/>
      <w:r w:rsidRPr="0049519E">
        <w:rPr>
          <w:b/>
          <w:lang w:val="en-US"/>
        </w:rPr>
        <w:t xml:space="preserve"> </w:t>
      </w:r>
      <w:proofErr w:type="spellStart"/>
      <w:r w:rsidRPr="0049519E">
        <w:rPr>
          <w:b/>
          <w:lang w:val="en-US"/>
        </w:rPr>
        <w:t>без</w:t>
      </w:r>
      <w:proofErr w:type="spellEnd"/>
      <w:r w:rsidRPr="0049519E">
        <w:rPr>
          <w:b/>
          <w:lang w:val="en-US"/>
        </w:rPr>
        <w:t xml:space="preserve"> ДД</w:t>
      </w:r>
      <w:r w:rsidRPr="0049519E">
        <w:rPr>
          <w:lang w:val="en-US"/>
        </w:rPr>
        <w:t xml:space="preserve">С, </w:t>
      </w:r>
      <w:proofErr w:type="spellStart"/>
      <w:r w:rsidRPr="0049519E">
        <w:rPr>
          <w:lang w:val="en-US"/>
        </w:rPr>
        <w:t>заедно</w:t>
      </w:r>
      <w:proofErr w:type="spellEnd"/>
      <w:r w:rsidRPr="0049519E">
        <w:rPr>
          <w:lang w:val="en-US"/>
        </w:rPr>
        <w:t xml:space="preserve"> с </w:t>
      </w:r>
      <w:proofErr w:type="spellStart"/>
      <w:r w:rsidRPr="0049519E">
        <w:rPr>
          <w:lang w:val="en-US"/>
        </w:rPr>
        <w:t>други</w:t>
      </w:r>
      <w:proofErr w:type="spellEnd"/>
      <w:r w:rsidRPr="0049519E">
        <w:rPr>
          <w:lang w:val="en-US"/>
        </w:rPr>
        <w:t xml:space="preserve"> </w:t>
      </w:r>
      <w:proofErr w:type="spellStart"/>
      <w:r w:rsidRPr="0049519E">
        <w:rPr>
          <w:lang w:val="en-US"/>
        </w:rPr>
        <w:t>договори</w:t>
      </w:r>
      <w:proofErr w:type="spellEnd"/>
      <w:r w:rsidRPr="0049519E">
        <w:rPr>
          <w:lang w:val="en-US"/>
        </w:rPr>
        <w:t xml:space="preserve"> с </w:t>
      </w:r>
      <w:proofErr w:type="spellStart"/>
      <w:r w:rsidRPr="0049519E">
        <w:rPr>
          <w:lang w:val="en-US"/>
        </w:rPr>
        <w:t>аналогичен</w:t>
      </w:r>
      <w:proofErr w:type="spellEnd"/>
      <w:r w:rsidRPr="0049519E">
        <w:rPr>
          <w:lang w:val="en-US"/>
        </w:rPr>
        <w:t xml:space="preserve"> </w:t>
      </w:r>
      <w:proofErr w:type="spellStart"/>
      <w:r w:rsidRPr="0049519E">
        <w:rPr>
          <w:lang w:val="en-US"/>
        </w:rPr>
        <w:t>предмет</w:t>
      </w:r>
      <w:proofErr w:type="spellEnd"/>
      <w:r w:rsidRPr="0049519E">
        <w:rPr>
          <w:lang w:val="en-US"/>
        </w:rPr>
        <w:t xml:space="preserve">, </w:t>
      </w:r>
      <w:proofErr w:type="spellStart"/>
      <w:r w:rsidRPr="0049519E">
        <w:rPr>
          <w:lang w:val="en-US"/>
        </w:rPr>
        <w:t>договорът</w:t>
      </w:r>
      <w:proofErr w:type="spellEnd"/>
      <w:r w:rsidRPr="0049519E">
        <w:rPr>
          <w:lang w:val="en-US"/>
        </w:rPr>
        <w:t xml:space="preserve"> </w:t>
      </w:r>
      <w:proofErr w:type="spellStart"/>
      <w:r w:rsidRPr="0049519E">
        <w:rPr>
          <w:lang w:val="en-US"/>
        </w:rPr>
        <w:t>се</w:t>
      </w:r>
      <w:proofErr w:type="spellEnd"/>
      <w:r w:rsidRPr="0049519E">
        <w:rPr>
          <w:lang w:val="en-US"/>
        </w:rPr>
        <w:t xml:space="preserve"> </w:t>
      </w:r>
      <w:proofErr w:type="spellStart"/>
      <w:r w:rsidRPr="0049519E">
        <w:rPr>
          <w:lang w:val="en-US"/>
        </w:rPr>
        <w:t>прекратява</w:t>
      </w:r>
      <w:proofErr w:type="spellEnd"/>
      <w:r w:rsidRPr="0049519E">
        <w:rPr>
          <w:lang w:val="en-US"/>
        </w:rPr>
        <w:t xml:space="preserve"> </w:t>
      </w:r>
      <w:proofErr w:type="spellStart"/>
      <w:r w:rsidRPr="0049519E">
        <w:rPr>
          <w:lang w:val="en-US"/>
        </w:rPr>
        <w:t>предсрочно</w:t>
      </w:r>
      <w:proofErr w:type="spellEnd"/>
      <w:r w:rsidRPr="0049519E">
        <w:rPr>
          <w:lang w:val="en-US"/>
        </w:rPr>
        <w:t>.</w:t>
      </w:r>
    </w:p>
    <w:p w14:paraId="05BF3BC8" w14:textId="77777777" w:rsidR="00437B57" w:rsidRPr="00437B57" w:rsidRDefault="00437B57" w:rsidP="00437B57">
      <w:pPr>
        <w:numPr>
          <w:ilvl w:val="0"/>
          <w:numId w:val="28"/>
        </w:numPr>
        <w:autoSpaceDE w:val="0"/>
        <w:autoSpaceDN w:val="0"/>
        <w:adjustRightInd w:val="0"/>
        <w:spacing w:after="160" w:line="259" w:lineRule="auto"/>
        <w:contextualSpacing/>
        <w:jc w:val="both"/>
        <w:rPr>
          <w:color w:val="FF0000"/>
          <w:lang w:val="en-US"/>
        </w:rPr>
      </w:pPr>
      <w:proofErr w:type="spellStart"/>
      <w:r w:rsidRPr="00437B57">
        <w:rPr>
          <w:lang w:val="en-US"/>
        </w:rPr>
        <w:t>Друга</w:t>
      </w:r>
      <w:proofErr w:type="spellEnd"/>
      <w:r w:rsidRPr="00437B57">
        <w:rPr>
          <w:lang w:val="en-US"/>
        </w:rPr>
        <w:t xml:space="preserve"> </w:t>
      </w:r>
      <w:proofErr w:type="spellStart"/>
      <w:r w:rsidRPr="00437B57">
        <w:rPr>
          <w:lang w:val="en-US"/>
        </w:rPr>
        <w:t>информация</w:t>
      </w:r>
      <w:proofErr w:type="spellEnd"/>
      <w:r w:rsidRPr="00437B57">
        <w:rPr>
          <w:lang w:val="en-US"/>
        </w:rPr>
        <w:t xml:space="preserve"> </w:t>
      </w:r>
      <w:proofErr w:type="spellStart"/>
      <w:r w:rsidRPr="00437B57">
        <w:rPr>
          <w:lang w:val="en-US"/>
        </w:rPr>
        <w:t>по</w:t>
      </w:r>
      <w:proofErr w:type="spellEnd"/>
      <w:r w:rsidRPr="00437B57">
        <w:rPr>
          <w:lang w:val="en-US"/>
        </w:rPr>
        <w:t xml:space="preserve"> </w:t>
      </w:r>
      <w:proofErr w:type="spellStart"/>
      <w:r w:rsidRPr="00437B57">
        <w:rPr>
          <w:lang w:val="en-US"/>
        </w:rPr>
        <w:t>преценка</w:t>
      </w:r>
      <w:proofErr w:type="spellEnd"/>
      <w:r w:rsidRPr="00437B57">
        <w:rPr>
          <w:lang w:val="en-US"/>
        </w:rPr>
        <w:t xml:space="preserve"> </w:t>
      </w:r>
      <w:proofErr w:type="spellStart"/>
      <w:r w:rsidRPr="00437B57">
        <w:rPr>
          <w:lang w:val="en-US"/>
        </w:rPr>
        <w:t>на</w:t>
      </w:r>
      <w:proofErr w:type="spellEnd"/>
      <w:r w:rsidRPr="00437B57">
        <w:rPr>
          <w:lang w:val="en-US"/>
        </w:rPr>
        <w:t xml:space="preserve"> </w:t>
      </w:r>
      <w:proofErr w:type="spellStart"/>
      <w:r w:rsidRPr="00437B57">
        <w:rPr>
          <w:lang w:val="en-US"/>
        </w:rPr>
        <w:t>участника</w:t>
      </w:r>
      <w:proofErr w:type="spellEnd"/>
      <w:r w:rsidRPr="00437B57">
        <w:rPr>
          <w:lang w:val="en-US"/>
        </w:rPr>
        <w:t>.</w:t>
      </w:r>
      <w:r w:rsidRPr="00437B57">
        <w:rPr>
          <w:b/>
          <w:lang w:val="en-US"/>
        </w:rPr>
        <w:t xml:space="preserve">  </w:t>
      </w:r>
    </w:p>
    <w:p w14:paraId="14651238" w14:textId="77777777" w:rsidR="00437B57" w:rsidRPr="00437B57" w:rsidRDefault="00437B57" w:rsidP="00437B57">
      <w:pPr>
        <w:jc w:val="both"/>
      </w:pPr>
    </w:p>
    <w:p w14:paraId="0478A86B" w14:textId="534E5F3C" w:rsidR="00437B57" w:rsidRPr="00FF5F4C" w:rsidRDefault="00437B57" w:rsidP="00437B57">
      <w:pPr>
        <w:ind w:firstLine="708"/>
        <w:jc w:val="both"/>
        <w:rPr>
          <w:bCs/>
          <w:i/>
          <w:spacing w:val="5"/>
        </w:rPr>
      </w:pPr>
      <w:r w:rsidRPr="00FF5F4C">
        <w:rPr>
          <w:b/>
          <w:i/>
          <w:u w:val="single"/>
        </w:rPr>
        <w:t>Забележка:</w:t>
      </w:r>
      <w:r w:rsidRPr="00FF5F4C">
        <w:t xml:space="preserve"> </w:t>
      </w:r>
      <w:r w:rsidRPr="00FF5F4C">
        <w:rPr>
          <w:i/>
        </w:rPr>
        <w:t xml:space="preserve">Срокът на валидност на офертите е времето, през което участниците са обвързани с условията на представените от тях оферти. </w:t>
      </w:r>
      <w:r w:rsidR="00B46529" w:rsidRPr="00FF5F4C">
        <w:rPr>
          <w:bCs/>
          <w:i/>
          <w:spacing w:val="-1"/>
        </w:rPr>
        <w:t>Възложителят определя срока в календарни дни и той започва да тече от датата, определена за краен срок за получаване на оферти.</w:t>
      </w:r>
    </w:p>
    <w:p w14:paraId="00A85253" w14:textId="7D0A79F0" w:rsidR="00B46529" w:rsidRPr="00FF5F4C" w:rsidRDefault="00B46529" w:rsidP="00437B57">
      <w:pPr>
        <w:ind w:firstLine="709"/>
        <w:jc w:val="both"/>
        <w:rPr>
          <w:i/>
        </w:rPr>
      </w:pPr>
      <w:r w:rsidRPr="00FF5F4C">
        <w:rPr>
          <w:i/>
        </w:rPr>
        <w:t>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p>
    <w:p w14:paraId="0546068D" w14:textId="77777777" w:rsidR="00437B57" w:rsidRPr="00437B57" w:rsidRDefault="00437B57" w:rsidP="00437B57">
      <w:pPr>
        <w:jc w:val="both"/>
      </w:pPr>
    </w:p>
    <w:p w14:paraId="6A75F19D" w14:textId="77777777" w:rsidR="00437B57" w:rsidRPr="00437B57" w:rsidRDefault="00437B57" w:rsidP="00437B57">
      <w:pPr>
        <w:ind w:firstLine="709"/>
        <w:jc w:val="both"/>
        <w:rPr>
          <w:color w:val="000000"/>
        </w:rPr>
      </w:pPr>
      <w:r w:rsidRPr="00437B57">
        <w:t xml:space="preserve">Участниците следва да гарантират, че ще изпълняват поръчката в съответствие с действащото в страната законодателство и специфичните норми, регламентиращи услугата. </w:t>
      </w:r>
      <w:r w:rsidRPr="007F43E9">
        <w:lastRenderedPageBreak/>
        <w:t>Ще изпълняват поръчката съгласно всички изисквания на Възложителя и неговите представители. Ще гарантират своевременност на изпълнението и качество. Всички действия по изпълнението ще бъдат извършени с грижата на добър търговец и в защита интересите на Възложителя.</w:t>
      </w:r>
      <w:r w:rsidRPr="007F43E9">
        <w:rPr>
          <w:b/>
        </w:rPr>
        <w:t xml:space="preserve"> </w:t>
      </w:r>
      <w:r w:rsidRPr="007F43E9">
        <w:rPr>
          <w:color w:val="000000"/>
        </w:rPr>
        <w:t>Приемат, че указанията на Възложителя са задължителни и се задължават своевременно да информират Възложителя за обстоятелства, възпрепятстващи изпълнението.</w:t>
      </w:r>
      <w:r w:rsidRPr="007F43E9">
        <w:rPr>
          <w:b/>
        </w:rPr>
        <w:t xml:space="preserve"> </w:t>
      </w:r>
      <w:r w:rsidRPr="007F43E9">
        <w:rPr>
          <w:color w:val="000000"/>
        </w:rPr>
        <w:t>Гарантират, че няма да разпространяват на трети лица факти, данни, обстоятелства и друга информация, свързана с предмета на дейност на Възложителя и станала известна по време и във връзка с изпълнението на обществената поръчка.</w:t>
      </w:r>
    </w:p>
    <w:p w14:paraId="49C2FC2F" w14:textId="77777777" w:rsidR="00437B57" w:rsidRPr="00437B57" w:rsidRDefault="00437B57" w:rsidP="00437B57">
      <w:pPr>
        <w:ind w:firstLine="708"/>
        <w:jc w:val="both"/>
        <w:rPr>
          <w:rFonts w:eastAsia="Arial Unicode MS"/>
          <w:b/>
          <w:i/>
          <w:u w:val="single"/>
          <w:lang w:val="en-US"/>
        </w:rPr>
      </w:pPr>
    </w:p>
    <w:p w14:paraId="58518358" w14:textId="77777777" w:rsidR="00437B57" w:rsidRPr="00437B57" w:rsidRDefault="00437B57" w:rsidP="00437B57">
      <w:pPr>
        <w:ind w:firstLine="708"/>
        <w:jc w:val="both"/>
        <w:rPr>
          <w:rFonts w:eastAsia="Arial Unicode MS"/>
          <w:b/>
          <w:i/>
        </w:rPr>
      </w:pPr>
      <w:r w:rsidRPr="00437B57">
        <w:rPr>
          <w:rFonts w:eastAsia="Arial Unicode MS"/>
          <w:b/>
          <w:i/>
          <w:u w:val="single"/>
        </w:rPr>
        <w:t>Забележка:</w:t>
      </w:r>
      <w:r w:rsidRPr="00437B57">
        <w:rPr>
          <w:rFonts w:eastAsia="Arial Unicode MS"/>
          <w:b/>
          <w:i/>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14:paraId="4A28B2DD" w14:textId="77777777" w:rsidR="00437B57" w:rsidRPr="00437B57" w:rsidRDefault="00437B57" w:rsidP="00437B57">
      <w:pPr>
        <w:ind w:firstLine="708"/>
        <w:jc w:val="both"/>
        <w:rPr>
          <w:b/>
        </w:rPr>
      </w:pPr>
    </w:p>
    <w:p w14:paraId="1662B7B5" w14:textId="77777777" w:rsidR="00437B57" w:rsidRPr="00437B57" w:rsidRDefault="00437B57" w:rsidP="00437B57">
      <w:pPr>
        <w:spacing w:after="120"/>
        <w:ind w:firstLine="708"/>
        <w:jc w:val="center"/>
        <w:rPr>
          <w:b/>
        </w:rPr>
      </w:pPr>
      <w:r w:rsidRPr="00437B57">
        <w:rPr>
          <w:b/>
        </w:rPr>
        <w:t>ІV</w:t>
      </w:r>
      <w:r w:rsidRPr="00437B57">
        <w:rPr>
          <w:b/>
          <w:spacing w:val="5"/>
          <w:shd w:val="clear" w:color="auto" w:fill="FFFFFF"/>
        </w:rPr>
        <w:t>.</w:t>
      </w:r>
      <w:r w:rsidRPr="00437B57">
        <w:rPr>
          <w:b/>
        </w:rPr>
        <w:t xml:space="preserve"> ИЗИСКВАНИЯ КЪМ ЦЕНОВОТО ПРЕДЛОЖЕНИЕ</w:t>
      </w:r>
    </w:p>
    <w:p w14:paraId="642E520D" w14:textId="77777777" w:rsidR="00437B57" w:rsidRPr="00DA0F8A" w:rsidRDefault="00437B57" w:rsidP="00437B57">
      <w:pPr>
        <w:ind w:firstLine="708"/>
        <w:jc w:val="both"/>
        <w:rPr>
          <w:b/>
        </w:rPr>
      </w:pPr>
      <w:r w:rsidRPr="00437B57">
        <w:t xml:space="preserve">1. Ценовото предложение се изготвя по приложения към настоящата документация </w:t>
      </w:r>
      <w:r w:rsidRPr="00DA0F8A">
        <w:rPr>
          <w:b/>
        </w:rPr>
        <w:t xml:space="preserve">Образец №4. </w:t>
      </w:r>
    </w:p>
    <w:p w14:paraId="11113285" w14:textId="77777777" w:rsidR="0049519E" w:rsidRPr="00FF5F4C" w:rsidRDefault="00437B57" w:rsidP="0049519E">
      <w:pPr>
        <w:ind w:firstLine="708"/>
        <w:jc w:val="both"/>
        <w:rPr>
          <w:b/>
        </w:rPr>
      </w:pPr>
      <w:r w:rsidRPr="00FF5F4C">
        <w:t>2. В ценовото предложение се посочва:</w:t>
      </w:r>
      <w:r w:rsidR="0049519E" w:rsidRPr="00FF5F4C">
        <w:rPr>
          <w:b/>
        </w:rPr>
        <w:t xml:space="preserve"> </w:t>
      </w:r>
    </w:p>
    <w:p w14:paraId="5C1EA562" w14:textId="77777777" w:rsidR="0049519E" w:rsidRPr="00FF5F4C" w:rsidRDefault="0049519E" w:rsidP="0049519E">
      <w:pPr>
        <w:ind w:firstLine="708"/>
        <w:jc w:val="both"/>
        <w:rPr>
          <w:b/>
        </w:rPr>
      </w:pPr>
      <w:r w:rsidRPr="00FF5F4C">
        <w:rPr>
          <w:b/>
        </w:rPr>
        <w:t>Предлагано възнаграждение:</w:t>
      </w:r>
    </w:p>
    <w:p w14:paraId="058D8BBB" w14:textId="462C2663" w:rsidR="0049519E" w:rsidRPr="000B7005" w:rsidRDefault="0049519E" w:rsidP="0049519E">
      <w:pPr>
        <w:ind w:firstLine="708"/>
        <w:jc w:val="both"/>
        <w:rPr>
          <w:b/>
          <w:i/>
        </w:rPr>
      </w:pPr>
      <w:r w:rsidRPr="001C5FED">
        <w:rPr>
          <w:b/>
        </w:rPr>
        <w:t xml:space="preserve">- </w:t>
      </w:r>
      <w:r w:rsidR="00FF5F4C" w:rsidRPr="001C5FED">
        <w:t xml:space="preserve">Предлагаме </w:t>
      </w:r>
      <w:r w:rsidR="00FF5F4C" w:rsidRPr="000B7005">
        <w:rPr>
          <w:b/>
          <w:i/>
        </w:rPr>
        <w:t>възнаграждение</w:t>
      </w:r>
      <w:r w:rsidR="00FF5F4C" w:rsidRPr="000B7005">
        <w:rPr>
          <w:b/>
          <w:i/>
          <w:lang w:val="en-US"/>
        </w:rPr>
        <w:t xml:space="preserve"> </w:t>
      </w:r>
      <w:r w:rsidR="00116C1A" w:rsidRPr="000B7005">
        <w:rPr>
          <w:b/>
          <w:i/>
        </w:rPr>
        <w:t>за предоставяне на техническо оборудване за реализиране на предмета на поръчката</w:t>
      </w:r>
      <w:r w:rsidR="001C5FED" w:rsidRPr="000B7005">
        <w:rPr>
          <w:b/>
          <w:i/>
          <w:lang w:val="en-US"/>
        </w:rPr>
        <w:t>,</w:t>
      </w:r>
      <w:r w:rsidR="00FF5F4C" w:rsidRPr="000B7005">
        <w:rPr>
          <w:b/>
          <w:i/>
        </w:rPr>
        <w:t xml:space="preserve"> съгласно Техническата спецификация</w:t>
      </w:r>
      <w:r w:rsidR="00FF5F4C" w:rsidRPr="001C5FED">
        <w:rPr>
          <w:b/>
        </w:rPr>
        <w:t xml:space="preserve"> </w:t>
      </w:r>
      <w:r w:rsidRPr="000B7005">
        <w:rPr>
          <w:i/>
        </w:rPr>
        <w:t>(</w:t>
      </w:r>
      <w:r w:rsidRPr="000B7005">
        <w:rPr>
          <w:b/>
          <w:i/>
        </w:rPr>
        <w:t>сума от единичните цени на всички активи, включени в нея):</w:t>
      </w:r>
    </w:p>
    <w:p w14:paraId="22364406" w14:textId="77777777" w:rsidR="0049519E" w:rsidRPr="001C5FED" w:rsidRDefault="0049519E" w:rsidP="0049519E">
      <w:pPr>
        <w:ind w:firstLine="708"/>
        <w:jc w:val="both"/>
      </w:pPr>
      <w:r w:rsidRPr="001C5FED">
        <w:t xml:space="preserve">  </w:t>
      </w:r>
    </w:p>
    <w:p w14:paraId="16DC71C6" w14:textId="77777777" w:rsidR="0049519E" w:rsidRPr="001C5FED" w:rsidRDefault="0049519E" w:rsidP="0049519E">
      <w:pPr>
        <w:jc w:val="both"/>
        <w:rPr>
          <w:b/>
        </w:rPr>
      </w:pPr>
      <w:r w:rsidRPr="001C5FED">
        <w:rPr>
          <w:b/>
        </w:rPr>
        <w:t>……………………/….……………………………………………………../ лева без ДДС</w:t>
      </w:r>
    </w:p>
    <w:p w14:paraId="2205795F" w14:textId="77777777" w:rsidR="0049519E" w:rsidRPr="001C5FED" w:rsidRDefault="0049519E" w:rsidP="0049519E">
      <w:pPr>
        <w:jc w:val="center"/>
        <w:rPr>
          <w:b/>
          <w:i/>
          <w:sz w:val="20"/>
          <w:szCs w:val="20"/>
        </w:rPr>
      </w:pPr>
      <w:r w:rsidRPr="001C5FED">
        <w:rPr>
          <w:b/>
          <w:i/>
          <w:sz w:val="20"/>
          <w:szCs w:val="20"/>
        </w:rPr>
        <w:t>/словом/</w:t>
      </w:r>
    </w:p>
    <w:p w14:paraId="470DED14" w14:textId="77777777" w:rsidR="0049519E" w:rsidRPr="001C5FED" w:rsidRDefault="0049519E" w:rsidP="0049519E">
      <w:pPr>
        <w:jc w:val="both"/>
        <w:rPr>
          <w:b/>
        </w:rPr>
      </w:pPr>
      <w:r w:rsidRPr="001C5FED">
        <w:rPr>
          <w:b/>
        </w:rPr>
        <w:t>…………………../…………………………………………………………/ лева с ДДС</w:t>
      </w:r>
    </w:p>
    <w:p w14:paraId="5CDB8CA0" w14:textId="77777777" w:rsidR="0049519E" w:rsidRDefault="0049519E" w:rsidP="0049519E">
      <w:pPr>
        <w:spacing w:after="120"/>
        <w:jc w:val="center"/>
        <w:rPr>
          <w:b/>
          <w:i/>
          <w:sz w:val="20"/>
          <w:szCs w:val="20"/>
        </w:rPr>
      </w:pPr>
      <w:r w:rsidRPr="001C5FED">
        <w:rPr>
          <w:b/>
          <w:i/>
          <w:sz w:val="20"/>
          <w:szCs w:val="20"/>
        </w:rPr>
        <w:t>/словом/</w:t>
      </w:r>
    </w:p>
    <w:p w14:paraId="46206F57" w14:textId="77777777" w:rsidR="000B7005" w:rsidRPr="000B7005" w:rsidRDefault="0049519E" w:rsidP="000B7005">
      <w:pPr>
        <w:spacing w:after="120"/>
        <w:ind w:firstLine="708"/>
        <w:jc w:val="both"/>
        <w:rPr>
          <w:b/>
          <w:i/>
        </w:rPr>
      </w:pPr>
      <w:r w:rsidRPr="000B7005">
        <w:rPr>
          <w:i/>
        </w:rPr>
        <w:t>-</w:t>
      </w:r>
      <w:r w:rsidR="001C5FED" w:rsidRPr="000B7005">
        <w:rPr>
          <w:b/>
          <w:i/>
        </w:rPr>
        <w:t xml:space="preserve"> </w:t>
      </w:r>
      <w:r w:rsidRPr="000B7005">
        <w:rPr>
          <w:b/>
          <w:i/>
        </w:rPr>
        <w:t xml:space="preserve">Единични цени за </w:t>
      </w:r>
      <w:r w:rsidR="00116C1A" w:rsidRPr="000B7005">
        <w:rPr>
          <w:b/>
          <w:i/>
        </w:rPr>
        <w:t>предоставяне</w:t>
      </w:r>
      <w:r w:rsidRPr="000B7005">
        <w:rPr>
          <w:b/>
          <w:i/>
        </w:rPr>
        <w:t xml:space="preserve"> </w:t>
      </w:r>
      <w:r w:rsidR="00116C1A" w:rsidRPr="000B7005">
        <w:rPr>
          <w:b/>
          <w:i/>
        </w:rPr>
        <w:t>на техническо оборудване за реализиране на предмета на поръчката</w:t>
      </w:r>
      <w:r w:rsidR="001C5FED" w:rsidRPr="000B7005">
        <w:rPr>
          <w:b/>
          <w:i/>
        </w:rPr>
        <w:t xml:space="preserve">. </w:t>
      </w:r>
    </w:p>
    <w:p w14:paraId="39EC16FB" w14:textId="79AA6736" w:rsidR="0049519E" w:rsidRPr="000B7005" w:rsidRDefault="000B7005" w:rsidP="000B7005">
      <w:pPr>
        <w:spacing w:after="120"/>
        <w:ind w:firstLine="708"/>
        <w:jc w:val="both"/>
        <w:rPr>
          <w:b/>
          <w:i/>
          <w:sz w:val="20"/>
          <w:szCs w:val="20"/>
        </w:rPr>
      </w:pPr>
      <w:r w:rsidRPr="000B7005">
        <w:rPr>
          <w:color w:val="000000"/>
          <w:u w:val="single"/>
        </w:rPr>
        <w:t xml:space="preserve">Относно предложенията по показател Ц и неговите </w:t>
      </w:r>
      <w:proofErr w:type="spellStart"/>
      <w:r w:rsidRPr="000B7005">
        <w:rPr>
          <w:color w:val="000000"/>
          <w:u w:val="single"/>
        </w:rPr>
        <w:t>подпоказатели</w:t>
      </w:r>
      <w:proofErr w:type="spellEnd"/>
      <w:r w:rsidRPr="000B7005">
        <w:rPr>
          <w:color w:val="000000"/>
          <w:u w:val="single"/>
        </w:rPr>
        <w:t>:</w:t>
      </w:r>
      <w:r w:rsidRPr="000B7005">
        <w:rPr>
          <w:color w:val="000000"/>
        </w:rPr>
        <w:t xml:space="preserve"> </w:t>
      </w:r>
      <w:r w:rsidRPr="000B7005">
        <w:rPr>
          <w:i/>
          <w:color w:val="000000"/>
        </w:rPr>
        <w:t xml:space="preserve">участниците следва да предложат в Образец № 4 </w:t>
      </w:r>
      <w:r w:rsidRPr="000B7005">
        <w:rPr>
          <w:b/>
          <w:i/>
          <w:color w:val="000000"/>
        </w:rPr>
        <w:t>единични</w:t>
      </w:r>
      <w:r w:rsidRPr="000B7005">
        <w:rPr>
          <w:i/>
          <w:color w:val="000000"/>
        </w:rPr>
        <w:t xml:space="preserve"> </w:t>
      </w:r>
      <w:r w:rsidRPr="000B7005">
        <w:rPr>
          <w:b/>
          <w:i/>
          <w:color w:val="000000"/>
        </w:rPr>
        <w:t xml:space="preserve">цени (в лева, </w:t>
      </w:r>
      <w:r>
        <w:rPr>
          <w:b/>
          <w:i/>
          <w:color w:val="000000"/>
        </w:rPr>
        <w:t xml:space="preserve">с и </w:t>
      </w:r>
      <w:r w:rsidRPr="000B7005">
        <w:rPr>
          <w:b/>
          <w:i/>
          <w:color w:val="000000"/>
        </w:rPr>
        <w:t>без ДДС</w:t>
      </w:r>
      <w:r w:rsidRPr="000B7005">
        <w:rPr>
          <w:b/>
          <w:i/>
        </w:rPr>
        <w:t>), които да са</w:t>
      </w:r>
      <w:r w:rsidRPr="000B7005">
        <w:rPr>
          <w:b/>
          <w:i/>
          <w:lang w:val="en-US"/>
        </w:rPr>
        <w:t xml:space="preserve"> </w:t>
      </w:r>
      <w:r w:rsidRPr="000B7005">
        <w:rPr>
          <w:b/>
          <w:i/>
        </w:rPr>
        <w:t>с точност до втория знак след десетичната запетая</w:t>
      </w:r>
      <w:r w:rsidRPr="000B7005">
        <w:rPr>
          <w:color w:val="000000"/>
        </w:rPr>
        <w:t xml:space="preserve">. </w:t>
      </w:r>
      <w:r w:rsidRPr="000B7005">
        <w:rPr>
          <w:b/>
          <w:i/>
          <w:color w:val="000000"/>
          <w:lang w:eastAsia="en-US"/>
        </w:rPr>
        <w:t xml:space="preserve">При неизпълнение на това изискване съответният участник </w:t>
      </w:r>
      <w:r w:rsidRPr="000B7005">
        <w:rPr>
          <w:b/>
          <w:i/>
          <w:color w:val="000000"/>
        </w:rPr>
        <w:t>ще бъде отстранен от участие и ценовото му предложение няма да бъде допуснато до разглеждане и оценяване.</w:t>
      </w:r>
    </w:p>
    <w:p w14:paraId="67C04BBA" w14:textId="7DD96DE2" w:rsidR="00437B57" w:rsidRPr="00437B57" w:rsidRDefault="00587A75" w:rsidP="00437B57">
      <w:pPr>
        <w:ind w:firstLine="709"/>
        <w:jc w:val="both"/>
        <w:rPr>
          <w:b/>
          <w:bCs/>
        </w:rPr>
      </w:pPr>
      <w:r>
        <w:rPr>
          <w:bCs/>
          <w:iCs/>
        </w:rPr>
        <w:t>3</w:t>
      </w:r>
      <w:r w:rsidR="00437B57" w:rsidRPr="00437B57">
        <w:rPr>
          <w:bCs/>
          <w:iCs/>
        </w:rPr>
        <w:t xml:space="preserve">. </w:t>
      </w:r>
      <w:r w:rsidR="00437B57" w:rsidRPr="00437B57">
        <w:t>Участникът е единствено отговорен за евентуално допуснати грешки и пропуски в изчисленията на предложените от него цени.</w:t>
      </w:r>
    </w:p>
    <w:p w14:paraId="57261D59" w14:textId="155A3E82" w:rsidR="00437B57" w:rsidRPr="00437B57" w:rsidRDefault="00587A75" w:rsidP="00437B57">
      <w:pPr>
        <w:jc w:val="both"/>
      </w:pPr>
      <w:r>
        <w:tab/>
        <w:t>4</w:t>
      </w:r>
      <w:r w:rsidR="00437B57" w:rsidRPr="00437B57">
        <w:t>. Възложителят ще заплаща възнаграждение на изпълнителя при условията, предвидени в обявата, документацията за обществената поръчка и при условията на проекта на договор.</w:t>
      </w:r>
    </w:p>
    <w:p w14:paraId="37C9B6DE" w14:textId="2B385F7E" w:rsidR="00437B57" w:rsidRPr="00AB3570" w:rsidRDefault="00587A75" w:rsidP="00AB3570">
      <w:pPr>
        <w:jc w:val="both"/>
      </w:pPr>
      <w:r>
        <w:tab/>
        <w:t>5</w:t>
      </w:r>
      <w:r w:rsidR="00437B57" w:rsidRPr="00437B57">
        <w:t xml:space="preserve">. Приложима валута и зачитане при несъответствие: </w:t>
      </w:r>
      <w:r w:rsidR="00437B57" w:rsidRPr="00437B57">
        <w:rPr>
          <w:b/>
        </w:rPr>
        <w:t>цените са в български лева без ДДС</w:t>
      </w:r>
      <w:r w:rsidR="00437B57" w:rsidRPr="00437B57">
        <w:rPr>
          <w:b/>
          <w:bCs/>
          <w:i/>
          <w:lang w:eastAsia="en-US"/>
        </w:rPr>
        <w:t xml:space="preserve"> с точност до втория знак след десетичната запетая</w:t>
      </w:r>
      <w:r w:rsidR="00437B57" w:rsidRPr="00437B57">
        <w:rPr>
          <w:b/>
        </w:rPr>
        <w:t xml:space="preserve">. </w:t>
      </w:r>
      <w:r w:rsidR="00437B57" w:rsidRPr="00437B57">
        <w:t>При несъответствие между цифровото и изписаното с думи възнаграждение ще се взема предвид изписаното с думи.</w:t>
      </w:r>
    </w:p>
    <w:p w14:paraId="5079470D" w14:textId="77777777" w:rsidR="00437B57" w:rsidRPr="00437B57" w:rsidRDefault="00437B57" w:rsidP="00437B57">
      <w:pPr>
        <w:widowControl w:val="0"/>
        <w:autoSpaceDE w:val="0"/>
        <w:autoSpaceDN w:val="0"/>
        <w:adjustRightInd w:val="0"/>
        <w:jc w:val="center"/>
        <w:rPr>
          <w:color w:val="000000"/>
        </w:rPr>
      </w:pPr>
    </w:p>
    <w:p w14:paraId="57A7A6D9" w14:textId="77777777" w:rsidR="00437B57" w:rsidRPr="00437B57" w:rsidRDefault="00437B57" w:rsidP="00437B57">
      <w:pPr>
        <w:jc w:val="both"/>
        <w:rPr>
          <w:rStyle w:val="70"/>
          <w:b w:val="0"/>
          <w:bCs w:val="0"/>
          <w:i/>
          <w:spacing w:val="0"/>
          <w:shd w:val="clear" w:color="auto" w:fill="auto"/>
        </w:rPr>
      </w:pPr>
      <w:r w:rsidRPr="00437B57">
        <w:rPr>
          <w:b/>
          <w:i/>
          <w:u w:val="single"/>
          <w:lang w:eastAsia="en-US"/>
        </w:rPr>
        <w:t>Забележка:</w:t>
      </w:r>
      <w:r w:rsidRPr="00437B57">
        <w:rPr>
          <w:i/>
          <w:lang w:eastAsia="en-US"/>
        </w:rPr>
        <w:t xml:space="preserve"> У</w:t>
      </w:r>
      <w:r w:rsidRPr="00437B57">
        <w:rPr>
          <w:i/>
        </w:rPr>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поръчката. </w:t>
      </w:r>
    </w:p>
    <w:p w14:paraId="55B8A69A" w14:textId="77777777" w:rsidR="00437B57" w:rsidRDefault="00437B57" w:rsidP="001430C8">
      <w:pPr>
        <w:pStyle w:val="71"/>
        <w:shd w:val="clear" w:color="auto" w:fill="auto"/>
        <w:spacing w:after="0" w:line="240" w:lineRule="auto"/>
        <w:rPr>
          <w:rStyle w:val="70"/>
          <w:b/>
          <w:bCs/>
          <w:color w:val="FF0000"/>
          <w:sz w:val="24"/>
          <w:szCs w:val="24"/>
        </w:rPr>
      </w:pPr>
    </w:p>
    <w:p w14:paraId="05EB5EE1" w14:textId="77777777" w:rsidR="00262689" w:rsidRDefault="00262689" w:rsidP="001430C8">
      <w:pPr>
        <w:pStyle w:val="71"/>
        <w:shd w:val="clear" w:color="auto" w:fill="auto"/>
        <w:spacing w:after="0" w:line="240" w:lineRule="auto"/>
        <w:rPr>
          <w:rStyle w:val="70"/>
          <w:b/>
          <w:bCs/>
          <w:color w:val="FF0000"/>
          <w:sz w:val="24"/>
          <w:szCs w:val="24"/>
        </w:rPr>
      </w:pPr>
    </w:p>
    <w:p w14:paraId="274572DE" w14:textId="77777777" w:rsidR="00850DE9" w:rsidRDefault="00850DE9" w:rsidP="001430C8">
      <w:pPr>
        <w:pStyle w:val="71"/>
        <w:shd w:val="clear" w:color="auto" w:fill="auto"/>
        <w:spacing w:after="0" w:line="240" w:lineRule="auto"/>
        <w:rPr>
          <w:rStyle w:val="70"/>
          <w:b/>
          <w:bCs/>
          <w:color w:val="FF0000"/>
          <w:sz w:val="24"/>
          <w:szCs w:val="24"/>
        </w:rPr>
      </w:pPr>
    </w:p>
    <w:p w14:paraId="769E5349" w14:textId="77777777" w:rsidR="00850DE9" w:rsidRPr="002B6893" w:rsidRDefault="00850DE9" w:rsidP="001430C8">
      <w:pPr>
        <w:pStyle w:val="71"/>
        <w:shd w:val="clear" w:color="auto" w:fill="auto"/>
        <w:spacing w:after="0" w:line="240" w:lineRule="auto"/>
        <w:rPr>
          <w:rStyle w:val="70"/>
          <w:b/>
          <w:bCs/>
          <w:color w:val="FF0000"/>
          <w:sz w:val="24"/>
          <w:szCs w:val="24"/>
        </w:rPr>
      </w:pPr>
    </w:p>
    <w:p w14:paraId="27DC3EA2" w14:textId="6764DAE8" w:rsidR="001430C8" w:rsidRPr="0043764B" w:rsidRDefault="00437B57" w:rsidP="0043764B">
      <w:pPr>
        <w:pStyle w:val="71"/>
        <w:shd w:val="clear" w:color="auto" w:fill="auto"/>
        <w:spacing w:after="120" w:line="240" w:lineRule="auto"/>
        <w:ind w:left="40" w:firstLine="680"/>
        <w:jc w:val="center"/>
        <w:rPr>
          <w:rFonts w:ascii="Times New Roman" w:hAnsi="Times New Roman" w:cs="Times New Roman"/>
          <w:color w:val="000000"/>
          <w:sz w:val="24"/>
          <w:szCs w:val="24"/>
        </w:rPr>
      </w:pPr>
      <w:r>
        <w:rPr>
          <w:rStyle w:val="70"/>
          <w:rFonts w:ascii="Times New Roman" w:hAnsi="Times New Roman" w:cs="Times New Roman"/>
          <w:b/>
          <w:bCs/>
          <w:color w:val="000000"/>
          <w:sz w:val="24"/>
          <w:szCs w:val="24"/>
          <w:lang w:val="en-US"/>
        </w:rPr>
        <w:lastRenderedPageBreak/>
        <w:t>V</w:t>
      </w:r>
      <w:r w:rsidR="0043764B" w:rsidRPr="0043764B">
        <w:rPr>
          <w:rStyle w:val="70"/>
          <w:rFonts w:ascii="Times New Roman" w:hAnsi="Times New Roman" w:cs="Times New Roman"/>
          <w:b/>
          <w:bCs/>
          <w:color w:val="000000"/>
          <w:sz w:val="24"/>
          <w:szCs w:val="24"/>
          <w:lang w:val="en-US"/>
        </w:rPr>
        <w:t>.</w:t>
      </w:r>
      <w:r w:rsidR="001430C8" w:rsidRPr="0043764B">
        <w:rPr>
          <w:rStyle w:val="70"/>
          <w:rFonts w:ascii="Times New Roman" w:hAnsi="Times New Roman" w:cs="Times New Roman"/>
          <w:bCs/>
          <w:color w:val="000000"/>
          <w:sz w:val="24"/>
          <w:szCs w:val="24"/>
        </w:rPr>
        <w:t xml:space="preserve"> </w:t>
      </w:r>
      <w:r w:rsidR="001430C8" w:rsidRPr="0043764B">
        <w:rPr>
          <w:rFonts w:ascii="Times New Roman" w:hAnsi="Times New Roman" w:cs="Times New Roman"/>
          <w:color w:val="000000"/>
          <w:sz w:val="24"/>
          <w:szCs w:val="24"/>
        </w:rPr>
        <w:t xml:space="preserve">СЪДЪРЖАНИЕ И </w:t>
      </w:r>
      <w:r w:rsidR="00B51F9D">
        <w:rPr>
          <w:rFonts w:ascii="Times New Roman" w:hAnsi="Times New Roman" w:cs="Times New Roman"/>
          <w:color w:val="000000"/>
          <w:sz w:val="24"/>
          <w:szCs w:val="24"/>
        </w:rPr>
        <w:t>ПРЕДСТАВЯНЕ НА ОФЕРТА</w:t>
      </w:r>
    </w:p>
    <w:p w14:paraId="475B9AC7" w14:textId="77777777" w:rsidR="001430C8" w:rsidRPr="002B6893" w:rsidRDefault="001430C8" w:rsidP="001430C8">
      <w:pPr>
        <w:autoSpaceDE w:val="0"/>
        <w:autoSpaceDN w:val="0"/>
        <w:adjustRightInd w:val="0"/>
        <w:jc w:val="both"/>
        <w:rPr>
          <w:color w:val="000000"/>
        </w:rPr>
      </w:pPr>
      <w:r w:rsidRPr="002B6893">
        <w:rPr>
          <w:color w:val="000000"/>
        </w:rPr>
        <w:tab/>
        <w:t xml:space="preserve">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„Център за услуги и информация на граждани”, в сградата на Община Велико Търново на адрес: град Велико Търново, пл. „Майка България” № 2. </w:t>
      </w:r>
    </w:p>
    <w:p w14:paraId="78AEF4D0" w14:textId="6A966D68" w:rsidR="001430C8" w:rsidRPr="00FB58FB" w:rsidRDefault="001430C8" w:rsidP="00FB58FB">
      <w:pPr>
        <w:jc w:val="both"/>
        <w:rPr>
          <w:b/>
          <w:i/>
          <w:color w:val="000000"/>
          <w:sz w:val="28"/>
          <w:szCs w:val="28"/>
          <w:lang w:val="en-US"/>
        </w:rPr>
      </w:pPr>
      <w:r w:rsidRPr="002B6893">
        <w:rPr>
          <w:color w:val="000000"/>
        </w:rPr>
        <w:tab/>
        <w:t xml:space="preserve">Върху опаковката се посочва,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на обществена поръчка чрез публикуване на обява с предмет: </w:t>
      </w:r>
      <w:r w:rsidRPr="002B6893">
        <w:rPr>
          <w:b/>
          <w:i/>
          <w:color w:val="000000"/>
        </w:rPr>
        <w:t>„Услуга по предоставяне за ползване и обслужване на професионално оборудване за озвучаване и осветление на мероприятия, провежд</w:t>
      </w:r>
      <w:r w:rsidR="00FB58FB">
        <w:rPr>
          <w:b/>
          <w:i/>
          <w:color w:val="000000"/>
        </w:rPr>
        <w:t>ани от Община Велико Търново</w:t>
      </w:r>
      <w:r w:rsidR="00FB58FB">
        <w:rPr>
          <w:b/>
          <w:i/>
          <w:color w:val="000000"/>
          <w:lang w:val="en-US"/>
        </w:rPr>
        <w:t>”.</w:t>
      </w:r>
    </w:p>
    <w:p w14:paraId="2C25832C" w14:textId="77777777" w:rsidR="00A53C06" w:rsidRDefault="00A53C06" w:rsidP="001430C8">
      <w:pPr>
        <w:autoSpaceDE w:val="0"/>
        <w:autoSpaceDN w:val="0"/>
        <w:adjustRightInd w:val="0"/>
        <w:jc w:val="both"/>
        <w:rPr>
          <w:b/>
          <w:i/>
          <w:color w:val="FF0000"/>
        </w:rPr>
      </w:pPr>
    </w:p>
    <w:p w14:paraId="3625ECF3" w14:textId="77777777" w:rsidR="00A53C06" w:rsidRPr="002B6893" w:rsidRDefault="00A53C06" w:rsidP="001430C8">
      <w:pPr>
        <w:autoSpaceDE w:val="0"/>
        <w:autoSpaceDN w:val="0"/>
        <w:adjustRightInd w:val="0"/>
        <w:jc w:val="both"/>
        <w:rPr>
          <w:b/>
          <w:i/>
          <w:color w:val="FF0000"/>
        </w:rPr>
      </w:pP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0"/>
      </w:tblGrid>
      <w:tr w:rsidR="001430C8" w:rsidRPr="002B6893" w14:paraId="73B0996F" w14:textId="77777777" w:rsidTr="008615B1">
        <w:tc>
          <w:tcPr>
            <w:tcW w:w="10040" w:type="dxa"/>
            <w:shd w:val="clear" w:color="auto" w:fill="auto"/>
          </w:tcPr>
          <w:p w14:paraId="4F47C70C" w14:textId="77777777" w:rsidR="001430C8" w:rsidRPr="002B6893" w:rsidRDefault="001430C8" w:rsidP="008615B1">
            <w:pPr>
              <w:autoSpaceDE w:val="0"/>
              <w:autoSpaceDN w:val="0"/>
              <w:adjustRightInd w:val="0"/>
              <w:jc w:val="center"/>
              <w:rPr>
                <w:color w:val="000000"/>
              </w:rPr>
            </w:pPr>
          </w:p>
          <w:p w14:paraId="0FABF207" w14:textId="77777777" w:rsidR="001430C8" w:rsidRPr="002B6893" w:rsidRDefault="001430C8" w:rsidP="008615B1">
            <w:pPr>
              <w:autoSpaceDE w:val="0"/>
              <w:autoSpaceDN w:val="0"/>
              <w:adjustRightInd w:val="0"/>
              <w:jc w:val="center"/>
              <w:rPr>
                <w:color w:val="000000"/>
              </w:rPr>
            </w:pPr>
            <w:r w:rsidRPr="002B6893">
              <w:rPr>
                <w:color w:val="000000"/>
              </w:rPr>
              <w:t>ДО ОБЩИНА ВЕЛИКО ТЪРНОВО</w:t>
            </w:r>
          </w:p>
          <w:p w14:paraId="5270AD3D" w14:textId="77777777" w:rsidR="001430C8" w:rsidRPr="002B6893" w:rsidRDefault="001430C8" w:rsidP="008615B1">
            <w:pPr>
              <w:autoSpaceDE w:val="0"/>
              <w:autoSpaceDN w:val="0"/>
              <w:adjustRightInd w:val="0"/>
              <w:jc w:val="center"/>
              <w:rPr>
                <w:bCs/>
                <w:color w:val="000000"/>
              </w:rPr>
            </w:pPr>
            <w:r w:rsidRPr="002B6893">
              <w:rPr>
                <w:color w:val="000000"/>
              </w:rPr>
              <w:t>гр</w:t>
            </w:r>
            <w:r w:rsidRPr="002B6893">
              <w:rPr>
                <w:bCs/>
                <w:color w:val="000000"/>
              </w:rPr>
              <w:t xml:space="preserve">. </w:t>
            </w:r>
            <w:r w:rsidRPr="002B6893">
              <w:rPr>
                <w:color w:val="000000"/>
              </w:rPr>
              <w:t>Велико Търново</w:t>
            </w:r>
            <w:r w:rsidRPr="002B6893">
              <w:rPr>
                <w:bCs/>
                <w:color w:val="000000"/>
              </w:rPr>
              <w:t>, п</w:t>
            </w:r>
            <w:r w:rsidRPr="002B6893">
              <w:rPr>
                <w:color w:val="000000"/>
              </w:rPr>
              <w:t>л</w:t>
            </w:r>
            <w:r w:rsidRPr="002B6893">
              <w:rPr>
                <w:bCs/>
                <w:color w:val="000000"/>
              </w:rPr>
              <w:t xml:space="preserve">. „Майка България” </w:t>
            </w:r>
            <w:r w:rsidRPr="002B6893">
              <w:rPr>
                <w:color w:val="000000"/>
              </w:rPr>
              <w:t>№</w:t>
            </w:r>
            <w:r w:rsidRPr="002B6893">
              <w:rPr>
                <w:bCs/>
                <w:color w:val="000000"/>
              </w:rPr>
              <w:t>2</w:t>
            </w:r>
          </w:p>
          <w:p w14:paraId="47B2EDED" w14:textId="77777777" w:rsidR="001430C8" w:rsidRPr="002B6893" w:rsidRDefault="001430C8" w:rsidP="008615B1">
            <w:pPr>
              <w:autoSpaceDE w:val="0"/>
              <w:autoSpaceDN w:val="0"/>
              <w:adjustRightInd w:val="0"/>
              <w:jc w:val="center"/>
              <w:rPr>
                <w:bCs/>
                <w:color w:val="000000"/>
              </w:rPr>
            </w:pPr>
          </w:p>
          <w:p w14:paraId="365E8519" w14:textId="77777777" w:rsidR="001430C8" w:rsidRPr="002B6893" w:rsidRDefault="001430C8" w:rsidP="008615B1">
            <w:pPr>
              <w:autoSpaceDE w:val="0"/>
              <w:autoSpaceDN w:val="0"/>
              <w:adjustRightInd w:val="0"/>
              <w:jc w:val="center"/>
              <w:rPr>
                <w:color w:val="000000"/>
              </w:rPr>
            </w:pPr>
            <w:r w:rsidRPr="002B6893">
              <w:rPr>
                <w:color w:val="000000"/>
              </w:rPr>
              <w:t>ОФЕРТА</w:t>
            </w:r>
          </w:p>
          <w:p w14:paraId="6324EE6A" w14:textId="77777777" w:rsidR="001430C8" w:rsidRPr="002B6893" w:rsidRDefault="001430C8" w:rsidP="008615B1">
            <w:pPr>
              <w:autoSpaceDE w:val="0"/>
              <w:autoSpaceDN w:val="0"/>
              <w:adjustRightInd w:val="0"/>
              <w:jc w:val="center"/>
              <w:rPr>
                <w:b/>
                <w:bCs/>
                <w:color w:val="000000"/>
              </w:rPr>
            </w:pPr>
            <w:r w:rsidRPr="002B6893">
              <w:rPr>
                <w:color w:val="000000"/>
              </w:rPr>
              <w:t>за участие в обществена поръчка чрез публикуване на обява с предмет</w:t>
            </w:r>
            <w:r w:rsidRPr="002B6893">
              <w:rPr>
                <w:bCs/>
                <w:color w:val="000000"/>
              </w:rPr>
              <w:t>:</w:t>
            </w:r>
            <w:r w:rsidRPr="002B6893">
              <w:rPr>
                <w:b/>
                <w:bCs/>
                <w:color w:val="000000"/>
              </w:rPr>
              <w:t xml:space="preserve"> </w:t>
            </w:r>
          </w:p>
          <w:p w14:paraId="1ADB4CA6" w14:textId="77777777" w:rsidR="001430C8" w:rsidRPr="002B6893" w:rsidRDefault="001430C8" w:rsidP="008615B1">
            <w:pPr>
              <w:jc w:val="both"/>
              <w:rPr>
                <w:b/>
                <w:i/>
                <w:color w:val="000000"/>
                <w:sz w:val="28"/>
                <w:szCs w:val="28"/>
              </w:rPr>
            </w:pPr>
            <w:r w:rsidRPr="002B6893">
              <w:rPr>
                <w:b/>
                <w:i/>
                <w:color w:val="000000"/>
              </w:rPr>
              <w:t>„Услуга по предоставяне за ползване и обслужване на професионално оборудване за озвучаване и осветление на мероприятия, провеждани от Община Велико Търново“</w:t>
            </w:r>
          </w:p>
          <w:p w14:paraId="6A18449C" w14:textId="77777777" w:rsidR="001430C8" w:rsidRPr="002B6893" w:rsidRDefault="001430C8" w:rsidP="008615B1">
            <w:pPr>
              <w:autoSpaceDE w:val="0"/>
              <w:autoSpaceDN w:val="0"/>
              <w:adjustRightInd w:val="0"/>
              <w:jc w:val="center"/>
              <w:rPr>
                <w:color w:val="000000"/>
              </w:rPr>
            </w:pPr>
            <w:r w:rsidRPr="002B6893">
              <w:rPr>
                <w:color w:val="000000"/>
              </w:rPr>
              <w:t>______________________________________________</w:t>
            </w:r>
          </w:p>
          <w:p w14:paraId="400CF960" w14:textId="77777777" w:rsidR="001430C8" w:rsidRPr="002B6893" w:rsidRDefault="001430C8" w:rsidP="008615B1">
            <w:pPr>
              <w:autoSpaceDE w:val="0"/>
              <w:autoSpaceDN w:val="0"/>
              <w:adjustRightInd w:val="0"/>
              <w:jc w:val="center"/>
              <w:rPr>
                <w:color w:val="000000"/>
              </w:rPr>
            </w:pPr>
            <w:r w:rsidRPr="002B6893">
              <w:rPr>
                <w:color w:val="000000"/>
              </w:rPr>
              <w:t>(име на участника)</w:t>
            </w:r>
          </w:p>
          <w:p w14:paraId="4CC7B682" w14:textId="77777777" w:rsidR="001430C8" w:rsidRPr="002B6893" w:rsidRDefault="001430C8" w:rsidP="008615B1">
            <w:pPr>
              <w:autoSpaceDE w:val="0"/>
              <w:autoSpaceDN w:val="0"/>
              <w:adjustRightInd w:val="0"/>
              <w:jc w:val="center"/>
              <w:rPr>
                <w:color w:val="000000"/>
              </w:rPr>
            </w:pPr>
            <w:r w:rsidRPr="002B6893">
              <w:rPr>
                <w:color w:val="000000"/>
              </w:rPr>
              <w:t>_________________________________________________</w:t>
            </w:r>
          </w:p>
          <w:p w14:paraId="24B182E1" w14:textId="77777777" w:rsidR="001430C8" w:rsidRPr="002B6893" w:rsidRDefault="001430C8" w:rsidP="008615B1">
            <w:pPr>
              <w:autoSpaceDE w:val="0"/>
              <w:autoSpaceDN w:val="0"/>
              <w:adjustRightInd w:val="0"/>
              <w:jc w:val="center"/>
              <w:rPr>
                <w:color w:val="000000"/>
              </w:rPr>
            </w:pPr>
            <w:r w:rsidRPr="002B6893">
              <w:rPr>
                <w:color w:val="000000"/>
              </w:rPr>
              <w:t>(адрес за кореспонденция)</w:t>
            </w:r>
          </w:p>
          <w:p w14:paraId="48F6A98F" w14:textId="77777777" w:rsidR="001430C8" w:rsidRPr="002B6893" w:rsidRDefault="001430C8" w:rsidP="008615B1">
            <w:pPr>
              <w:autoSpaceDE w:val="0"/>
              <w:autoSpaceDN w:val="0"/>
              <w:adjustRightInd w:val="0"/>
              <w:jc w:val="center"/>
              <w:rPr>
                <w:color w:val="000000"/>
              </w:rPr>
            </w:pPr>
            <w:r w:rsidRPr="002B6893">
              <w:rPr>
                <w:color w:val="000000"/>
              </w:rPr>
              <w:t>_________________________________________________</w:t>
            </w:r>
          </w:p>
          <w:p w14:paraId="39D3B927" w14:textId="77777777" w:rsidR="001430C8" w:rsidRPr="002B6893" w:rsidRDefault="001430C8" w:rsidP="008615B1">
            <w:pPr>
              <w:autoSpaceDE w:val="0"/>
              <w:autoSpaceDN w:val="0"/>
              <w:adjustRightInd w:val="0"/>
              <w:jc w:val="center"/>
              <w:rPr>
                <w:color w:val="000000"/>
              </w:rPr>
            </w:pPr>
            <w:r w:rsidRPr="002B6893">
              <w:rPr>
                <w:color w:val="000000"/>
              </w:rPr>
              <w:t>(лице за контакт, телефон, факс и електронен адрес)</w:t>
            </w:r>
          </w:p>
          <w:p w14:paraId="0A72DDB8" w14:textId="77777777" w:rsidR="001430C8" w:rsidRPr="002B6893" w:rsidRDefault="001430C8" w:rsidP="008615B1">
            <w:pPr>
              <w:autoSpaceDE w:val="0"/>
              <w:autoSpaceDN w:val="0"/>
              <w:adjustRightInd w:val="0"/>
              <w:jc w:val="both"/>
              <w:rPr>
                <w:color w:val="FF0000"/>
              </w:rPr>
            </w:pPr>
          </w:p>
        </w:tc>
      </w:tr>
    </w:tbl>
    <w:p w14:paraId="34947592" w14:textId="77777777" w:rsidR="001430C8" w:rsidRPr="002B6893" w:rsidRDefault="001430C8" w:rsidP="001430C8">
      <w:pPr>
        <w:autoSpaceDE w:val="0"/>
        <w:autoSpaceDN w:val="0"/>
        <w:adjustRightInd w:val="0"/>
        <w:jc w:val="both"/>
        <w:rPr>
          <w:b/>
          <w:i/>
          <w:color w:val="FF0000"/>
        </w:rPr>
      </w:pPr>
    </w:p>
    <w:p w14:paraId="4D7B4B59" w14:textId="512861AE" w:rsidR="001430C8" w:rsidRPr="00802288" w:rsidRDefault="001430C8" w:rsidP="00AB3570">
      <w:pPr>
        <w:autoSpaceDE w:val="0"/>
        <w:autoSpaceDN w:val="0"/>
        <w:adjustRightInd w:val="0"/>
        <w:spacing w:after="120"/>
        <w:ind w:firstLine="720"/>
        <w:jc w:val="both"/>
        <w:rPr>
          <w:b/>
          <w:color w:val="000000"/>
        </w:rPr>
      </w:pPr>
      <w:r w:rsidRPr="00802288">
        <w:rPr>
          <w:b/>
          <w:color w:val="000000"/>
        </w:rPr>
        <w:t>Възложителят не приема за участие в процедурата и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14:paraId="0E06747F" w14:textId="77777777" w:rsidR="001430C8" w:rsidRPr="002B6893" w:rsidRDefault="001430C8" w:rsidP="001430C8">
      <w:pPr>
        <w:autoSpaceDE w:val="0"/>
        <w:autoSpaceDN w:val="0"/>
        <w:adjustRightInd w:val="0"/>
        <w:rPr>
          <w:b/>
          <w:color w:val="000000"/>
        </w:rPr>
      </w:pPr>
      <w:r w:rsidRPr="00AB3570">
        <w:rPr>
          <w:b/>
          <w:color w:val="000000"/>
        </w:rPr>
        <w:t>Опаковката на участника, следва да съдържа следните документи:</w:t>
      </w:r>
    </w:p>
    <w:p w14:paraId="28AFD37A" w14:textId="1508D488" w:rsidR="001430C8" w:rsidRPr="009F17F1" w:rsidRDefault="004D3807" w:rsidP="006E0D52">
      <w:pPr>
        <w:pStyle w:val="aff2"/>
        <w:numPr>
          <w:ilvl w:val="0"/>
          <w:numId w:val="26"/>
        </w:numPr>
        <w:autoSpaceDE w:val="0"/>
        <w:autoSpaceDN w:val="0"/>
        <w:adjustRightInd w:val="0"/>
        <w:jc w:val="both"/>
        <w:rPr>
          <w:color w:val="000000"/>
        </w:rPr>
      </w:pPr>
      <w:r>
        <w:rPr>
          <w:color w:val="000000"/>
        </w:rPr>
        <w:t>О</w:t>
      </w:r>
      <w:r w:rsidR="001430C8" w:rsidRPr="005021B6">
        <w:rPr>
          <w:color w:val="000000"/>
        </w:rPr>
        <w:t>пис на документите и инфор</w:t>
      </w:r>
      <w:r w:rsidR="005021B6" w:rsidRPr="005021B6">
        <w:rPr>
          <w:color w:val="000000"/>
        </w:rPr>
        <w:t>мация, съдържащи се в офертата</w:t>
      </w:r>
      <w:r w:rsidR="005021B6" w:rsidRPr="009F17F1">
        <w:rPr>
          <w:color w:val="000000"/>
        </w:rPr>
        <w:t xml:space="preserve">- </w:t>
      </w:r>
      <w:r w:rsidR="005021B6" w:rsidRPr="004D3807">
        <w:rPr>
          <w:b/>
          <w:color w:val="000000"/>
        </w:rPr>
        <w:t>Образец № 1</w:t>
      </w:r>
      <w:r w:rsidR="001430C8" w:rsidRPr="004D3807">
        <w:rPr>
          <w:b/>
          <w:color w:val="000000"/>
        </w:rPr>
        <w:t>.</w:t>
      </w:r>
    </w:p>
    <w:p w14:paraId="7C50B0A8" w14:textId="1A430DB2" w:rsidR="006E0D52" w:rsidRPr="004D3807" w:rsidRDefault="006E0D52" w:rsidP="006E0D52">
      <w:pPr>
        <w:pStyle w:val="aff2"/>
        <w:numPr>
          <w:ilvl w:val="0"/>
          <w:numId w:val="26"/>
        </w:numPr>
        <w:autoSpaceDE w:val="0"/>
        <w:autoSpaceDN w:val="0"/>
        <w:adjustRightInd w:val="0"/>
        <w:jc w:val="both"/>
        <w:rPr>
          <w:b/>
          <w:color w:val="000000"/>
        </w:rPr>
      </w:pPr>
      <w:r w:rsidRPr="005021B6">
        <w:rPr>
          <w:color w:val="000000"/>
        </w:rPr>
        <w:t>Представяне на участника</w:t>
      </w:r>
      <w:r w:rsidR="005021B6" w:rsidRPr="005021B6">
        <w:rPr>
          <w:color w:val="000000"/>
        </w:rPr>
        <w:t xml:space="preserve">- </w:t>
      </w:r>
      <w:r w:rsidR="005021B6" w:rsidRPr="004D3807">
        <w:rPr>
          <w:b/>
          <w:color w:val="000000"/>
        </w:rPr>
        <w:t>Образец №</w:t>
      </w:r>
      <w:r w:rsidR="004D3807" w:rsidRPr="004D3807">
        <w:rPr>
          <w:b/>
          <w:color w:val="000000"/>
        </w:rPr>
        <w:t xml:space="preserve"> 2</w:t>
      </w:r>
      <w:r w:rsidR="004D3807">
        <w:rPr>
          <w:b/>
          <w:color w:val="000000"/>
        </w:rPr>
        <w:t>.</w:t>
      </w:r>
    </w:p>
    <w:p w14:paraId="3E9605DB" w14:textId="19711B8A" w:rsidR="006E0D52" w:rsidRPr="004D3807" w:rsidRDefault="006E0D52" w:rsidP="006E0D52">
      <w:pPr>
        <w:pStyle w:val="aff2"/>
        <w:numPr>
          <w:ilvl w:val="0"/>
          <w:numId w:val="26"/>
        </w:numPr>
        <w:autoSpaceDE w:val="0"/>
        <w:autoSpaceDN w:val="0"/>
        <w:adjustRightInd w:val="0"/>
        <w:jc w:val="both"/>
        <w:rPr>
          <w:b/>
          <w:color w:val="000000"/>
        </w:rPr>
      </w:pPr>
      <w:r w:rsidRPr="005021B6">
        <w:rPr>
          <w:color w:val="000000"/>
        </w:rPr>
        <w:t>Техническо предложение</w:t>
      </w:r>
      <w:r w:rsidR="005021B6" w:rsidRPr="005021B6">
        <w:rPr>
          <w:color w:val="000000"/>
        </w:rPr>
        <w:t xml:space="preserve">- </w:t>
      </w:r>
      <w:r w:rsidR="005021B6" w:rsidRPr="004D3807">
        <w:rPr>
          <w:b/>
          <w:color w:val="000000"/>
        </w:rPr>
        <w:t>Образец №</w:t>
      </w:r>
      <w:r w:rsidR="004D3807" w:rsidRPr="004D3807">
        <w:rPr>
          <w:b/>
          <w:color w:val="000000"/>
        </w:rPr>
        <w:t xml:space="preserve"> 3</w:t>
      </w:r>
      <w:r w:rsidR="004D3807">
        <w:rPr>
          <w:b/>
          <w:color w:val="000000"/>
        </w:rPr>
        <w:t>.</w:t>
      </w:r>
    </w:p>
    <w:p w14:paraId="1C6B80E5" w14:textId="233A479D" w:rsidR="006E0D52" w:rsidRPr="004D3807" w:rsidRDefault="006E0D52" w:rsidP="006E0D52">
      <w:pPr>
        <w:pStyle w:val="aff2"/>
        <w:numPr>
          <w:ilvl w:val="0"/>
          <w:numId w:val="26"/>
        </w:numPr>
        <w:autoSpaceDE w:val="0"/>
        <w:autoSpaceDN w:val="0"/>
        <w:adjustRightInd w:val="0"/>
        <w:jc w:val="both"/>
        <w:rPr>
          <w:b/>
          <w:color w:val="000000"/>
        </w:rPr>
      </w:pPr>
      <w:r w:rsidRPr="005021B6">
        <w:rPr>
          <w:color w:val="000000"/>
        </w:rPr>
        <w:t>Ценово предложение</w:t>
      </w:r>
      <w:r w:rsidR="005021B6" w:rsidRPr="005021B6">
        <w:rPr>
          <w:color w:val="000000"/>
        </w:rPr>
        <w:t xml:space="preserve">- </w:t>
      </w:r>
      <w:r w:rsidR="005021B6" w:rsidRPr="004D3807">
        <w:rPr>
          <w:b/>
          <w:color w:val="000000"/>
        </w:rPr>
        <w:t>Образец №</w:t>
      </w:r>
      <w:r w:rsidR="004D3807" w:rsidRPr="004D3807">
        <w:rPr>
          <w:b/>
          <w:color w:val="000000"/>
        </w:rPr>
        <w:t xml:space="preserve"> 4.</w:t>
      </w:r>
    </w:p>
    <w:p w14:paraId="15400054" w14:textId="77777777" w:rsidR="005021B6" w:rsidRPr="00FF3E30" w:rsidRDefault="005021B6" w:rsidP="005021B6">
      <w:pPr>
        <w:pStyle w:val="aff2"/>
        <w:numPr>
          <w:ilvl w:val="0"/>
          <w:numId w:val="26"/>
        </w:numPr>
        <w:autoSpaceDE w:val="0"/>
        <w:autoSpaceDN w:val="0"/>
        <w:adjustRightInd w:val="0"/>
        <w:jc w:val="both"/>
        <w:rPr>
          <w:b/>
        </w:rPr>
      </w:pPr>
      <w:r w:rsidRPr="00D04069">
        <w:t xml:space="preserve">Декларация по чл. 192, ал. 3 от Закона за обществените поръчки- за отсъствие на обстоятелствата по чл. 54, ал. 1, т. 1, 2 и 7 от ЗОП- </w:t>
      </w:r>
      <w:r w:rsidRPr="00FF3E30">
        <w:rPr>
          <w:b/>
        </w:rPr>
        <w:t>Образец № 5.</w:t>
      </w:r>
    </w:p>
    <w:p w14:paraId="53595588" w14:textId="64D4F7FA" w:rsidR="005021B6" w:rsidRPr="00FF3E30" w:rsidRDefault="005021B6" w:rsidP="005021B6">
      <w:pPr>
        <w:pStyle w:val="aff2"/>
        <w:numPr>
          <w:ilvl w:val="0"/>
          <w:numId w:val="26"/>
        </w:numPr>
        <w:autoSpaceDE w:val="0"/>
        <w:autoSpaceDN w:val="0"/>
        <w:adjustRightInd w:val="0"/>
        <w:jc w:val="both"/>
        <w:rPr>
          <w:b/>
        </w:rPr>
      </w:pPr>
      <w:r w:rsidRPr="00D04069">
        <w:t>Декларация по чл. 192, ал. 3 от Закона за обществените поръчки - за отсъствие на обстоятелствата по чл. 54, ал. 1, т. 3 – 6 от ЗОП</w:t>
      </w:r>
      <w:r>
        <w:t xml:space="preserve">- </w:t>
      </w:r>
      <w:r w:rsidRPr="00FF3E30">
        <w:rPr>
          <w:b/>
        </w:rPr>
        <w:t>Образец № 6.</w:t>
      </w:r>
    </w:p>
    <w:p w14:paraId="25331308" w14:textId="5EEAA22E" w:rsidR="005021B6" w:rsidRPr="00D04069" w:rsidRDefault="005021B6" w:rsidP="005021B6">
      <w:pPr>
        <w:pStyle w:val="aff2"/>
        <w:numPr>
          <w:ilvl w:val="0"/>
          <w:numId w:val="26"/>
        </w:numPr>
        <w:autoSpaceDE w:val="0"/>
        <w:autoSpaceDN w:val="0"/>
        <w:adjustRightInd w:val="0"/>
        <w:jc w:val="both"/>
        <w:rPr>
          <w:i/>
        </w:rPr>
      </w:pPr>
      <w:r w:rsidRPr="00D04069">
        <w:t>Декларация по чл. 66, ал. 1 от Зак</w:t>
      </w:r>
      <w:r>
        <w:t xml:space="preserve">она за обществените поръчки- </w:t>
      </w:r>
      <w:r w:rsidR="00F44B09">
        <w:rPr>
          <w:b/>
        </w:rPr>
        <w:t>Образец № 7</w:t>
      </w:r>
      <w:r w:rsidRPr="00D04069">
        <w:rPr>
          <w:i/>
        </w:rPr>
        <w:t>.</w:t>
      </w:r>
    </w:p>
    <w:p w14:paraId="336DDE77" w14:textId="489F5237" w:rsidR="005021B6" w:rsidRPr="00D04069" w:rsidRDefault="005021B6" w:rsidP="005021B6">
      <w:pPr>
        <w:pStyle w:val="aff2"/>
        <w:numPr>
          <w:ilvl w:val="0"/>
          <w:numId w:val="26"/>
        </w:numPr>
        <w:autoSpaceDE w:val="0"/>
        <w:autoSpaceDN w:val="0"/>
        <w:adjustRightInd w:val="0"/>
        <w:jc w:val="both"/>
      </w:pPr>
      <w:r w:rsidRPr="00D04069">
        <w:t>Декларация за съгласие за участие кат</w:t>
      </w:r>
      <w:r>
        <w:t xml:space="preserve">о подизпълнител/ трето лице- </w:t>
      </w:r>
      <w:r w:rsidRPr="00FF3E30">
        <w:rPr>
          <w:b/>
        </w:rPr>
        <w:t>Образец № 8</w:t>
      </w:r>
      <w:r w:rsidRPr="00D04069">
        <w:t xml:space="preserve"> – </w:t>
      </w:r>
      <w:r w:rsidRPr="00D04069">
        <w:rPr>
          <w:i/>
        </w:rPr>
        <w:t>(ако е приложимо).</w:t>
      </w:r>
    </w:p>
    <w:p w14:paraId="18FC5CCA" w14:textId="51AE2399" w:rsidR="005021B6" w:rsidRPr="00D04069" w:rsidRDefault="005021B6" w:rsidP="005021B6">
      <w:pPr>
        <w:pStyle w:val="aff2"/>
        <w:numPr>
          <w:ilvl w:val="0"/>
          <w:numId w:val="26"/>
        </w:numPr>
        <w:autoSpaceDE w:val="0"/>
        <w:autoSpaceDN w:val="0"/>
        <w:adjustRightInd w:val="0"/>
        <w:jc w:val="both"/>
      </w:pPr>
      <w:r w:rsidRPr="00D04069">
        <w:t>Декларация по чл. 66, ал. 2 от Закона за обществените поръчки за отсъствие на обстоятелствата по чл. 54, ал. 1, т. 1, 2 и 7 от ЗОП</w:t>
      </w:r>
      <w:r>
        <w:t xml:space="preserve">- </w:t>
      </w:r>
      <w:r w:rsidRPr="00FF3E30">
        <w:rPr>
          <w:b/>
        </w:rPr>
        <w:t>Образец № 8.1</w:t>
      </w:r>
      <w:r w:rsidRPr="00D04069">
        <w:t xml:space="preserve"> – </w:t>
      </w:r>
      <w:r w:rsidRPr="00D04069">
        <w:rPr>
          <w:i/>
        </w:rPr>
        <w:t>(ако е приложимо)</w:t>
      </w:r>
      <w:r w:rsidRPr="00D04069">
        <w:t>.</w:t>
      </w:r>
    </w:p>
    <w:p w14:paraId="248077E4" w14:textId="17C3498D" w:rsidR="005021B6" w:rsidRPr="00D04069" w:rsidRDefault="005021B6" w:rsidP="005021B6">
      <w:pPr>
        <w:pStyle w:val="aff2"/>
        <w:numPr>
          <w:ilvl w:val="0"/>
          <w:numId w:val="26"/>
        </w:numPr>
        <w:autoSpaceDE w:val="0"/>
        <w:autoSpaceDN w:val="0"/>
        <w:adjustRightInd w:val="0"/>
        <w:jc w:val="both"/>
      </w:pPr>
      <w:r w:rsidRPr="00D04069">
        <w:t xml:space="preserve">Декларация по чл. 66, ал. 2 от Закона за обществените поръчки за отсъствие на </w:t>
      </w:r>
      <w:bookmarkStart w:id="1" w:name="_GoBack"/>
      <w:bookmarkEnd w:id="1"/>
      <w:r w:rsidRPr="00D04069">
        <w:t>обстоятелствата по чл. 54, ал. 1, т. 3-6 от ЗОП</w:t>
      </w:r>
      <w:r>
        <w:t xml:space="preserve">- </w:t>
      </w:r>
      <w:r w:rsidRPr="00D04069">
        <w:rPr>
          <w:b/>
        </w:rPr>
        <w:t>Образец № 8.2</w:t>
      </w:r>
      <w:r w:rsidRPr="00D04069">
        <w:t xml:space="preserve"> – </w:t>
      </w:r>
      <w:r w:rsidRPr="00D04069">
        <w:rPr>
          <w:i/>
        </w:rPr>
        <w:t>(ако е приложимо)</w:t>
      </w:r>
      <w:r w:rsidRPr="00D04069">
        <w:t>.</w:t>
      </w:r>
    </w:p>
    <w:p w14:paraId="6F843CBE" w14:textId="1BCFF1A2" w:rsidR="005021B6" w:rsidRPr="00FF3E30" w:rsidRDefault="005021B6" w:rsidP="005021B6">
      <w:pPr>
        <w:pStyle w:val="aff2"/>
        <w:numPr>
          <w:ilvl w:val="0"/>
          <w:numId w:val="26"/>
        </w:numPr>
        <w:autoSpaceDE w:val="0"/>
        <w:autoSpaceDN w:val="0"/>
        <w:adjustRightInd w:val="0"/>
        <w:jc w:val="both"/>
      </w:pPr>
      <w:r w:rsidRPr="00D04069">
        <w:t>Декларация по чл. 101, ал. 11, във връзка с чл. 107, т. 4 от За</w:t>
      </w:r>
      <w:r>
        <w:t xml:space="preserve">кона за обществените поръчки- </w:t>
      </w:r>
      <w:r w:rsidRPr="00FF3E30">
        <w:rPr>
          <w:b/>
        </w:rPr>
        <w:t>Образец № 9</w:t>
      </w:r>
      <w:r w:rsidRPr="00FF3E30">
        <w:t>.</w:t>
      </w:r>
    </w:p>
    <w:p w14:paraId="3F1B39D6" w14:textId="22F183DB" w:rsidR="005021B6" w:rsidRPr="00FF3E30" w:rsidRDefault="005021B6" w:rsidP="005021B6">
      <w:pPr>
        <w:pStyle w:val="aff2"/>
        <w:numPr>
          <w:ilvl w:val="0"/>
          <w:numId w:val="26"/>
        </w:numPr>
        <w:autoSpaceDE w:val="0"/>
        <w:autoSpaceDN w:val="0"/>
        <w:adjustRightInd w:val="0"/>
        <w:jc w:val="both"/>
      </w:pPr>
      <w:r w:rsidRPr="00D04069">
        <w:lastRenderedPageBreak/>
        <w:t>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w:t>
      </w:r>
      <w:r>
        <w:t>те действителни собственици</w:t>
      </w:r>
      <w:r w:rsidRPr="00FF3E30">
        <w:t xml:space="preserve">- </w:t>
      </w:r>
      <w:r w:rsidRPr="00FF3E30">
        <w:rPr>
          <w:b/>
        </w:rPr>
        <w:t>Образец № 10</w:t>
      </w:r>
      <w:r w:rsidRPr="00FF3E30">
        <w:t>.</w:t>
      </w:r>
    </w:p>
    <w:p w14:paraId="1286A77A" w14:textId="3A892A74" w:rsidR="005021B6" w:rsidRPr="00FF3E30" w:rsidRDefault="005021B6" w:rsidP="005021B6">
      <w:pPr>
        <w:pStyle w:val="aff2"/>
        <w:numPr>
          <w:ilvl w:val="0"/>
          <w:numId w:val="26"/>
        </w:numPr>
        <w:autoSpaceDE w:val="0"/>
        <w:autoSpaceDN w:val="0"/>
        <w:adjustRightInd w:val="0"/>
        <w:jc w:val="both"/>
      </w:pPr>
      <w:r w:rsidRPr="00D04069">
        <w:t>Декларация по чл. 69 от Закона за противодействие на корупцията и за отнемане на неза</w:t>
      </w:r>
      <w:r>
        <w:t>конно придобитото имущество</w:t>
      </w:r>
      <w:r w:rsidRPr="00FF3E30">
        <w:t xml:space="preserve">- </w:t>
      </w:r>
      <w:r w:rsidRPr="00FF3E30">
        <w:rPr>
          <w:b/>
        </w:rPr>
        <w:t>Образец № 11</w:t>
      </w:r>
      <w:r w:rsidRPr="00FF3E30">
        <w:t>.</w:t>
      </w:r>
    </w:p>
    <w:p w14:paraId="0AE72BF4" w14:textId="71B7E731" w:rsidR="008A7089" w:rsidRPr="00FF3E30" w:rsidRDefault="008A7089" w:rsidP="005021B6">
      <w:pPr>
        <w:pStyle w:val="aff2"/>
        <w:numPr>
          <w:ilvl w:val="0"/>
          <w:numId w:val="26"/>
        </w:numPr>
        <w:autoSpaceDE w:val="0"/>
        <w:autoSpaceDN w:val="0"/>
        <w:adjustRightInd w:val="0"/>
        <w:jc w:val="both"/>
        <w:rPr>
          <w:b/>
        </w:rPr>
      </w:pPr>
      <w:r>
        <w:t xml:space="preserve">Списък на екип – </w:t>
      </w:r>
      <w:r w:rsidRPr="00FF3E30">
        <w:rPr>
          <w:b/>
        </w:rPr>
        <w:t>Образец №</w:t>
      </w:r>
      <w:r w:rsidR="00FF3E30" w:rsidRPr="00FF3E30">
        <w:rPr>
          <w:b/>
        </w:rPr>
        <w:t xml:space="preserve"> 12. </w:t>
      </w:r>
    </w:p>
    <w:p w14:paraId="52D3B9E7" w14:textId="372D3298" w:rsidR="005021B6" w:rsidRPr="00FF3E30" w:rsidRDefault="005021B6" w:rsidP="005021B6">
      <w:pPr>
        <w:pStyle w:val="aff2"/>
        <w:numPr>
          <w:ilvl w:val="0"/>
          <w:numId w:val="26"/>
        </w:numPr>
        <w:autoSpaceDE w:val="0"/>
        <w:autoSpaceDN w:val="0"/>
        <w:adjustRightInd w:val="0"/>
        <w:jc w:val="both"/>
        <w:rPr>
          <w:b/>
        </w:rPr>
      </w:pPr>
      <w:r w:rsidRPr="00D04069">
        <w:t xml:space="preserve">Списък на услугите, които са идентични или сходни с предмета на </w:t>
      </w:r>
      <w:r w:rsidRPr="00D04069">
        <w:rPr>
          <w:color w:val="000000"/>
        </w:rPr>
        <w:t>обществената поръчка</w:t>
      </w:r>
      <w:r w:rsidRPr="00D04069">
        <w:t xml:space="preserve"> </w:t>
      </w:r>
      <w:r w:rsidRPr="008A7089">
        <w:rPr>
          <w:b/>
        </w:rPr>
        <w:t xml:space="preserve">- </w:t>
      </w:r>
      <w:r w:rsidRPr="00FF3E30">
        <w:rPr>
          <w:b/>
        </w:rPr>
        <w:t>Образец №</w:t>
      </w:r>
      <w:r w:rsidR="008A7089" w:rsidRPr="00FF3E30">
        <w:rPr>
          <w:b/>
        </w:rPr>
        <w:t xml:space="preserve"> </w:t>
      </w:r>
      <w:r w:rsidR="00FF3E30" w:rsidRPr="00FF3E30">
        <w:rPr>
          <w:b/>
        </w:rPr>
        <w:t>13</w:t>
      </w:r>
      <w:r w:rsidRPr="00FF3E30">
        <w:t>.</w:t>
      </w:r>
    </w:p>
    <w:p w14:paraId="0784B5E6" w14:textId="0F877531" w:rsidR="001430C8" w:rsidRPr="00A53C06" w:rsidRDefault="005021B6" w:rsidP="001430C8">
      <w:pPr>
        <w:pStyle w:val="aff2"/>
        <w:numPr>
          <w:ilvl w:val="0"/>
          <w:numId w:val="26"/>
        </w:numPr>
        <w:autoSpaceDE w:val="0"/>
        <w:autoSpaceDN w:val="0"/>
        <w:adjustRightInd w:val="0"/>
        <w:jc w:val="both"/>
      </w:pPr>
      <w:r w:rsidRPr="00D04069">
        <w:rPr>
          <w:spacing w:val="1"/>
          <w:szCs w:val="21"/>
          <w:shd w:val="clear" w:color="auto" w:fill="FFFFFF"/>
        </w:rPr>
        <w:t xml:space="preserve">При участници обединения - </w:t>
      </w:r>
      <w:r w:rsidRPr="00D04069">
        <w:t xml:space="preserve">копие от документ, от който да е видно правното основание за създаване на обединението, както и информацията по т. 2, раздел </w:t>
      </w:r>
      <w:r w:rsidRPr="00D04069">
        <w:rPr>
          <w:spacing w:val="5"/>
          <w:shd w:val="clear" w:color="auto" w:fill="FFFFFF"/>
        </w:rPr>
        <w:t>І от настоящата документация</w:t>
      </w:r>
      <w:r w:rsidR="00A53C06">
        <w:rPr>
          <w:spacing w:val="1"/>
          <w:szCs w:val="21"/>
          <w:shd w:val="clear" w:color="auto" w:fill="FFFFFF"/>
        </w:rPr>
        <w:t>.</w:t>
      </w:r>
    </w:p>
    <w:p w14:paraId="691AACEB" w14:textId="6800086E" w:rsidR="006E0D52" w:rsidRDefault="001430C8" w:rsidP="00A53C06">
      <w:pPr>
        <w:autoSpaceDE w:val="0"/>
        <w:autoSpaceDN w:val="0"/>
        <w:adjustRightInd w:val="0"/>
        <w:jc w:val="both"/>
        <w:rPr>
          <w:rStyle w:val="af7"/>
          <w:color w:val="000000"/>
          <w:sz w:val="24"/>
          <w:szCs w:val="24"/>
        </w:rPr>
      </w:pPr>
      <w:r w:rsidRPr="00C46976">
        <w:rPr>
          <w:rStyle w:val="af7"/>
          <w:color w:val="000000"/>
          <w:sz w:val="24"/>
          <w:szCs w:val="24"/>
        </w:rPr>
        <w:tab/>
      </w:r>
      <w:r w:rsidRPr="00614FDF">
        <w:rPr>
          <w:rStyle w:val="af7"/>
          <w:color w:val="000000"/>
          <w:sz w:val="24"/>
          <w:szCs w:val="24"/>
        </w:rPr>
        <w:t xml:space="preserve"> </w:t>
      </w:r>
    </w:p>
    <w:p w14:paraId="32EE0A9C" w14:textId="77777777" w:rsidR="00850DE9" w:rsidRPr="00A53C06" w:rsidRDefault="00850DE9" w:rsidP="00A53C06">
      <w:pPr>
        <w:autoSpaceDE w:val="0"/>
        <w:autoSpaceDN w:val="0"/>
        <w:adjustRightInd w:val="0"/>
        <w:jc w:val="both"/>
        <w:rPr>
          <w:color w:val="000000"/>
          <w:spacing w:val="1"/>
          <w:shd w:val="clear" w:color="auto" w:fill="FFFFFF"/>
        </w:rPr>
      </w:pPr>
    </w:p>
    <w:p w14:paraId="3F68A689" w14:textId="77777777" w:rsidR="00437B57" w:rsidRPr="00437B57" w:rsidRDefault="00437B57" w:rsidP="00437B57">
      <w:pPr>
        <w:widowControl w:val="0"/>
        <w:spacing w:after="120"/>
        <w:ind w:firstLine="680"/>
        <w:jc w:val="center"/>
        <w:outlineLvl w:val="6"/>
        <w:rPr>
          <w:b/>
          <w:bCs/>
          <w:smallCaps/>
          <w:spacing w:val="5"/>
          <w:shd w:val="clear" w:color="auto" w:fill="FFFFFF"/>
        </w:rPr>
      </w:pPr>
      <w:r w:rsidRPr="00437B57">
        <w:rPr>
          <w:b/>
          <w:bCs/>
          <w:spacing w:val="5"/>
        </w:rPr>
        <w:t>V</w:t>
      </w:r>
      <w:r w:rsidRPr="00437B57">
        <w:rPr>
          <w:b/>
          <w:bCs/>
          <w:spacing w:val="5"/>
          <w:shd w:val="clear" w:color="auto" w:fill="FFFFFF"/>
        </w:rPr>
        <w:t xml:space="preserve">І. </w:t>
      </w:r>
      <w:r w:rsidRPr="00437B57">
        <w:rPr>
          <w:b/>
          <w:bCs/>
          <w:smallCaps/>
          <w:spacing w:val="5"/>
          <w:shd w:val="clear" w:color="auto" w:fill="FFFFFF"/>
        </w:rPr>
        <w:t>РАЗГЛЕЖДАНЕ, ОЦЕНКА И КЛАСИРАНЕ НА ОФЕРТИТЕ</w:t>
      </w:r>
    </w:p>
    <w:p w14:paraId="2CC9B694" w14:textId="77777777" w:rsidR="00437B57" w:rsidRPr="00437B57" w:rsidRDefault="00437B57" w:rsidP="00437B57">
      <w:pPr>
        <w:ind w:firstLine="720"/>
        <w:jc w:val="both"/>
        <w:textAlignment w:val="center"/>
        <w:rPr>
          <w:b/>
        </w:rPr>
      </w:pPr>
      <w:r w:rsidRPr="00437B57">
        <w:t xml:space="preserve">Възложителят със заповед определя комисия от нечетен брой лица, които да разгледат и оценят получените оферти. </w:t>
      </w:r>
      <w:r w:rsidRPr="00437B57">
        <w:rPr>
          <w:lang w:val="x-none"/>
        </w:rPr>
        <w:t>По отношение на членовете на комисията не трябва да е налице конфликт на интереси с участниците.</w:t>
      </w:r>
      <w:r w:rsidRPr="00437B57">
        <w:t xml:space="preserve"> 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p>
    <w:p w14:paraId="516E1951" w14:textId="77777777" w:rsidR="00437B57" w:rsidRPr="00437B57" w:rsidRDefault="00437B57" w:rsidP="00437B57">
      <w:pPr>
        <w:tabs>
          <w:tab w:val="left" w:pos="720"/>
        </w:tabs>
        <w:jc w:val="both"/>
        <w:rPr>
          <w:i/>
          <w:iCs/>
          <w:lang w:val="en-US"/>
        </w:rPr>
      </w:pPr>
      <w:r w:rsidRPr="00437B57">
        <w:rPr>
          <w:b/>
          <w:spacing w:val="5"/>
          <w:shd w:val="clear" w:color="auto" w:fill="FFFFFF"/>
          <w:lang w:val="en-US"/>
        </w:rPr>
        <w:tab/>
      </w:r>
      <w:r w:rsidRPr="00437B57">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14:paraId="07CE1232" w14:textId="77777777" w:rsidR="00437B57" w:rsidRDefault="00437B57" w:rsidP="00437B57">
      <w:pPr>
        <w:tabs>
          <w:tab w:val="left" w:pos="720"/>
        </w:tabs>
        <w:jc w:val="both"/>
      </w:pPr>
      <w:r w:rsidRPr="00437B57">
        <w:rPr>
          <w:i/>
          <w:iCs/>
          <w:lang w:val="en-US"/>
        </w:rPr>
        <w:tab/>
      </w:r>
      <w:r w:rsidRPr="00437B57">
        <w:t>Комисията съставя протокол за разглеждането и оценката на офертите и за класирането на участниците. Протоколът се представя на възложителя за утвърждаване, след което в един и същ ден се изпраща на участниците и се публикува в профила на купувача. Преди утвърждаване на протокола Възложителят го връща на комисията, когато констатира нарушение в нейната работа, което може да бъде отстранено.</w:t>
      </w:r>
    </w:p>
    <w:p w14:paraId="121FD808" w14:textId="7158B5A3" w:rsidR="00455866" w:rsidRPr="00455866" w:rsidRDefault="00455866" w:rsidP="00D0689B">
      <w:pPr>
        <w:widowControl w:val="0"/>
        <w:autoSpaceDE w:val="0"/>
        <w:autoSpaceDN w:val="0"/>
        <w:adjustRightInd w:val="0"/>
        <w:ind w:firstLine="720"/>
        <w:jc w:val="both"/>
        <w:rPr>
          <w:color w:val="000000"/>
        </w:rPr>
      </w:pPr>
      <w:r w:rsidRPr="00455866">
        <w:rPr>
          <w:color w:val="000000"/>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w:t>
      </w:r>
      <w:proofErr w:type="spellStart"/>
      <w:r w:rsidRPr="00455866">
        <w:rPr>
          <w:color w:val="000000"/>
        </w:rPr>
        <w:t>непълнотите</w:t>
      </w:r>
      <w:proofErr w:type="spellEnd"/>
      <w:r w:rsidRPr="00455866">
        <w:rPr>
          <w:color w:val="000000"/>
        </w:rPr>
        <w:t xml:space="preserve"> или несъответствията в срок 3 работни дни.</w:t>
      </w:r>
    </w:p>
    <w:p w14:paraId="079CAC82" w14:textId="77777777" w:rsidR="00437B57" w:rsidRDefault="00437B57" w:rsidP="00437B57">
      <w:pPr>
        <w:jc w:val="both"/>
        <w:rPr>
          <w:i/>
          <w:color w:val="000000"/>
          <w:highlight w:val="yellow"/>
        </w:rPr>
      </w:pPr>
    </w:p>
    <w:p w14:paraId="7AD4B44A" w14:textId="77777777" w:rsidR="00A53C06" w:rsidRPr="00437B57" w:rsidRDefault="00A53C06" w:rsidP="00437B57">
      <w:pPr>
        <w:jc w:val="both"/>
      </w:pPr>
    </w:p>
    <w:p w14:paraId="2092AE60" w14:textId="77777777" w:rsidR="00437B57" w:rsidRPr="00437B57" w:rsidRDefault="00437B57" w:rsidP="00437B57">
      <w:pPr>
        <w:widowControl w:val="0"/>
        <w:spacing w:after="120"/>
        <w:ind w:firstLine="680"/>
        <w:jc w:val="center"/>
        <w:outlineLvl w:val="6"/>
        <w:rPr>
          <w:b/>
          <w:bCs/>
          <w:spacing w:val="5"/>
        </w:rPr>
      </w:pPr>
      <w:bookmarkStart w:id="2" w:name="_Toc476586048"/>
      <w:r w:rsidRPr="00437B57">
        <w:rPr>
          <w:b/>
          <w:bCs/>
          <w:spacing w:val="5"/>
        </w:rPr>
        <w:t>VІІ. ДОГОВОР ЗА ОБЩЕСТВЕНА ПОРЪЧКА</w:t>
      </w:r>
      <w:bookmarkEnd w:id="2"/>
    </w:p>
    <w:p w14:paraId="363866BA" w14:textId="126FD8D9" w:rsidR="00437B57" w:rsidRPr="00437B57" w:rsidRDefault="00437B57" w:rsidP="00437B57">
      <w:pPr>
        <w:autoSpaceDE w:val="0"/>
        <w:autoSpaceDN w:val="0"/>
        <w:adjustRightInd w:val="0"/>
        <w:ind w:firstLine="680"/>
        <w:jc w:val="both"/>
      </w:pPr>
      <w:r w:rsidRPr="00437B57">
        <w:rPr>
          <w:lang w:val="x-none"/>
        </w:rPr>
        <w:t>Преди сключването на договор за обществена поръчка</w:t>
      </w:r>
      <w:r w:rsidRPr="00437B57">
        <w:t xml:space="preserve"> на основание</w:t>
      </w:r>
      <w:r w:rsidR="00243B70" w:rsidRPr="00243B70">
        <w:rPr>
          <w:b/>
        </w:rPr>
        <w:t xml:space="preserve"> </w:t>
      </w:r>
      <w:r w:rsidR="00243B70" w:rsidRPr="007627A1">
        <w:rPr>
          <w:b/>
        </w:rPr>
        <w:t>чл. 112, ал. 1, т. 2 от ЗОП</w:t>
      </w:r>
      <w:r w:rsidRPr="00437B57">
        <w:rPr>
          <w:lang w:val="x-none"/>
        </w:rPr>
        <w:t xml:space="preserve">, Възложителят изисква от участника, определен за изпълнител, да предостави документи, удостоверяващи липсата на основанията за отстраняване от </w:t>
      </w:r>
      <w:r w:rsidRPr="00437B57">
        <w:t xml:space="preserve">поръчката: </w:t>
      </w:r>
    </w:p>
    <w:p w14:paraId="2CC9BCD9" w14:textId="77777777" w:rsidR="00437B57" w:rsidRPr="00437B57" w:rsidRDefault="00437B57" w:rsidP="00437B57">
      <w:pPr>
        <w:autoSpaceDE w:val="0"/>
        <w:autoSpaceDN w:val="0"/>
        <w:adjustRightInd w:val="0"/>
        <w:jc w:val="both"/>
      </w:pPr>
      <w:r w:rsidRPr="00437B57">
        <w:tab/>
        <w:t xml:space="preserve">1. за обстоятелствата по чл. 54, ал. 1, т. 1 от ЗОП - </w:t>
      </w:r>
      <w:r w:rsidRPr="00802288">
        <w:rPr>
          <w:b/>
        </w:rPr>
        <w:t>свидетелство за съдимост</w:t>
      </w:r>
      <w:r w:rsidRPr="00437B57">
        <w:t>;</w:t>
      </w:r>
    </w:p>
    <w:p w14:paraId="525E8B0D" w14:textId="50DA9054" w:rsidR="00437B57" w:rsidRPr="00802288" w:rsidRDefault="00437B57" w:rsidP="00437B57">
      <w:pPr>
        <w:jc w:val="both"/>
        <w:rPr>
          <w:b/>
        </w:rPr>
      </w:pPr>
      <w:r w:rsidRPr="00437B57">
        <w:tab/>
        <w:t xml:space="preserve">2. за обстоятелството по чл. 54, ал. 1, т. 3 от ЗОП - </w:t>
      </w:r>
      <w:r w:rsidRPr="00802288">
        <w:rPr>
          <w:b/>
          <w:shd w:val="clear" w:color="auto" w:fill="FFFFFF"/>
        </w:rPr>
        <w:t>удостоверение от органите по приходите и удостоверение от общината по седалищет</w:t>
      </w:r>
      <w:r w:rsidR="00802288" w:rsidRPr="00802288">
        <w:rPr>
          <w:b/>
          <w:shd w:val="clear" w:color="auto" w:fill="FFFFFF"/>
        </w:rPr>
        <w:t>о на възложителя и на участника</w:t>
      </w:r>
      <w:r w:rsidR="00802288" w:rsidRPr="00802288">
        <w:rPr>
          <w:shd w:val="clear" w:color="auto" w:fill="FFFFFF"/>
        </w:rPr>
        <w:t>;</w:t>
      </w:r>
    </w:p>
    <w:p w14:paraId="100950BC" w14:textId="77777777" w:rsidR="00437B57" w:rsidRPr="00437B57" w:rsidRDefault="00437B57" w:rsidP="00802288">
      <w:pPr>
        <w:spacing w:after="120"/>
        <w:ind w:firstLine="708"/>
        <w:jc w:val="both"/>
      </w:pPr>
      <w:r w:rsidRPr="00437B57">
        <w:rPr>
          <w:lang w:val="en-US"/>
        </w:rPr>
        <w:t xml:space="preserve">3. </w:t>
      </w:r>
      <w:proofErr w:type="gramStart"/>
      <w:r w:rsidRPr="00437B57">
        <w:t>за</w:t>
      </w:r>
      <w:proofErr w:type="gramEnd"/>
      <w:r w:rsidRPr="00437B57">
        <w:t xml:space="preserve"> обстоятелството по чл. 54, ал. 1, т. 6 от ЗОП- </w:t>
      </w:r>
      <w:r w:rsidRPr="00802288">
        <w:rPr>
          <w:b/>
        </w:rPr>
        <w:t>удостоверение от органите на Изпълнителна агенция „Главна инспекция по труда“</w:t>
      </w:r>
      <w:r w:rsidRPr="00437B57">
        <w:t>.</w:t>
      </w:r>
    </w:p>
    <w:p w14:paraId="506AFC0F" w14:textId="6BDFCE24" w:rsidR="00437B57" w:rsidRPr="00802288" w:rsidRDefault="00802288" w:rsidP="00802288">
      <w:pPr>
        <w:keepNext/>
        <w:spacing w:after="120"/>
        <w:ind w:firstLine="708"/>
        <w:jc w:val="both"/>
        <w:outlineLvl w:val="2"/>
        <w:rPr>
          <w:b/>
          <w:i/>
        </w:rPr>
      </w:pPr>
      <w:r w:rsidRPr="00802288">
        <w:rPr>
          <w:b/>
          <w:i/>
          <w:u w:val="single"/>
        </w:rPr>
        <w:t>Забележка:</w:t>
      </w:r>
      <w:r>
        <w:t xml:space="preserve"> </w:t>
      </w:r>
      <w:r w:rsidR="00AB404F" w:rsidRPr="00802288">
        <w:rPr>
          <w:b/>
          <w:i/>
        </w:rPr>
        <w:t>Документите се представят и за подизпълнителите, ако има такива.</w:t>
      </w:r>
    </w:p>
    <w:p w14:paraId="33C5AA9B" w14:textId="77777777" w:rsidR="001B2B28" w:rsidRDefault="001B2B28" w:rsidP="001B2B28">
      <w:pPr>
        <w:keepNext/>
        <w:ind w:firstLine="708"/>
        <w:jc w:val="both"/>
        <w:outlineLvl w:val="2"/>
      </w:pPr>
      <w:r w:rsidRPr="001B2B28">
        <w:t xml:space="preserve">При приложимите в </w:t>
      </w:r>
      <w:r w:rsidRPr="001B2B28">
        <w:rPr>
          <w:lang w:val="x-none"/>
        </w:rPr>
        <w:t>Закон</w:t>
      </w:r>
      <w:r w:rsidRPr="001B2B28">
        <w:t>а</w:t>
      </w:r>
      <w:r w:rsidRPr="001B2B28">
        <w:rPr>
          <w:lang w:val="x-none"/>
        </w:rPr>
        <w:t xml:space="preserve"> за мерките срещу изпирането на пари </w:t>
      </w:r>
      <w:r w:rsidRPr="001B2B28">
        <w:rPr>
          <w:lang w:val="en-US"/>
        </w:rPr>
        <w:t>(</w:t>
      </w:r>
      <w:r w:rsidRPr="001B2B28">
        <w:t>ЗМИП</w:t>
      </w:r>
      <w:r w:rsidRPr="001B2B28">
        <w:rPr>
          <w:lang w:val="en-US"/>
        </w:rPr>
        <w:t>)</w:t>
      </w:r>
      <w:r w:rsidRPr="001B2B28">
        <w:t xml:space="preserve"> и Правилника</w:t>
      </w:r>
      <w:r w:rsidRPr="001B2B28">
        <w:rPr>
          <w:lang w:val="x-none"/>
        </w:rPr>
        <w:t xml:space="preserve"> за прилагане на Закона за мерките срещу изпирането на пари</w:t>
      </w:r>
      <w:r w:rsidRPr="001B2B28">
        <w:t xml:space="preserve"> </w:t>
      </w:r>
      <w:r w:rsidRPr="001B2B28">
        <w:rPr>
          <w:lang w:val="en-US"/>
        </w:rPr>
        <w:t>(</w:t>
      </w:r>
      <w:r w:rsidRPr="001B2B28">
        <w:t>ППЗМИП</w:t>
      </w:r>
      <w:r w:rsidRPr="001B2B28">
        <w:rPr>
          <w:lang w:val="en-US"/>
        </w:rPr>
        <w:t>)</w:t>
      </w:r>
      <w:r w:rsidRPr="001B2B28">
        <w:t xml:space="preserve"> случаи у</w:t>
      </w:r>
      <w:r w:rsidRPr="001B2B28">
        <w:rPr>
          <w:lang w:val="x-none"/>
        </w:rPr>
        <w:t>частникът, определен за изпълнител</w:t>
      </w:r>
      <w:r w:rsidRPr="001B2B28">
        <w:t>,</w:t>
      </w:r>
      <w:r w:rsidRPr="001B2B28">
        <w:rPr>
          <w:lang w:val="x-none"/>
        </w:rPr>
        <w:t xml:space="preserve"> п</w:t>
      </w:r>
      <w:r w:rsidRPr="001B2B28">
        <w:t>одписва</w:t>
      </w:r>
      <w:r w:rsidRPr="001B2B28">
        <w:rPr>
          <w:lang w:val="x-none"/>
        </w:rPr>
        <w:t xml:space="preserve"> </w:t>
      </w:r>
      <w:r w:rsidRPr="001B2B28">
        <w:rPr>
          <w:b/>
          <w:lang w:val="x-none"/>
        </w:rPr>
        <w:t>Декларация по чл. 59, ал.</w:t>
      </w:r>
      <w:r w:rsidRPr="001B2B28">
        <w:rPr>
          <w:b/>
        </w:rPr>
        <w:t xml:space="preserve"> </w:t>
      </w:r>
      <w:r w:rsidRPr="001B2B28">
        <w:rPr>
          <w:b/>
          <w:lang w:val="x-none"/>
        </w:rPr>
        <w:t>1</w:t>
      </w:r>
      <w:r w:rsidRPr="001B2B28">
        <w:rPr>
          <w:b/>
        </w:rPr>
        <w:t>, т. 3</w:t>
      </w:r>
      <w:r w:rsidRPr="001B2B28">
        <w:rPr>
          <w:b/>
          <w:lang w:val="x-none"/>
        </w:rPr>
        <w:t xml:space="preserve"> от ЗМИП</w:t>
      </w:r>
      <w:r w:rsidRPr="001B2B28">
        <w:t xml:space="preserve"> </w:t>
      </w:r>
      <w:r w:rsidRPr="001B2B28">
        <w:rPr>
          <w:lang w:val="x-none"/>
        </w:rPr>
        <w:lastRenderedPageBreak/>
        <w:t>преди сключване на договор. Декларацията се представя по образец</w:t>
      </w:r>
      <w:r w:rsidRPr="001B2B28">
        <w:t xml:space="preserve"> </w:t>
      </w:r>
      <w:r w:rsidRPr="001B2B28">
        <w:rPr>
          <w:lang w:val="x-none"/>
        </w:rPr>
        <w:t xml:space="preserve">– </w:t>
      </w:r>
      <w:r w:rsidRPr="001B2B28">
        <w:t>Приложение № 2</w:t>
      </w:r>
      <w:r w:rsidRPr="001B2B28">
        <w:rPr>
          <w:lang w:val="x-none"/>
        </w:rPr>
        <w:t xml:space="preserve"> към </w:t>
      </w:r>
      <w:r w:rsidRPr="001B2B28">
        <w:t xml:space="preserve">чл. 37, ал. 1 от ППЗМИП. </w:t>
      </w:r>
    </w:p>
    <w:p w14:paraId="78E4B1DC" w14:textId="3939CB40" w:rsidR="00437B57" w:rsidRPr="00437B57" w:rsidRDefault="00437B57" w:rsidP="00802288">
      <w:pPr>
        <w:keepNext/>
        <w:spacing w:after="240"/>
        <w:ind w:firstLine="708"/>
        <w:jc w:val="both"/>
        <w:outlineLvl w:val="2"/>
      </w:pPr>
      <w:r w:rsidRPr="00437B57">
        <w:rPr>
          <w:lang w:val="x-none"/>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w:t>
      </w:r>
      <w:r w:rsidRPr="00437B57">
        <w:t>,</w:t>
      </w:r>
      <w:r w:rsidRPr="00437B57">
        <w:rPr>
          <w:lang w:val="x-none"/>
        </w:rPr>
        <w:t xml:space="preserve"> съгласно приложение №10</w:t>
      </w:r>
      <w:r w:rsidRPr="00437B57">
        <w:t xml:space="preserve"> към чл. 115 от ЗОП</w:t>
      </w:r>
      <w:r w:rsidRPr="00437B57">
        <w:rPr>
          <w:lang w:val="x-none"/>
        </w:rPr>
        <w:t>.</w:t>
      </w:r>
    </w:p>
    <w:p w14:paraId="7888340A" w14:textId="0BF937EF" w:rsidR="00437B57" w:rsidRPr="00437B57" w:rsidRDefault="00437B57" w:rsidP="00437B57">
      <w:pPr>
        <w:ind w:firstLine="708"/>
        <w:jc w:val="both"/>
      </w:pPr>
      <w:r w:rsidRPr="00437B57">
        <w:rPr>
          <w:b/>
        </w:rPr>
        <w:t xml:space="preserve">VІІІ. </w:t>
      </w:r>
      <w:r w:rsidRPr="00437B57">
        <w:rPr>
          <w:b/>
          <w:caps/>
        </w:rPr>
        <w:t>Срок</w:t>
      </w:r>
      <w:r w:rsidRPr="00437B57">
        <w:rPr>
          <w:b/>
        </w:rPr>
        <w:t xml:space="preserve"> за изпълнение на поръчката</w:t>
      </w:r>
      <w:r w:rsidRPr="00437B57">
        <w:t xml:space="preserve"> </w:t>
      </w:r>
      <w:r w:rsidRPr="00437B57">
        <w:rPr>
          <w:b/>
        </w:rPr>
        <w:t>– 1 (една) година</w:t>
      </w:r>
      <w:r w:rsidRPr="00437B57">
        <w:t xml:space="preserve">, считано от датата на сключването на договора или до достигане на прага – </w:t>
      </w:r>
      <w:r w:rsidR="00EA63FC" w:rsidRPr="003E0307">
        <w:rPr>
          <w:b/>
        </w:rPr>
        <w:t>7</w:t>
      </w:r>
      <w:r w:rsidRPr="003E0307">
        <w:rPr>
          <w:b/>
        </w:rPr>
        <w:t>0 000,00 лева (</w:t>
      </w:r>
      <w:r w:rsidR="00EA63FC" w:rsidRPr="003E0307">
        <w:rPr>
          <w:b/>
        </w:rPr>
        <w:t>седемдесет</w:t>
      </w:r>
      <w:r w:rsidRPr="003E0307">
        <w:rPr>
          <w:b/>
        </w:rPr>
        <w:t xml:space="preserve"> хиляди лв. и 00 ст.) без ДДС</w:t>
      </w:r>
      <w:r w:rsidRPr="003E0307">
        <w:t>,</w:t>
      </w:r>
      <w:r w:rsidRPr="00437B57">
        <w:t xml:space="preserve"> в зависимост от това кое от двете събития настъпи по-рано.</w:t>
      </w:r>
    </w:p>
    <w:p w14:paraId="1C414BDC" w14:textId="77777777" w:rsidR="00437B57" w:rsidRPr="00437B57" w:rsidRDefault="00437B57" w:rsidP="00437B57">
      <w:pPr>
        <w:ind w:firstLine="708"/>
        <w:jc w:val="both"/>
        <w:rPr>
          <w:b/>
        </w:rPr>
      </w:pPr>
    </w:p>
    <w:p w14:paraId="100803E0" w14:textId="77777777" w:rsidR="00437B57" w:rsidRPr="00437B57" w:rsidRDefault="00437B57" w:rsidP="00437B57">
      <w:pPr>
        <w:ind w:firstLine="708"/>
        <w:jc w:val="both"/>
        <w:rPr>
          <w:bCs/>
        </w:rPr>
      </w:pPr>
      <w:r w:rsidRPr="00437B57">
        <w:rPr>
          <w:b/>
        </w:rPr>
        <w:t xml:space="preserve">ІХ. </w:t>
      </w:r>
      <w:r w:rsidRPr="00437B57">
        <w:rPr>
          <w:b/>
          <w:caps/>
        </w:rPr>
        <w:t>Място на изпълнение</w:t>
      </w:r>
      <w:r w:rsidRPr="00437B57">
        <w:rPr>
          <w:b/>
        </w:rPr>
        <w:t xml:space="preserve"> - </w:t>
      </w:r>
      <w:r w:rsidRPr="00437B57">
        <w:rPr>
          <w:bCs/>
        </w:rPr>
        <w:t>територията на Община Велико Търново.</w:t>
      </w:r>
    </w:p>
    <w:p w14:paraId="1E8970C2" w14:textId="77777777" w:rsidR="00437B57" w:rsidRPr="00437B57" w:rsidRDefault="00437B57" w:rsidP="00437B57">
      <w:pPr>
        <w:jc w:val="both"/>
        <w:rPr>
          <w:b/>
          <w:bCs/>
        </w:rPr>
      </w:pPr>
    </w:p>
    <w:p w14:paraId="0CE650A7" w14:textId="79372406" w:rsidR="00E144F4" w:rsidRPr="001B2B28" w:rsidRDefault="00437B57" w:rsidP="001B2B28">
      <w:pPr>
        <w:ind w:firstLine="708"/>
        <w:jc w:val="both"/>
        <w:rPr>
          <w:iCs/>
          <w:color w:val="000000"/>
        </w:rPr>
      </w:pPr>
      <w:r w:rsidRPr="00437B57">
        <w:rPr>
          <w:b/>
          <w:bCs/>
        </w:rPr>
        <w:t>Х.</w:t>
      </w:r>
      <w:r w:rsidRPr="00437B57">
        <w:rPr>
          <w:bCs/>
        </w:rPr>
        <w:t xml:space="preserve"> </w:t>
      </w:r>
      <w:r w:rsidRPr="00437B57">
        <w:rPr>
          <w:b/>
          <w:bCs/>
          <w:caps/>
          <w:color w:val="000000"/>
        </w:rPr>
        <w:t>Обща прогнозна стойност на поръчката:</w:t>
      </w:r>
      <w:r w:rsidRPr="00437B57">
        <w:rPr>
          <w:b/>
          <w:i/>
          <w:iCs/>
          <w:color w:val="000000"/>
        </w:rPr>
        <w:t xml:space="preserve"> </w:t>
      </w:r>
      <w:r w:rsidR="00EA63FC" w:rsidRPr="003E0307">
        <w:rPr>
          <w:b/>
          <w:iCs/>
          <w:color w:val="000000"/>
        </w:rPr>
        <w:t>7</w:t>
      </w:r>
      <w:r w:rsidR="005E1EFF" w:rsidRPr="003E0307">
        <w:rPr>
          <w:b/>
          <w:iCs/>
          <w:color w:val="000000"/>
        </w:rPr>
        <w:t>0</w:t>
      </w:r>
      <w:r w:rsidRPr="003E0307">
        <w:rPr>
          <w:b/>
          <w:iCs/>
          <w:color w:val="000000"/>
        </w:rPr>
        <w:t xml:space="preserve"> 000,00</w:t>
      </w:r>
      <w:r w:rsidRPr="003E0307">
        <w:rPr>
          <w:b/>
          <w:lang w:val="en-US"/>
        </w:rPr>
        <w:t xml:space="preserve"> </w:t>
      </w:r>
      <w:r w:rsidRPr="003E0307">
        <w:rPr>
          <w:b/>
          <w:iCs/>
          <w:color w:val="000000"/>
        </w:rPr>
        <w:t xml:space="preserve">лева </w:t>
      </w:r>
      <w:r w:rsidR="005E1EFF" w:rsidRPr="003E0307">
        <w:rPr>
          <w:b/>
          <w:iCs/>
          <w:color w:val="000000"/>
        </w:rPr>
        <w:t>(</w:t>
      </w:r>
      <w:r w:rsidR="00EA63FC" w:rsidRPr="003E0307">
        <w:rPr>
          <w:b/>
          <w:iCs/>
          <w:color w:val="000000"/>
        </w:rPr>
        <w:t>седемдесет</w:t>
      </w:r>
      <w:r w:rsidR="005E1EFF" w:rsidRPr="003E0307">
        <w:rPr>
          <w:b/>
          <w:iCs/>
          <w:color w:val="000000"/>
        </w:rPr>
        <w:t xml:space="preserve"> </w:t>
      </w:r>
      <w:r w:rsidRPr="003E0307">
        <w:rPr>
          <w:b/>
          <w:iCs/>
          <w:color w:val="000000"/>
        </w:rPr>
        <w:t>хиляди лв. и 00 ст.) без ДДС.</w:t>
      </w:r>
    </w:p>
    <w:p w14:paraId="03F41CF0" w14:textId="77777777" w:rsidR="00802288" w:rsidRDefault="00802288" w:rsidP="001430C8">
      <w:pPr>
        <w:jc w:val="center"/>
        <w:rPr>
          <w:b/>
          <w:color w:val="000000"/>
        </w:rPr>
      </w:pPr>
    </w:p>
    <w:p w14:paraId="4706DF5B" w14:textId="77777777" w:rsidR="00802288" w:rsidRDefault="00802288" w:rsidP="001430C8">
      <w:pPr>
        <w:jc w:val="center"/>
        <w:rPr>
          <w:b/>
          <w:color w:val="000000"/>
        </w:rPr>
      </w:pPr>
    </w:p>
    <w:p w14:paraId="6DB37A6D" w14:textId="77777777" w:rsidR="00802288" w:rsidRDefault="00802288" w:rsidP="001430C8">
      <w:pPr>
        <w:jc w:val="center"/>
        <w:rPr>
          <w:b/>
          <w:color w:val="000000"/>
        </w:rPr>
      </w:pPr>
    </w:p>
    <w:p w14:paraId="196C95AC" w14:textId="77777777" w:rsidR="00802288" w:rsidRDefault="00802288" w:rsidP="001430C8">
      <w:pPr>
        <w:jc w:val="center"/>
        <w:rPr>
          <w:b/>
          <w:color w:val="000000"/>
        </w:rPr>
      </w:pPr>
    </w:p>
    <w:p w14:paraId="75B69483" w14:textId="77777777" w:rsidR="00802288" w:rsidRDefault="00802288" w:rsidP="001430C8">
      <w:pPr>
        <w:jc w:val="center"/>
        <w:rPr>
          <w:b/>
          <w:color w:val="000000"/>
        </w:rPr>
      </w:pPr>
    </w:p>
    <w:p w14:paraId="786C6C28" w14:textId="77777777" w:rsidR="00802288" w:rsidRDefault="00802288" w:rsidP="001430C8">
      <w:pPr>
        <w:jc w:val="center"/>
        <w:rPr>
          <w:b/>
          <w:color w:val="000000"/>
        </w:rPr>
      </w:pPr>
    </w:p>
    <w:p w14:paraId="727E436C" w14:textId="77777777" w:rsidR="00802288" w:rsidRDefault="00802288" w:rsidP="001430C8">
      <w:pPr>
        <w:jc w:val="center"/>
        <w:rPr>
          <w:b/>
          <w:color w:val="000000"/>
        </w:rPr>
      </w:pPr>
    </w:p>
    <w:p w14:paraId="70ED810A" w14:textId="77777777" w:rsidR="00802288" w:rsidRDefault="00802288" w:rsidP="001430C8">
      <w:pPr>
        <w:jc w:val="center"/>
        <w:rPr>
          <w:b/>
          <w:color w:val="000000"/>
        </w:rPr>
      </w:pPr>
    </w:p>
    <w:p w14:paraId="627C51BE" w14:textId="77777777" w:rsidR="00802288" w:rsidRDefault="00802288" w:rsidP="001430C8">
      <w:pPr>
        <w:jc w:val="center"/>
        <w:rPr>
          <w:b/>
          <w:color w:val="000000"/>
        </w:rPr>
      </w:pPr>
    </w:p>
    <w:p w14:paraId="5658E2A1" w14:textId="77777777" w:rsidR="00802288" w:rsidRDefault="00802288" w:rsidP="001430C8">
      <w:pPr>
        <w:jc w:val="center"/>
        <w:rPr>
          <w:b/>
          <w:color w:val="000000"/>
        </w:rPr>
      </w:pPr>
    </w:p>
    <w:p w14:paraId="2AFB16F4" w14:textId="77777777" w:rsidR="00802288" w:rsidRDefault="00802288" w:rsidP="001430C8">
      <w:pPr>
        <w:jc w:val="center"/>
        <w:rPr>
          <w:b/>
          <w:color w:val="000000"/>
        </w:rPr>
      </w:pPr>
    </w:p>
    <w:p w14:paraId="7DAC47A8" w14:textId="77777777" w:rsidR="00802288" w:rsidRDefault="00802288" w:rsidP="001430C8">
      <w:pPr>
        <w:jc w:val="center"/>
        <w:rPr>
          <w:b/>
          <w:color w:val="000000"/>
        </w:rPr>
      </w:pPr>
    </w:p>
    <w:p w14:paraId="55460100" w14:textId="77777777" w:rsidR="00802288" w:rsidRDefault="00802288" w:rsidP="001430C8">
      <w:pPr>
        <w:jc w:val="center"/>
        <w:rPr>
          <w:b/>
          <w:color w:val="000000"/>
        </w:rPr>
      </w:pPr>
    </w:p>
    <w:p w14:paraId="79A13856" w14:textId="77777777" w:rsidR="00802288" w:rsidRDefault="00802288" w:rsidP="001430C8">
      <w:pPr>
        <w:jc w:val="center"/>
        <w:rPr>
          <w:b/>
          <w:color w:val="000000"/>
        </w:rPr>
      </w:pPr>
    </w:p>
    <w:p w14:paraId="38FB2531" w14:textId="77777777" w:rsidR="00802288" w:rsidRDefault="00802288" w:rsidP="001430C8">
      <w:pPr>
        <w:jc w:val="center"/>
        <w:rPr>
          <w:b/>
          <w:color w:val="000000"/>
        </w:rPr>
      </w:pPr>
    </w:p>
    <w:p w14:paraId="15CE9CA6" w14:textId="77777777" w:rsidR="00802288" w:rsidRDefault="00802288" w:rsidP="001430C8">
      <w:pPr>
        <w:jc w:val="center"/>
        <w:rPr>
          <w:b/>
          <w:color w:val="000000"/>
        </w:rPr>
      </w:pPr>
    </w:p>
    <w:p w14:paraId="325C4999" w14:textId="77777777" w:rsidR="00802288" w:rsidRDefault="00802288" w:rsidP="001430C8">
      <w:pPr>
        <w:jc w:val="center"/>
        <w:rPr>
          <w:b/>
          <w:color w:val="000000"/>
        </w:rPr>
      </w:pPr>
    </w:p>
    <w:p w14:paraId="7119DC82" w14:textId="77777777" w:rsidR="00850DE9" w:rsidRDefault="00850DE9" w:rsidP="001430C8">
      <w:pPr>
        <w:jc w:val="center"/>
        <w:rPr>
          <w:b/>
          <w:color w:val="000000"/>
        </w:rPr>
      </w:pPr>
    </w:p>
    <w:p w14:paraId="082D5F44" w14:textId="77777777" w:rsidR="00850DE9" w:rsidRDefault="00850DE9" w:rsidP="001430C8">
      <w:pPr>
        <w:jc w:val="center"/>
        <w:rPr>
          <w:b/>
          <w:color w:val="000000"/>
        </w:rPr>
      </w:pPr>
    </w:p>
    <w:p w14:paraId="4FAC66E1" w14:textId="77777777" w:rsidR="00850DE9" w:rsidRDefault="00850DE9" w:rsidP="001430C8">
      <w:pPr>
        <w:jc w:val="center"/>
        <w:rPr>
          <w:b/>
          <w:color w:val="000000"/>
        </w:rPr>
      </w:pPr>
    </w:p>
    <w:p w14:paraId="23F3A1E7" w14:textId="77777777" w:rsidR="00850DE9" w:rsidRDefault="00850DE9" w:rsidP="001430C8">
      <w:pPr>
        <w:jc w:val="center"/>
        <w:rPr>
          <w:b/>
          <w:color w:val="000000"/>
        </w:rPr>
      </w:pPr>
    </w:p>
    <w:p w14:paraId="5496DE6D" w14:textId="77777777" w:rsidR="00850DE9" w:rsidRDefault="00850DE9" w:rsidP="001430C8">
      <w:pPr>
        <w:jc w:val="center"/>
        <w:rPr>
          <w:b/>
          <w:color w:val="000000"/>
        </w:rPr>
      </w:pPr>
    </w:p>
    <w:p w14:paraId="3ADFEEB0" w14:textId="77777777" w:rsidR="00850DE9" w:rsidRDefault="00850DE9" w:rsidP="001430C8">
      <w:pPr>
        <w:jc w:val="center"/>
        <w:rPr>
          <w:b/>
          <w:color w:val="000000"/>
        </w:rPr>
      </w:pPr>
    </w:p>
    <w:p w14:paraId="3BD4AFC7" w14:textId="77777777" w:rsidR="00850DE9" w:rsidRDefault="00850DE9" w:rsidP="001430C8">
      <w:pPr>
        <w:jc w:val="center"/>
        <w:rPr>
          <w:b/>
          <w:color w:val="000000"/>
        </w:rPr>
      </w:pPr>
    </w:p>
    <w:p w14:paraId="696836F6" w14:textId="77777777" w:rsidR="00850DE9" w:rsidRDefault="00850DE9" w:rsidP="001430C8">
      <w:pPr>
        <w:jc w:val="center"/>
        <w:rPr>
          <w:b/>
          <w:color w:val="000000"/>
        </w:rPr>
      </w:pPr>
    </w:p>
    <w:p w14:paraId="5E117B1E" w14:textId="77777777" w:rsidR="00850DE9" w:rsidRDefault="00850DE9" w:rsidP="001430C8">
      <w:pPr>
        <w:jc w:val="center"/>
        <w:rPr>
          <w:b/>
          <w:color w:val="000000"/>
        </w:rPr>
      </w:pPr>
    </w:p>
    <w:p w14:paraId="5FAD227C" w14:textId="77777777" w:rsidR="00850DE9" w:rsidRDefault="00850DE9" w:rsidP="001430C8">
      <w:pPr>
        <w:jc w:val="center"/>
        <w:rPr>
          <w:b/>
          <w:color w:val="000000"/>
        </w:rPr>
      </w:pPr>
    </w:p>
    <w:p w14:paraId="1010E12A" w14:textId="77777777" w:rsidR="00850DE9" w:rsidRDefault="00850DE9" w:rsidP="001430C8">
      <w:pPr>
        <w:jc w:val="center"/>
        <w:rPr>
          <w:b/>
          <w:color w:val="000000"/>
        </w:rPr>
      </w:pPr>
    </w:p>
    <w:p w14:paraId="729AD43B" w14:textId="77777777" w:rsidR="00850DE9" w:rsidRDefault="00850DE9" w:rsidP="001430C8">
      <w:pPr>
        <w:jc w:val="center"/>
        <w:rPr>
          <w:b/>
          <w:color w:val="000000"/>
        </w:rPr>
      </w:pPr>
    </w:p>
    <w:p w14:paraId="38CCE2AE" w14:textId="77777777" w:rsidR="00850DE9" w:rsidRDefault="00850DE9" w:rsidP="001430C8">
      <w:pPr>
        <w:jc w:val="center"/>
        <w:rPr>
          <w:b/>
          <w:color w:val="000000"/>
        </w:rPr>
      </w:pPr>
    </w:p>
    <w:p w14:paraId="272101CF" w14:textId="77777777" w:rsidR="00850DE9" w:rsidRDefault="00850DE9" w:rsidP="001430C8">
      <w:pPr>
        <w:jc w:val="center"/>
        <w:rPr>
          <w:b/>
          <w:color w:val="000000"/>
        </w:rPr>
      </w:pPr>
    </w:p>
    <w:p w14:paraId="384F1873" w14:textId="77777777" w:rsidR="00850DE9" w:rsidRDefault="00850DE9" w:rsidP="001430C8">
      <w:pPr>
        <w:jc w:val="center"/>
        <w:rPr>
          <w:b/>
          <w:color w:val="000000"/>
        </w:rPr>
      </w:pPr>
    </w:p>
    <w:p w14:paraId="4D69BABC" w14:textId="77777777" w:rsidR="00850DE9" w:rsidRDefault="00850DE9" w:rsidP="001430C8">
      <w:pPr>
        <w:jc w:val="center"/>
        <w:rPr>
          <w:b/>
          <w:color w:val="000000"/>
        </w:rPr>
      </w:pPr>
    </w:p>
    <w:p w14:paraId="19803C64" w14:textId="77777777" w:rsidR="00802288" w:rsidRDefault="00802288" w:rsidP="001430C8">
      <w:pPr>
        <w:jc w:val="center"/>
        <w:rPr>
          <w:b/>
          <w:color w:val="000000"/>
        </w:rPr>
      </w:pPr>
    </w:p>
    <w:p w14:paraId="5A6A5F01" w14:textId="77777777" w:rsidR="001430C8" w:rsidRPr="002B6893" w:rsidRDefault="0043764B" w:rsidP="001430C8">
      <w:pPr>
        <w:jc w:val="center"/>
        <w:rPr>
          <w:b/>
          <w:color w:val="000000"/>
        </w:rPr>
      </w:pPr>
      <w:r>
        <w:rPr>
          <w:noProof/>
        </w:rPr>
        <w:lastRenderedPageBreak/>
        <mc:AlternateContent>
          <mc:Choice Requires="wps">
            <w:drawing>
              <wp:anchor distT="0" distB="0" distL="114300" distR="114300" simplePos="0" relativeHeight="251663360" behindDoc="0" locked="0" layoutInCell="1" allowOverlap="1" wp14:anchorId="6A918319" wp14:editId="6B5F56E2">
                <wp:simplePos x="0" y="0"/>
                <wp:positionH relativeFrom="page">
                  <wp:align>center</wp:align>
                </wp:positionH>
                <wp:positionV relativeFrom="paragraph">
                  <wp:posOffset>111318</wp:posOffset>
                </wp:positionV>
                <wp:extent cx="1828800" cy="1828800"/>
                <wp:effectExtent l="0" t="0" r="0" b="0"/>
                <wp:wrapSquare wrapText="bothSides"/>
                <wp:docPr id="5" name="Текстово поле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9A11A99" w14:textId="77777777" w:rsidR="0043764B" w:rsidRPr="0043764B" w:rsidRDefault="0043764B" w:rsidP="0043764B">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A918319" id="Текстово поле 5" o:spid="_x0000_s1027" type="#_x0000_t202" style="position:absolute;left:0;text-align:left;margin-left:0;margin-top:8.75pt;width:2in;height:2in;z-index:251663360;visibility:visible;mso-wrap-style:non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" filled="f" stroked="f">
                <v:textbox style="mso-fit-shape-to-text:t">
                  <w:txbxContent>
                    <w:p w14:paraId="49A11A99" w14:textId="77777777" w:rsidR="0043764B" w:rsidRPr="0043764B" w:rsidRDefault="0043764B" w:rsidP="0043764B">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v:textbox>
                <w10:wrap type="square" anchorx="page"/>
              </v:shape>
            </w:pict>
          </mc:Fallback>
        </mc:AlternateContent>
      </w:r>
    </w:p>
    <w:p w14:paraId="3DCB9AF4" w14:textId="77777777" w:rsidR="001430C8" w:rsidRPr="002B6893" w:rsidRDefault="001430C8" w:rsidP="001430C8">
      <w:pPr>
        <w:jc w:val="center"/>
        <w:rPr>
          <w:b/>
          <w:color w:val="000000"/>
        </w:rPr>
      </w:pPr>
    </w:p>
    <w:p w14:paraId="47046A91" w14:textId="77777777" w:rsidR="001430C8" w:rsidRPr="002B6893" w:rsidRDefault="001430C8" w:rsidP="001430C8">
      <w:pPr>
        <w:rPr>
          <w:b/>
          <w:color w:val="000000"/>
          <w:u w:val="single"/>
        </w:rPr>
      </w:pPr>
    </w:p>
    <w:p w14:paraId="0F79140C" w14:textId="77777777" w:rsidR="0043764B" w:rsidRDefault="0043764B" w:rsidP="001430C8">
      <w:pPr>
        <w:spacing w:line="360" w:lineRule="auto"/>
        <w:rPr>
          <w:b/>
          <w:color w:val="000000"/>
        </w:rPr>
      </w:pPr>
    </w:p>
    <w:p w14:paraId="3302BBE5" w14:textId="77777777" w:rsidR="001430C8" w:rsidRPr="00B16A26" w:rsidRDefault="001430C8" w:rsidP="001430C8">
      <w:pPr>
        <w:spacing w:line="360" w:lineRule="auto"/>
        <w:rPr>
          <w:b/>
          <w:color w:val="000000"/>
        </w:rPr>
      </w:pPr>
      <w:r w:rsidRPr="00B16A26">
        <w:rPr>
          <w:b/>
          <w:color w:val="000000"/>
        </w:rPr>
        <w:t>Съдържание:</w:t>
      </w:r>
    </w:p>
    <w:p w14:paraId="0AEF0820" w14:textId="77777777" w:rsidR="001430C8" w:rsidRPr="002B6893" w:rsidRDefault="001430C8" w:rsidP="001430C8">
      <w:pPr>
        <w:spacing w:line="360" w:lineRule="auto"/>
        <w:rPr>
          <w:i/>
          <w:color w:val="000000"/>
        </w:rPr>
      </w:pPr>
      <w:r w:rsidRPr="00B16A26">
        <w:rPr>
          <w:i/>
          <w:color w:val="000000"/>
        </w:rPr>
        <w:t>1. Приложение 1 „Тех</w:t>
      </w:r>
      <w:r w:rsidR="0043764B">
        <w:rPr>
          <w:i/>
          <w:color w:val="000000"/>
        </w:rPr>
        <w:t>ническа спецификация и к</w:t>
      </w:r>
      <w:r w:rsidRPr="00B16A26">
        <w:rPr>
          <w:i/>
          <w:color w:val="000000"/>
        </w:rPr>
        <w:t>ритерий за оценка”</w:t>
      </w:r>
    </w:p>
    <w:p w14:paraId="0F17757E" w14:textId="77777777" w:rsidR="001430C8" w:rsidRPr="002B6893" w:rsidRDefault="001430C8" w:rsidP="001430C8">
      <w:pPr>
        <w:spacing w:line="360" w:lineRule="auto"/>
        <w:rPr>
          <w:i/>
          <w:color w:val="000000"/>
        </w:rPr>
      </w:pPr>
      <w:r w:rsidRPr="002B6893">
        <w:rPr>
          <w:i/>
          <w:color w:val="000000"/>
        </w:rPr>
        <w:t>2. Приложение 2 „Образци”</w:t>
      </w:r>
    </w:p>
    <w:p w14:paraId="1203094A" w14:textId="77777777" w:rsidR="001430C8" w:rsidRPr="002B6893" w:rsidRDefault="001430C8" w:rsidP="001430C8">
      <w:pPr>
        <w:spacing w:line="360" w:lineRule="auto"/>
        <w:rPr>
          <w:i/>
          <w:color w:val="000000"/>
        </w:rPr>
      </w:pPr>
      <w:r w:rsidRPr="002B6893">
        <w:rPr>
          <w:i/>
          <w:color w:val="000000"/>
        </w:rPr>
        <w:t>3. Приложение 3 „Проект на договор”</w:t>
      </w:r>
    </w:p>
    <w:p w14:paraId="19881D4C" w14:textId="77777777" w:rsidR="001430C8" w:rsidRDefault="001430C8" w:rsidP="001430C8">
      <w:pPr>
        <w:spacing w:line="360" w:lineRule="auto"/>
        <w:ind w:left="360"/>
        <w:rPr>
          <w:color w:val="000000"/>
        </w:rPr>
      </w:pPr>
    </w:p>
    <w:p w14:paraId="15D8B60B" w14:textId="77777777" w:rsidR="001430C8" w:rsidRDefault="001430C8" w:rsidP="001430C8">
      <w:pPr>
        <w:spacing w:line="360" w:lineRule="auto"/>
        <w:ind w:left="360"/>
        <w:rPr>
          <w:color w:val="000000"/>
        </w:rPr>
      </w:pPr>
    </w:p>
    <w:p w14:paraId="35CC77C6" w14:textId="77777777" w:rsidR="001430C8" w:rsidRDefault="001430C8" w:rsidP="001430C8">
      <w:pPr>
        <w:spacing w:line="360" w:lineRule="auto"/>
        <w:ind w:left="360"/>
        <w:rPr>
          <w:color w:val="000000"/>
        </w:rPr>
      </w:pPr>
    </w:p>
    <w:p w14:paraId="001BAE1E" w14:textId="77777777" w:rsidR="001430C8" w:rsidRDefault="001430C8" w:rsidP="001430C8">
      <w:pPr>
        <w:spacing w:line="360" w:lineRule="auto"/>
        <w:ind w:left="360"/>
        <w:rPr>
          <w:color w:val="000000"/>
        </w:rPr>
      </w:pPr>
    </w:p>
    <w:p w14:paraId="40F35771" w14:textId="77777777" w:rsidR="001430C8" w:rsidRDefault="001430C8" w:rsidP="001430C8">
      <w:pPr>
        <w:spacing w:line="360" w:lineRule="auto"/>
        <w:ind w:left="360"/>
        <w:rPr>
          <w:color w:val="000000"/>
        </w:rPr>
      </w:pPr>
    </w:p>
    <w:p w14:paraId="526E59C6" w14:textId="77777777" w:rsidR="001430C8" w:rsidRDefault="001430C8" w:rsidP="001430C8">
      <w:pPr>
        <w:spacing w:line="360" w:lineRule="auto"/>
        <w:ind w:left="360"/>
        <w:rPr>
          <w:color w:val="000000"/>
        </w:rPr>
      </w:pPr>
    </w:p>
    <w:p w14:paraId="6E76F358" w14:textId="77777777" w:rsidR="001430C8" w:rsidRDefault="001430C8" w:rsidP="001430C8">
      <w:pPr>
        <w:spacing w:line="360" w:lineRule="auto"/>
        <w:ind w:left="360"/>
        <w:rPr>
          <w:color w:val="000000"/>
        </w:rPr>
      </w:pPr>
    </w:p>
    <w:p w14:paraId="64625ED1" w14:textId="77777777" w:rsidR="001430C8" w:rsidRDefault="001430C8" w:rsidP="001430C8">
      <w:pPr>
        <w:spacing w:line="360" w:lineRule="auto"/>
        <w:ind w:left="360"/>
        <w:rPr>
          <w:color w:val="000000"/>
        </w:rPr>
      </w:pPr>
    </w:p>
    <w:p w14:paraId="2CDC6ED7" w14:textId="77777777" w:rsidR="001430C8" w:rsidRDefault="001430C8" w:rsidP="001430C8">
      <w:pPr>
        <w:spacing w:line="360" w:lineRule="auto"/>
        <w:ind w:left="360"/>
        <w:rPr>
          <w:color w:val="000000"/>
        </w:rPr>
      </w:pPr>
    </w:p>
    <w:sectPr w:rsidR="001430C8" w:rsidSect="008B274C">
      <w:footerReference w:type="even" r:id="rId9"/>
      <w:footerReference w:type="default" r:id="rId10"/>
      <w:footerReference w:type="first" r:id="rId11"/>
      <w:pgSz w:w="11906" w:h="16838"/>
      <w:pgMar w:top="1134" w:right="1106" w:bottom="1276"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5EB39" w14:textId="77777777" w:rsidR="003A67B0" w:rsidRDefault="003A67B0">
      <w:r>
        <w:separator/>
      </w:r>
    </w:p>
  </w:endnote>
  <w:endnote w:type="continuationSeparator" w:id="0">
    <w:p w14:paraId="47E0C9D0" w14:textId="77777777" w:rsidR="003A67B0" w:rsidRDefault="003A6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
    <w:altName w:val="MS Mincho"/>
    <w:panose1 w:val="00000000000000000000"/>
    <w:charset w:val="80"/>
    <w:family w:val="auto"/>
    <w:notTrueType/>
    <w:pitch w:val="variable"/>
    <w:sig w:usb0="00000001" w:usb1="08070000" w:usb2="00000010" w:usb3="00000000" w:csb0="00020000" w:csb1="00000000"/>
  </w:font>
  <w:font w:name="Times New Roman,Bold">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D819E" w14:textId="77777777" w:rsidR="00276BA6" w:rsidRDefault="0043764B" w:rsidP="007D051C">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61528D85" w14:textId="77777777" w:rsidR="00276BA6" w:rsidRDefault="003A67B0" w:rsidP="0036344E">
    <w:pPr>
      <w:pStyle w:val="af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291519758"/>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679CF343" w14:textId="57C7ECC8" w:rsidR="008B274C" w:rsidRPr="008B274C" w:rsidRDefault="008B274C">
            <w:pPr>
              <w:pStyle w:val="af1"/>
              <w:jc w:val="right"/>
              <w:rPr>
                <w:sz w:val="20"/>
                <w:szCs w:val="20"/>
              </w:rPr>
            </w:pPr>
            <w:r w:rsidRPr="008B274C">
              <w:rPr>
                <w:sz w:val="20"/>
                <w:szCs w:val="20"/>
                <w:lang w:val="bg-BG"/>
              </w:rPr>
              <w:t xml:space="preserve">Страница </w:t>
            </w:r>
            <w:r w:rsidRPr="008B274C">
              <w:rPr>
                <w:b/>
                <w:bCs/>
                <w:sz w:val="20"/>
                <w:szCs w:val="20"/>
              </w:rPr>
              <w:fldChar w:fldCharType="begin"/>
            </w:r>
            <w:r w:rsidRPr="008B274C">
              <w:rPr>
                <w:b/>
                <w:bCs/>
                <w:sz w:val="20"/>
                <w:szCs w:val="20"/>
              </w:rPr>
              <w:instrText>PAGE</w:instrText>
            </w:r>
            <w:r w:rsidRPr="008B274C">
              <w:rPr>
                <w:b/>
                <w:bCs/>
                <w:sz w:val="20"/>
                <w:szCs w:val="20"/>
              </w:rPr>
              <w:fldChar w:fldCharType="separate"/>
            </w:r>
            <w:r w:rsidR="004E2953">
              <w:rPr>
                <w:b/>
                <w:bCs/>
                <w:noProof/>
                <w:sz w:val="20"/>
                <w:szCs w:val="20"/>
              </w:rPr>
              <w:t>12</w:t>
            </w:r>
            <w:r w:rsidRPr="008B274C">
              <w:rPr>
                <w:b/>
                <w:bCs/>
                <w:sz w:val="20"/>
                <w:szCs w:val="20"/>
              </w:rPr>
              <w:fldChar w:fldCharType="end"/>
            </w:r>
            <w:r w:rsidRPr="008B274C">
              <w:rPr>
                <w:sz w:val="20"/>
                <w:szCs w:val="20"/>
                <w:lang w:val="bg-BG"/>
              </w:rPr>
              <w:t xml:space="preserve"> от </w:t>
            </w:r>
            <w:r w:rsidRPr="008B274C">
              <w:rPr>
                <w:b/>
                <w:bCs/>
                <w:sz w:val="20"/>
                <w:szCs w:val="20"/>
              </w:rPr>
              <w:fldChar w:fldCharType="begin"/>
            </w:r>
            <w:r w:rsidRPr="008B274C">
              <w:rPr>
                <w:b/>
                <w:bCs/>
                <w:sz w:val="20"/>
                <w:szCs w:val="20"/>
              </w:rPr>
              <w:instrText>NUMPAGES</w:instrText>
            </w:r>
            <w:r w:rsidRPr="008B274C">
              <w:rPr>
                <w:b/>
                <w:bCs/>
                <w:sz w:val="20"/>
                <w:szCs w:val="20"/>
              </w:rPr>
              <w:fldChar w:fldCharType="separate"/>
            </w:r>
            <w:r w:rsidR="004E2953">
              <w:rPr>
                <w:b/>
                <w:bCs/>
                <w:noProof/>
                <w:sz w:val="20"/>
                <w:szCs w:val="20"/>
              </w:rPr>
              <w:t>12</w:t>
            </w:r>
            <w:r w:rsidRPr="008B274C">
              <w:rPr>
                <w:b/>
                <w:bCs/>
                <w:sz w:val="20"/>
                <w:szCs w:val="20"/>
              </w:rPr>
              <w:fldChar w:fldCharType="end"/>
            </w:r>
          </w:p>
        </w:sdtContent>
      </w:sdt>
    </w:sdtContent>
  </w:sdt>
  <w:p w14:paraId="0B2D4C4D" w14:textId="77777777" w:rsidR="00276BA6" w:rsidRDefault="003A67B0" w:rsidP="0036344E">
    <w:pP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13DA9" w14:textId="77777777" w:rsidR="00276BA6" w:rsidRDefault="0043764B" w:rsidP="00196EE5">
    <w:pPr>
      <w:pStyle w:val="Style2"/>
      <w:widowControl/>
      <w:ind w:left="4152"/>
      <w:jc w:val="right"/>
      <w:rPr>
        <w:rStyle w:val="FontStyle15"/>
      </w:rPr>
    </w:pPr>
    <w:r>
      <w:rPr>
        <w:rStyle w:val="FontStyle15"/>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B9616" w14:textId="77777777" w:rsidR="003A67B0" w:rsidRDefault="003A67B0">
      <w:r>
        <w:separator/>
      </w:r>
    </w:p>
  </w:footnote>
  <w:footnote w:type="continuationSeparator" w:id="0">
    <w:p w14:paraId="5CD4B9F1" w14:textId="77777777" w:rsidR="003A67B0" w:rsidRDefault="003A67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5EE1"/>
    <w:multiLevelType w:val="hybridMultilevel"/>
    <w:tmpl w:val="73F2737E"/>
    <w:lvl w:ilvl="0" w:tplc="0402000B">
      <w:start w:val="1"/>
      <w:numFmt w:val="bullet"/>
      <w:lvlText w:val=""/>
      <w:lvlJc w:val="left"/>
      <w:pPr>
        <w:tabs>
          <w:tab w:val="num" w:pos="1500"/>
        </w:tabs>
        <w:ind w:left="1500" w:hanging="360"/>
      </w:pPr>
      <w:rPr>
        <w:rFonts w:ascii="Wingdings" w:hAnsi="Wingdings"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1">
    <w:nsid w:val="036B40A8"/>
    <w:multiLevelType w:val="hybridMultilevel"/>
    <w:tmpl w:val="3EC445C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6EA5C56"/>
    <w:multiLevelType w:val="hybridMultilevel"/>
    <w:tmpl w:val="12F0DA2E"/>
    <w:lvl w:ilvl="0" w:tplc="04020001">
      <w:start w:val="1"/>
      <w:numFmt w:val="bullet"/>
      <w:lvlText w:val=""/>
      <w:lvlJc w:val="left"/>
      <w:pPr>
        <w:ind w:left="1859" w:hanging="360"/>
      </w:pPr>
      <w:rPr>
        <w:rFonts w:ascii="Symbol" w:hAnsi="Symbol" w:hint="default"/>
      </w:rPr>
    </w:lvl>
    <w:lvl w:ilvl="1" w:tplc="04020003" w:tentative="1">
      <w:start w:val="1"/>
      <w:numFmt w:val="bullet"/>
      <w:lvlText w:val="o"/>
      <w:lvlJc w:val="left"/>
      <w:pPr>
        <w:ind w:left="2579" w:hanging="360"/>
      </w:pPr>
      <w:rPr>
        <w:rFonts w:ascii="Courier New" w:hAnsi="Courier New" w:cs="Courier New" w:hint="default"/>
      </w:rPr>
    </w:lvl>
    <w:lvl w:ilvl="2" w:tplc="04020005" w:tentative="1">
      <w:start w:val="1"/>
      <w:numFmt w:val="bullet"/>
      <w:lvlText w:val=""/>
      <w:lvlJc w:val="left"/>
      <w:pPr>
        <w:ind w:left="3299" w:hanging="360"/>
      </w:pPr>
      <w:rPr>
        <w:rFonts w:ascii="Wingdings" w:hAnsi="Wingdings" w:hint="default"/>
      </w:rPr>
    </w:lvl>
    <w:lvl w:ilvl="3" w:tplc="04020001" w:tentative="1">
      <w:start w:val="1"/>
      <w:numFmt w:val="bullet"/>
      <w:lvlText w:val=""/>
      <w:lvlJc w:val="left"/>
      <w:pPr>
        <w:ind w:left="4019" w:hanging="360"/>
      </w:pPr>
      <w:rPr>
        <w:rFonts w:ascii="Symbol" w:hAnsi="Symbol" w:hint="default"/>
      </w:rPr>
    </w:lvl>
    <w:lvl w:ilvl="4" w:tplc="04020003" w:tentative="1">
      <w:start w:val="1"/>
      <w:numFmt w:val="bullet"/>
      <w:lvlText w:val="o"/>
      <w:lvlJc w:val="left"/>
      <w:pPr>
        <w:ind w:left="4739" w:hanging="360"/>
      </w:pPr>
      <w:rPr>
        <w:rFonts w:ascii="Courier New" w:hAnsi="Courier New" w:cs="Courier New" w:hint="default"/>
      </w:rPr>
    </w:lvl>
    <w:lvl w:ilvl="5" w:tplc="04020005" w:tentative="1">
      <w:start w:val="1"/>
      <w:numFmt w:val="bullet"/>
      <w:lvlText w:val=""/>
      <w:lvlJc w:val="left"/>
      <w:pPr>
        <w:ind w:left="5459" w:hanging="360"/>
      </w:pPr>
      <w:rPr>
        <w:rFonts w:ascii="Wingdings" w:hAnsi="Wingdings" w:hint="default"/>
      </w:rPr>
    </w:lvl>
    <w:lvl w:ilvl="6" w:tplc="04020001" w:tentative="1">
      <w:start w:val="1"/>
      <w:numFmt w:val="bullet"/>
      <w:lvlText w:val=""/>
      <w:lvlJc w:val="left"/>
      <w:pPr>
        <w:ind w:left="6179" w:hanging="360"/>
      </w:pPr>
      <w:rPr>
        <w:rFonts w:ascii="Symbol" w:hAnsi="Symbol" w:hint="default"/>
      </w:rPr>
    </w:lvl>
    <w:lvl w:ilvl="7" w:tplc="04020003" w:tentative="1">
      <w:start w:val="1"/>
      <w:numFmt w:val="bullet"/>
      <w:lvlText w:val="o"/>
      <w:lvlJc w:val="left"/>
      <w:pPr>
        <w:ind w:left="6899" w:hanging="360"/>
      </w:pPr>
      <w:rPr>
        <w:rFonts w:ascii="Courier New" w:hAnsi="Courier New" w:cs="Courier New" w:hint="default"/>
      </w:rPr>
    </w:lvl>
    <w:lvl w:ilvl="8" w:tplc="04020005" w:tentative="1">
      <w:start w:val="1"/>
      <w:numFmt w:val="bullet"/>
      <w:lvlText w:val=""/>
      <w:lvlJc w:val="left"/>
      <w:pPr>
        <w:ind w:left="7619" w:hanging="360"/>
      </w:pPr>
      <w:rPr>
        <w:rFonts w:ascii="Wingdings" w:hAnsi="Wingdings" w:hint="default"/>
      </w:rPr>
    </w:lvl>
  </w:abstractNum>
  <w:abstractNum w:abstractNumId="3">
    <w:nsid w:val="099C61CC"/>
    <w:multiLevelType w:val="hybridMultilevel"/>
    <w:tmpl w:val="BD9CA9AC"/>
    <w:lvl w:ilvl="0" w:tplc="0B44A21C">
      <w:start w:val="1"/>
      <w:numFmt w:val="bullet"/>
      <w:lvlText w:val=""/>
      <w:lvlJc w:val="left"/>
      <w:pPr>
        <w:ind w:left="4613" w:hanging="360"/>
      </w:pPr>
      <w:rPr>
        <w:rFonts w:ascii="Symbol" w:hAnsi="Symbol" w:hint="default"/>
      </w:rPr>
    </w:lvl>
    <w:lvl w:ilvl="1" w:tplc="C6E28984">
      <w:numFmt w:val="bullet"/>
      <w:lvlText w:val="•"/>
      <w:lvlJc w:val="left"/>
      <w:pPr>
        <w:ind w:left="1506" w:hanging="360"/>
      </w:pPr>
      <w:rPr>
        <w:rFonts w:ascii="Times New Roman" w:eastAsia="Times New Roman" w:hAnsi="Times New Roman" w:cs="Times New Roman"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4">
    <w:nsid w:val="0F724278"/>
    <w:multiLevelType w:val="hybridMultilevel"/>
    <w:tmpl w:val="8708A2D8"/>
    <w:lvl w:ilvl="0" w:tplc="A2D072F2">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nsid w:val="12421824"/>
    <w:multiLevelType w:val="hybridMultilevel"/>
    <w:tmpl w:val="1E82E1CE"/>
    <w:lvl w:ilvl="0" w:tplc="37D44EE8">
      <w:start w:val="1"/>
      <w:numFmt w:val="decimal"/>
      <w:lvlText w:val="%1."/>
      <w:lvlJc w:val="left"/>
      <w:pPr>
        <w:ind w:left="1065" w:hanging="360"/>
      </w:pPr>
      <w:rPr>
        <w:rFonts w:hint="default"/>
        <w:b/>
        <w:i w:val="0"/>
        <w:color w:val="auto"/>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6">
    <w:nsid w:val="20A168BC"/>
    <w:multiLevelType w:val="hybridMultilevel"/>
    <w:tmpl w:val="09F8BA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4186A58"/>
    <w:multiLevelType w:val="hybridMultilevel"/>
    <w:tmpl w:val="82E03D04"/>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9">
    <w:nsid w:val="36146BD1"/>
    <w:multiLevelType w:val="hybridMultilevel"/>
    <w:tmpl w:val="9D0C82B0"/>
    <w:lvl w:ilvl="0" w:tplc="2DF2F65C">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38322633"/>
    <w:multiLevelType w:val="hybridMultilevel"/>
    <w:tmpl w:val="0002BBFA"/>
    <w:lvl w:ilvl="0" w:tplc="06A2F26A">
      <w:start w:val="1"/>
      <w:numFmt w:val="decimal"/>
      <w:lvlText w:val="%1."/>
      <w:lvlJc w:val="left"/>
      <w:pPr>
        <w:ind w:left="1065" w:hanging="360"/>
      </w:pPr>
      <w:rPr>
        <w:rFonts w:hint="default"/>
        <w:b w:val="0"/>
        <w:i w:val="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1">
    <w:nsid w:val="3A7439FF"/>
    <w:multiLevelType w:val="hybridMultilevel"/>
    <w:tmpl w:val="4B66E558"/>
    <w:lvl w:ilvl="0" w:tplc="0402000F">
      <w:start w:val="1"/>
      <w:numFmt w:val="decimal"/>
      <w:lvlText w:val="%1."/>
      <w:lvlJc w:val="left"/>
      <w:pPr>
        <w:tabs>
          <w:tab w:val="num" w:pos="1440"/>
        </w:tabs>
        <w:ind w:left="144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2">
    <w:nsid w:val="3E8F2531"/>
    <w:multiLevelType w:val="hybridMultilevel"/>
    <w:tmpl w:val="1DC2E866"/>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3">
    <w:nsid w:val="3F3B0A82"/>
    <w:multiLevelType w:val="hybridMultilevel"/>
    <w:tmpl w:val="FF445BC0"/>
    <w:lvl w:ilvl="0" w:tplc="83C0E3FC">
      <w:start w:val="16"/>
      <w:numFmt w:val="bullet"/>
      <w:lvlText w:val=""/>
      <w:lvlJc w:val="left"/>
      <w:pPr>
        <w:ind w:left="1068" w:hanging="360"/>
      </w:pPr>
      <w:rPr>
        <w:rFonts w:ascii="Symbol" w:eastAsia="Times New Roman" w:hAnsi="Symbol"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4">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5">
    <w:nsid w:val="450927B3"/>
    <w:multiLevelType w:val="hybridMultilevel"/>
    <w:tmpl w:val="EA3EF378"/>
    <w:lvl w:ilvl="0" w:tplc="0402000B">
      <w:start w:val="1"/>
      <w:numFmt w:val="bullet"/>
      <w:lvlText w:val=""/>
      <w:lvlJc w:val="left"/>
      <w:pPr>
        <w:tabs>
          <w:tab w:val="num" w:pos="1130"/>
        </w:tabs>
        <w:ind w:left="1130" w:hanging="360"/>
      </w:pPr>
      <w:rPr>
        <w:rFonts w:ascii="Wingdings" w:hAnsi="Wingdings" w:hint="default"/>
      </w:rPr>
    </w:lvl>
    <w:lvl w:ilvl="1" w:tplc="0402000F">
      <w:start w:val="1"/>
      <w:numFmt w:val="decimal"/>
      <w:lvlText w:val="%2."/>
      <w:lvlJc w:val="left"/>
      <w:pPr>
        <w:tabs>
          <w:tab w:val="num" w:pos="1960"/>
        </w:tabs>
        <w:ind w:left="1960" w:hanging="360"/>
      </w:pPr>
      <w:rPr>
        <w:rFonts w:hint="default"/>
      </w:rPr>
    </w:lvl>
    <w:lvl w:ilvl="2" w:tplc="04020005" w:tentative="1">
      <w:start w:val="1"/>
      <w:numFmt w:val="bullet"/>
      <w:lvlText w:val=""/>
      <w:lvlJc w:val="left"/>
      <w:pPr>
        <w:tabs>
          <w:tab w:val="num" w:pos="2680"/>
        </w:tabs>
        <w:ind w:left="2680" w:hanging="360"/>
      </w:pPr>
      <w:rPr>
        <w:rFonts w:ascii="Wingdings" w:hAnsi="Wingdings" w:hint="default"/>
      </w:rPr>
    </w:lvl>
    <w:lvl w:ilvl="3" w:tplc="04020001" w:tentative="1">
      <w:start w:val="1"/>
      <w:numFmt w:val="bullet"/>
      <w:lvlText w:val=""/>
      <w:lvlJc w:val="left"/>
      <w:pPr>
        <w:tabs>
          <w:tab w:val="num" w:pos="3400"/>
        </w:tabs>
        <w:ind w:left="3400" w:hanging="360"/>
      </w:pPr>
      <w:rPr>
        <w:rFonts w:ascii="Symbol" w:hAnsi="Symbol" w:hint="default"/>
      </w:rPr>
    </w:lvl>
    <w:lvl w:ilvl="4" w:tplc="04020003" w:tentative="1">
      <w:start w:val="1"/>
      <w:numFmt w:val="bullet"/>
      <w:lvlText w:val="o"/>
      <w:lvlJc w:val="left"/>
      <w:pPr>
        <w:tabs>
          <w:tab w:val="num" w:pos="4120"/>
        </w:tabs>
        <w:ind w:left="4120" w:hanging="360"/>
      </w:pPr>
      <w:rPr>
        <w:rFonts w:ascii="Courier New" w:hAnsi="Courier New" w:cs="Courier New" w:hint="default"/>
      </w:rPr>
    </w:lvl>
    <w:lvl w:ilvl="5" w:tplc="04020005" w:tentative="1">
      <w:start w:val="1"/>
      <w:numFmt w:val="bullet"/>
      <w:lvlText w:val=""/>
      <w:lvlJc w:val="left"/>
      <w:pPr>
        <w:tabs>
          <w:tab w:val="num" w:pos="4840"/>
        </w:tabs>
        <w:ind w:left="4840" w:hanging="360"/>
      </w:pPr>
      <w:rPr>
        <w:rFonts w:ascii="Wingdings" w:hAnsi="Wingdings" w:hint="default"/>
      </w:rPr>
    </w:lvl>
    <w:lvl w:ilvl="6" w:tplc="04020001" w:tentative="1">
      <w:start w:val="1"/>
      <w:numFmt w:val="bullet"/>
      <w:lvlText w:val=""/>
      <w:lvlJc w:val="left"/>
      <w:pPr>
        <w:tabs>
          <w:tab w:val="num" w:pos="5560"/>
        </w:tabs>
        <w:ind w:left="5560" w:hanging="360"/>
      </w:pPr>
      <w:rPr>
        <w:rFonts w:ascii="Symbol" w:hAnsi="Symbol" w:hint="default"/>
      </w:rPr>
    </w:lvl>
    <w:lvl w:ilvl="7" w:tplc="04020003" w:tentative="1">
      <w:start w:val="1"/>
      <w:numFmt w:val="bullet"/>
      <w:lvlText w:val="o"/>
      <w:lvlJc w:val="left"/>
      <w:pPr>
        <w:tabs>
          <w:tab w:val="num" w:pos="6280"/>
        </w:tabs>
        <w:ind w:left="6280" w:hanging="360"/>
      </w:pPr>
      <w:rPr>
        <w:rFonts w:ascii="Courier New" w:hAnsi="Courier New" w:cs="Courier New" w:hint="default"/>
      </w:rPr>
    </w:lvl>
    <w:lvl w:ilvl="8" w:tplc="04020005" w:tentative="1">
      <w:start w:val="1"/>
      <w:numFmt w:val="bullet"/>
      <w:lvlText w:val=""/>
      <w:lvlJc w:val="left"/>
      <w:pPr>
        <w:tabs>
          <w:tab w:val="num" w:pos="7000"/>
        </w:tabs>
        <w:ind w:left="7000" w:hanging="360"/>
      </w:pPr>
      <w:rPr>
        <w:rFonts w:ascii="Wingdings" w:hAnsi="Wingdings" w:hint="default"/>
      </w:rPr>
    </w:lvl>
  </w:abstractNum>
  <w:abstractNum w:abstractNumId="16">
    <w:nsid w:val="4FD56064"/>
    <w:multiLevelType w:val="hybridMultilevel"/>
    <w:tmpl w:val="EA5A057E"/>
    <w:lvl w:ilvl="0" w:tplc="9D3A55B8">
      <w:start w:val="1"/>
      <w:numFmt w:val="decimal"/>
      <w:lvlText w:val="%1."/>
      <w:lvlJc w:val="left"/>
      <w:pPr>
        <w:ind w:left="720" w:hanging="360"/>
      </w:pPr>
      <w:rPr>
        <w:rFonts w:hint="default"/>
        <w:i w:val="0"/>
        <w:color w:val="FF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52A415D7"/>
    <w:multiLevelType w:val="hybridMultilevel"/>
    <w:tmpl w:val="C3B8FD80"/>
    <w:lvl w:ilvl="0" w:tplc="D97643E0">
      <w:start w:val="1"/>
      <w:numFmt w:val="bullet"/>
      <w:lvlText w:val=""/>
      <w:lvlJc w:val="left"/>
      <w:pPr>
        <w:tabs>
          <w:tab w:val="num" w:pos="720"/>
        </w:tabs>
        <w:ind w:left="720" w:hanging="360"/>
      </w:pPr>
      <w:rPr>
        <w:rFonts w:ascii="Symbol" w:hAnsi="Symbol" w:hint="default"/>
        <w:color w:val="auto"/>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8">
    <w:nsid w:val="54806B28"/>
    <w:multiLevelType w:val="hybridMultilevel"/>
    <w:tmpl w:val="6E145E64"/>
    <w:lvl w:ilvl="0" w:tplc="FFB8D4BA">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550A2330"/>
    <w:multiLevelType w:val="hybridMultilevel"/>
    <w:tmpl w:val="EE48F554"/>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1">
    <w:nsid w:val="60D17729"/>
    <w:multiLevelType w:val="hybridMultilevel"/>
    <w:tmpl w:val="97E4A394"/>
    <w:lvl w:ilvl="0" w:tplc="CF72FD1A">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64A96A18"/>
    <w:multiLevelType w:val="hybridMultilevel"/>
    <w:tmpl w:val="03C8769C"/>
    <w:lvl w:ilvl="0" w:tplc="69F44CF0">
      <w:start w:val="1"/>
      <w:numFmt w:val="bullet"/>
      <w:lvlText w:val=""/>
      <w:lvlJc w:val="left"/>
      <w:pPr>
        <w:ind w:left="5180" w:hanging="360"/>
      </w:pPr>
      <w:rPr>
        <w:rFonts w:ascii="Wingdings" w:hAnsi="Wingdings" w:hint="default"/>
      </w:rPr>
    </w:lvl>
    <w:lvl w:ilvl="1" w:tplc="C6E28984">
      <w:numFmt w:val="bullet"/>
      <w:lvlText w:val="•"/>
      <w:lvlJc w:val="left"/>
      <w:pPr>
        <w:ind w:left="1506" w:hanging="360"/>
      </w:pPr>
      <w:rPr>
        <w:rFonts w:ascii="Times New Roman" w:eastAsia="Times New Roman" w:hAnsi="Times New Roman" w:cs="Times New Roman" w:hint="default"/>
      </w:rPr>
    </w:lvl>
    <w:lvl w:ilvl="2" w:tplc="B19E7AF0">
      <w:numFmt w:val="bullet"/>
      <w:lvlText w:val="-"/>
      <w:lvlJc w:val="left"/>
      <w:pPr>
        <w:ind w:left="1367" w:firstLine="499"/>
      </w:pPr>
      <w:rPr>
        <w:rFonts w:ascii="Times New Roman" w:eastAsia="Times New Roman" w:hAnsi="Times New Roman" w:cs="Times New Roman"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23">
    <w:nsid w:val="67021341"/>
    <w:multiLevelType w:val="hybridMultilevel"/>
    <w:tmpl w:val="BCC45A4A"/>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24">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78A34779"/>
    <w:multiLevelType w:val="hybridMultilevel"/>
    <w:tmpl w:val="F6248C36"/>
    <w:lvl w:ilvl="0" w:tplc="0402000F">
      <w:start w:val="1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7AAF6F3E"/>
    <w:multiLevelType w:val="hybridMultilevel"/>
    <w:tmpl w:val="C9EE6EA6"/>
    <w:lvl w:ilvl="0" w:tplc="04020001">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7C312447"/>
    <w:multiLevelType w:val="hybridMultilevel"/>
    <w:tmpl w:val="E84C6FE8"/>
    <w:lvl w:ilvl="0" w:tplc="69F44CF0">
      <w:start w:val="1"/>
      <w:numFmt w:val="bullet"/>
      <w:lvlText w:val=""/>
      <w:lvlJc w:val="left"/>
      <w:pPr>
        <w:ind w:left="1353" w:hanging="360"/>
      </w:pPr>
      <w:rPr>
        <w:rFonts w:ascii="Wingdings" w:hAnsi="Wingdings"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8">
    <w:nsid w:val="7EAB4B0C"/>
    <w:multiLevelType w:val="hybridMultilevel"/>
    <w:tmpl w:val="89ACEF44"/>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20"/>
    <w:lvlOverride w:ilvl="0">
      <w:startOverride w:val="1"/>
    </w:lvlOverride>
  </w:num>
  <w:num w:numId="4">
    <w:abstractNumId w:val="14"/>
    <w:lvlOverride w:ilvl="0">
      <w:startOverride w:val="1"/>
    </w:lvlOverride>
  </w:num>
  <w:num w:numId="5">
    <w:abstractNumId w:val="7"/>
  </w:num>
  <w:num w:numId="6">
    <w:abstractNumId w:val="28"/>
  </w:num>
  <w:num w:numId="7">
    <w:abstractNumId w:val="9"/>
  </w:num>
  <w:num w:numId="8">
    <w:abstractNumId w:val="6"/>
  </w:num>
  <w:num w:numId="9">
    <w:abstractNumId w:val="8"/>
  </w:num>
  <w:num w:numId="10">
    <w:abstractNumId w:val="15"/>
  </w:num>
  <w:num w:numId="11">
    <w:abstractNumId w:val="13"/>
  </w:num>
  <w:num w:numId="12">
    <w:abstractNumId w:val="20"/>
  </w:num>
  <w:num w:numId="13">
    <w:abstractNumId w:val="14"/>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6"/>
  </w:num>
  <w:num w:numId="17">
    <w:abstractNumId w:val="1"/>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5"/>
  </w:num>
  <w:num w:numId="25">
    <w:abstractNumId w:val="21"/>
  </w:num>
  <w:num w:numId="26">
    <w:abstractNumId w:val="10"/>
  </w:num>
  <w:num w:numId="27">
    <w:abstractNumId w:val="12"/>
  </w:num>
  <w:num w:numId="28">
    <w:abstractNumId w:val="4"/>
  </w:num>
  <w:num w:numId="29">
    <w:abstractNumId w:val="22"/>
  </w:num>
  <w:num w:numId="30">
    <w:abstractNumId w:val="3"/>
  </w:num>
  <w:num w:numId="31">
    <w:abstractNumId w:val="2"/>
  </w:num>
  <w:num w:numId="32">
    <w:abstractNumId w:val="27"/>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3B6"/>
    <w:rsid w:val="0002282B"/>
    <w:rsid w:val="000B3106"/>
    <w:rsid w:val="000B7005"/>
    <w:rsid w:val="0010250A"/>
    <w:rsid w:val="00116C1A"/>
    <w:rsid w:val="0012348D"/>
    <w:rsid w:val="001416A8"/>
    <w:rsid w:val="001430C8"/>
    <w:rsid w:val="00174738"/>
    <w:rsid w:val="00180EFA"/>
    <w:rsid w:val="001B2B28"/>
    <w:rsid w:val="001C5FED"/>
    <w:rsid w:val="001E08C6"/>
    <w:rsid w:val="001F0466"/>
    <w:rsid w:val="00210D44"/>
    <w:rsid w:val="00243B70"/>
    <w:rsid w:val="00247551"/>
    <w:rsid w:val="00262689"/>
    <w:rsid w:val="00274991"/>
    <w:rsid w:val="00283C57"/>
    <w:rsid w:val="00285947"/>
    <w:rsid w:val="00287705"/>
    <w:rsid w:val="002C6325"/>
    <w:rsid w:val="002D0D1F"/>
    <w:rsid w:val="002D2EC3"/>
    <w:rsid w:val="002E4835"/>
    <w:rsid w:val="002F1CD7"/>
    <w:rsid w:val="003445EE"/>
    <w:rsid w:val="00351948"/>
    <w:rsid w:val="003758A1"/>
    <w:rsid w:val="00390B34"/>
    <w:rsid w:val="00393944"/>
    <w:rsid w:val="003A67B0"/>
    <w:rsid w:val="003E0307"/>
    <w:rsid w:val="003F2A37"/>
    <w:rsid w:val="00427E1C"/>
    <w:rsid w:val="00434528"/>
    <w:rsid w:val="004349BC"/>
    <w:rsid w:val="0043764B"/>
    <w:rsid w:val="00437B57"/>
    <w:rsid w:val="00455866"/>
    <w:rsid w:val="00460951"/>
    <w:rsid w:val="00482C0C"/>
    <w:rsid w:val="0049519E"/>
    <w:rsid w:val="004D3807"/>
    <w:rsid w:val="004E2953"/>
    <w:rsid w:val="004F482D"/>
    <w:rsid w:val="005021B6"/>
    <w:rsid w:val="00534C2F"/>
    <w:rsid w:val="005670EA"/>
    <w:rsid w:val="00587A75"/>
    <w:rsid w:val="005D1364"/>
    <w:rsid w:val="005E1EFF"/>
    <w:rsid w:val="0060626F"/>
    <w:rsid w:val="006578D5"/>
    <w:rsid w:val="0067086D"/>
    <w:rsid w:val="006A4E9D"/>
    <w:rsid w:val="006C3063"/>
    <w:rsid w:val="006E0D52"/>
    <w:rsid w:val="00731BC2"/>
    <w:rsid w:val="007362A5"/>
    <w:rsid w:val="00753FFD"/>
    <w:rsid w:val="00780139"/>
    <w:rsid w:val="007F43E9"/>
    <w:rsid w:val="00802288"/>
    <w:rsid w:val="00806711"/>
    <w:rsid w:val="00850DE9"/>
    <w:rsid w:val="0085724A"/>
    <w:rsid w:val="008606D2"/>
    <w:rsid w:val="00863A08"/>
    <w:rsid w:val="00876035"/>
    <w:rsid w:val="008A7089"/>
    <w:rsid w:val="008B274C"/>
    <w:rsid w:val="008E22F7"/>
    <w:rsid w:val="009139E5"/>
    <w:rsid w:val="00936CC1"/>
    <w:rsid w:val="0094052B"/>
    <w:rsid w:val="009A0AE9"/>
    <w:rsid w:val="009A3925"/>
    <w:rsid w:val="009C6C92"/>
    <w:rsid w:val="009D67F9"/>
    <w:rsid w:val="009E72E3"/>
    <w:rsid w:val="009F17F1"/>
    <w:rsid w:val="00A01C87"/>
    <w:rsid w:val="00A04183"/>
    <w:rsid w:val="00A04ACC"/>
    <w:rsid w:val="00A53C06"/>
    <w:rsid w:val="00AA0B8C"/>
    <w:rsid w:val="00AB3570"/>
    <w:rsid w:val="00AB404F"/>
    <w:rsid w:val="00B23603"/>
    <w:rsid w:val="00B355CB"/>
    <w:rsid w:val="00B35F80"/>
    <w:rsid w:val="00B43962"/>
    <w:rsid w:val="00B46529"/>
    <w:rsid w:val="00B4711C"/>
    <w:rsid w:val="00B51F9D"/>
    <w:rsid w:val="00B663B6"/>
    <w:rsid w:val="00BA19C0"/>
    <w:rsid w:val="00BA2156"/>
    <w:rsid w:val="00BE706B"/>
    <w:rsid w:val="00BF6126"/>
    <w:rsid w:val="00C12D18"/>
    <w:rsid w:val="00C20C95"/>
    <w:rsid w:val="00C26D7C"/>
    <w:rsid w:val="00C31205"/>
    <w:rsid w:val="00C427CD"/>
    <w:rsid w:val="00C46976"/>
    <w:rsid w:val="00C81CAA"/>
    <w:rsid w:val="00CC2BD5"/>
    <w:rsid w:val="00CF3E37"/>
    <w:rsid w:val="00D0689B"/>
    <w:rsid w:val="00D5496D"/>
    <w:rsid w:val="00D95E6B"/>
    <w:rsid w:val="00DA0F8A"/>
    <w:rsid w:val="00DC1A35"/>
    <w:rsid w:val="00DC3332"/>
    <w:rsid w:val="00E12227"/>
    <w:rsid w:val="00E144F4"/>
    <w:rsid w:val="00E425E5"/>
    <w:rsid w:val="00E647AD"/>
    <w:rsid w:val="00E72408"/>
    <w:rsid w:val="00EA63FC"/>
    <w:rsid w:val="00EC7D80"/>
    <w:rsid w:val="00EF097D"/>
    <w:rsid w:val="00F17C5D"/>
    <w:rsid w:val="00F3647B"/>
    <w:rsid w:val="00F44B09"/>
    <w:rsid w:val="00F553F7"/>
    <w:rsid w:val="00F65A82"/>
    <w:rsid w:val="00F864DD"/>
    <w:rsid w:val="00FA301C"/>
    <w:rsid w:val="00FB2239"/>
    <w:rsid w:val="00FB58FB"/>
    <w:rsid w:val="00FE6372"/>
    <w:rsid w:val="00FF3E30"/>
    <w:rsid w:val="00FF5F4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2AC497"/>
  <w15:chartTrackingRefBased/>
  <w15:docId w15:val="{2A6756F5-5A7A-49B5-AD1C-A6AA93EBC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30C8"/>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qFormat/>
    <w:rsid w:val="001430C8"/>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430C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1430C8"/>
    <w:pPr>
      <w:keepNext/>
      <w:spacing w:before="240" w:after="60"/>
      <w:outlineLvl w:val="2"/>
    </w:pPr>
    <w:rPr>
      <w:rFonts w:ascii="Arial" w:hAnsi="Arial"/>
      <w:b/>
      <w:bCs/>
      <w:sz w:val="26"/>
      <w:szCs w:val="26"/>
      <w:lang w:val="en-US" w:eastAsia="x-none"/>
    </w:rPr>
  </w:style>
  <w:style w:type="paragraph" w:styleId="5">
    <w:name w:val="heading 5"/>
    <w:basedOn w:val="a"/>
    <w:next w:val="a"/>
    <w:link w:val="50"/>
    <w:qFormat/>
    <w:rsid w:val="001430C8"/>
    <w:pPr>
      <w:spacing w:before="240" w:after="60"/>
      <w:outlineLvl w:val="4"/>
    </w:pPr>
    <w:rPr>
      <w:rFonts w:ascii="Tahoma" w:hAnsi="Tahoma"/>
      <w:sz w:val="22"/>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1430C8"/>
    <w:pPr>
      <w:spacing w:before="100" w:beforeAutospacing="1" w:after="100" w:afterAutospacing="1"/>
    </w:pPr>
    <w:rPr>
      <w:rFonts w:eastAsiaTheme="minorEastAsia"/>
    </w:rPr>
  </w:style>
  <w:style w:type="character" w:customStyle="1" w:styleId="10">
    <w:name w:val="Заглавие 1 Знак"/>
    <w:basedOn w:val="a0"/>
    <w:link w:val="1"/>
    <w:rsid w:val="001430C8"/>
    <w:rPr>
      <w:rFonts w:ascii="Arial" w:eastAsia="Times New Roman" w:hAnsi="Arial" w:cs="Arial"/>
      <w:b/>
      <w:bCs/>
      <w:kern w:val="32"/>
      <w:sz w:val="32"/>
      <w:szCs w:val="32"/>
      <w:lang w:eastAsia="bg-BG"/>
    </w:rPr>
  </w:style>
  <w:style w:type="character" w:customStyle="1" w:styleId="20">
    <w:name w:val="Заглавие 2 Знак"/>
    <w:basedOn w:val="a0"/>
    <w:link w:val="2"/>
    <w:rsid w:val="001430C8"/>
    <w:rPr>
      <w:rFonts w:ascii="Arial" w:eastAsia="Times New Roman" w:hAnsi="Arial" w:cs="Arial"/>
      <w:b/>
      <w:bCs/>
      <w:i/>
      <w:iCs/>
      <w:sz w:val="28"/>
      <w:szCs w:val="28"/>
      <w:lang w:eastAsia="bg-BG"/>
    </w:rPr>
  </w:style>
  <w:style w:type="character" w:customStyle="1" w:styleId="30">
    <w:name w:val="Заглавие 3 Знак"/>
    <w:basedOn w:val="a0"/>
    <w:link w:val="3"/>
    <w:rsid w:val="001430C8"/>
    <w:rPr>
      <w:rFonts w:ascii="Arial" w:eastAsia="Times New Roman" w:hAnsi="Arial" w:cs="Times New Roman"/>
      <w:b/>
      <w:bCs/>
      <w:sz w:val="26"/>
      <w:szCs w:val="26"/>
      <w:lang w:val="en-US" w:eastAsia="x-none"/>
    </w:rPr>
  </w:style>
  <w:style w:type="character" w:customStyle="1" w:styleId="50">
    <w:name w:val="Заглавие 5 Знак"/>
    <w:basedOn w:val="a0"/>
    <w:link w:val="5"/>
    <w:rsid w:val="001430C8"/>
    <w:rPr>
      <w:rFonts w:ascii="Tahoma" w:eastAsia="Times New Roman" w:hAnsi="Tahoma" w:cs="Times New Roman"/>
      <w:szCs w:val="20"/>
      <w:lang w:val="en-US" w:eastAsia="bg-BG"/>
    </w:rPr>
  </w:style>
  <w:style w:type="table" w:styleId="a4">
    <w:name w:val="Table Grid"/>
    <w:basedOn w:val="a1"/>
    <w:rsid w:val="001430C8"/>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430C8"/>
    <w:pPr>
      <w:autoSpaceDE w:val="0"/>
      <w:autoSpaceDN w:val="0"/>
      <w:adjustRightInd w:val="0"/>
      <w:spacing w:after="0" w:line="240" w:lineRule="auto"/>
    </w:pPr>
    <w:rPr>
      <w:rFonts w:ascii="Verdana" w:eastAsia="Times New Roman" w:hAnsi="Verdana" w:cs="Verdana"/>
      <w:color w:val="000000"/>
      <w:sz w:val="24"/>
      <w:szCs w:val="24"/>
      <w:lang w:eastAsia="bg-BG"/>
    </w:rPr>
  </w:style>
  <w:style w:type="paragraph" w:customStyle="1" w:styleId="Producttitle">
    <w:name w:val="Product title"/>
    <w:basedOn w:val="a"/>
    <w:next w:val="a"/>
    <w:qFormat/>
    <w:rsid w:val="001430C8"/>
    <w:pPr>
      <w:spacing w:after="80"/>
    </w:pPr>
    <w:rPr>
      <w:rFonts w:ascii="Arial" w:hAnsi="Arial"/>
      <w:b/>
    </w:rPr>
  </w:style>
  <w:style w:type="paragraph" w:styleId="a5">
    <w:name w:val="header"/>
    <w:aliases w:val=" Знак Знак Char,Знак Знак Char,Header1"/>
    <w:basedOn w:val="a"/>
    <w:link w:val="a6"/>
    <w:uiPriority w:val="99"/>
    <w:rsid w:val="001430C8"/>
    <w:pPr>
      <w:tabs>
        <w:tab w:val="center" w:pos="4320"/>
        <w:tab w:val="right" w:pos="8640"/>
      </w:tabs>
      <w:autoSpaceDE w:val="0"/>
      <w:autoSpaceDN w:val="0"/>
    </w:pPr>
  </w:style>
  <w:style w:type="character" w:customStyle="1" w:styleId="a6">
    <w:name w:val="Горен колонтитул Знак"/>
    <w:aliases w:val=" Знак Знак Char Знак,Знак Знак Char Знак,Header1 Знак"/>
    <w:basedOn w:val="a0"/>
    <w:link w:val="a5"/>
    <w:uiPriority w:val="99"/>
    <w:rsid w:val="001430C8"/>
    <w:rPr>
      <w:rFonts w:ascii="Times New Roman" w:eastAsia="Times New Roman" w:hAnsi="Times New Roman" w:cs="Times New Roman"/>
      <w:sz w:val="24"/>
      <w:szCs w:val="24"/>
      <w:lang w:eastAsia="bg-BG"/>
    </w:rPr>
  </w:style>
  <w:style w:type="paragraph" w:customStyle="1" w:styleId="CharCharCharCharCharChar">
    <w:name w:val="Char Char Char Char Char Char"/>
    <w:basedOn w:val="a"/>
    <w:rsid w:val="001430C8"/>
    <w:pPr>
      <w:tabs>
        <w:tab w:val="left" w:pos="709"/>
      </w:tabs>
    </w:pPr>
    <w:rPr>
      <w:rFonts w:ascii="Tahoma" w:hAnsi="Tahoma"/>
      <w:lang w:val="pl-PL" w:eastAsia="pl-PL"/>
    </w:rPr>
  </w:style>
  <w:style w:type="paragraph" w:customStyle="1" w:styleId="firstline">
    <w:name w:val="firstline"/>
    <w:basedOn w:val="a"/>
    <w:rsid w:val="001430C8"/>
    <w:pPr>
      <w:spacing w:line="240" w:lineRule="atLeast"/>
      <w:ind w:firstLine="640"/>
      <w:jc w:val="both"/>
    </w:pPr>
    <w:rPr>
      <w:color w:val="000000"/>
    </w:rPr>
  </w:style>
  <w:style w:type="paragraph" w:styleId="a7">
    <w:name w:val="Body Text"/>
    <w:aliases w:val="heading_txt,CV Body Text,bodytxy2,jtext,John1,One Page Summary,bt,Starbucks Body Text,heading3,3 indent,heading31,body text1,3 indent1,heading32,body text2,3 indent2,heading33,body text3,3 indent3,heading34,body text4,3 indent4,t"/>
    <w:basedOn w:val="a"/>
    <w:link w:val="a8"/>
    <w:rsid w:val="001430C8"/>
    <w:pPr>
      <w:spacing w:after="120"/>
    </w:pPr>
  </w:style>
  <w:style w:type="character" w:customStyle="1" w:styleId="a8">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7"/>
    <w:rsid w:val="001430C8"/>
    <w:rPr>
      <w:rFonts w:ascii="Times New Roman" w:eastAsia="Times New Roman" w:hAnsi="Times New Roman" w:cs="Times New Roman"/>
      <w:sz w:val="24"/>
      <w:szCs w:val="24"/>
      <w:lang w:eastAsia="bg-BG"/>
    </w:rPr>
  </w:style>
  <w:style w:type="paragraph" w:styleId="a9">
    <w:name w:val="Body Text Indent"/>
    <w:basedOn w:val="a"/>
    <w:link w:val="aa"/>
    <w:rsid w:val="001430C8"/>
    <w:pPr>
      <w:spacing w:after="120"/>
      <w:ind w:left="283"/>
    </w:pPr>
  </w:style>
  <w:style w:type="character" w:customStyle="1" w:styleId="aa">
    <w:name w:val="Основен текст с отстъп Знак"/>
    <w:basedOn w:val="a0"/>
    <w:link w:val="a9"/>
    <w:rsid w:val="001430C8"/>
    <w:rPr>
      <w:rFonts w:ascii="Times New Roman" w:eastAsia="Times New Roman" w:hAnsi="Times New Roman" w:cs="Times New Roman"/>
      <w:sz w:val="24"/>
      <w:szCs w:val="24"/>
      <w:lang w:eastAsia="bg-BG"/>
    </w:rPr>
  </w:style>
  <w:style w:type="paragraph" w:styleId="ab">
    <w:name w:val="List"/>
    <w:basedOn w:val="a"/>
    <w:rsid w:val="001430C8"/>
    <w:pPr>
      <w:ind w:left="283" w:hanging="283"/>
    </w:pPr>
  </w:style>
  <w:style w:type="character" w:styleId="ac">
    <w:name w:val="Hyperlink"/>
    <w:rsid w:val="001430C8"/>
    <w:rPr>
      <w:color w:val="0000FF"/>
      <w:u w:val="single"/>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
    <w:rsid w:val="001430C8"/>
    <w:pPr>
      <w:tabs>
        <w:tab w:val="left" w:pos="709"/>
      </w:tabs>
    </w:pPr>
    <w:rPr>
      <w:rFonts w:ascii="Tahoma" w:hAnsi="Tahoma"/>
      <w:lang w:val="pl-PL" w:eastAsia="pl-PL"/>
    </w:rPr>
  </w:style>
  <w:style w:type="paragraph" w:styleId="ad">
    <w:name w:val="Body Text First Indent"/>
    <w:basedOn w:val="a7"/>
    <w:link w:val="ae"/>
    <w:rsid w:val="001430C8"/>
    <w:pPr>
      <w:ind w:firstLine="210"/>
    </w:pPr>
  </w:style>
  <w:style w:type="character" w:customStyle="1" w:styleId="ae">
    <w:name w:val="Основен текст отстъп първи ред Знак"/>
    <w:basedOn w:val="a8"/>
    <w:link w:val="ad"/>
    <w:rsid w:val="001430C8"/>
    <w:rPr>
      <w:rFonts w:ascii="Times New Roman" w:eastAsia="Times New Roman" w:hAnsi="Times New Roman" w:cs="Times New Roman"/>
      <w:sz w:val="24"/>
      <w:szCs w:val="24"/>
      <w:lang w:eastAsia="bg-BG"/>
    </w:rPr>
  </w:style>
  <w:style w:type="character" w:customStyle="1" w:styleId="apple-converted-space">
    <w:name w:val="apple-converted-space"/>
    <w:rsid w:val="001430C8"/>
    <w:rPr>
      <w:rFonts w:cs="Times New Roman"/>
    </w:rPr>
  </w:style>
  <w:style w:type="paragraph" w:customStyle="1" w:styleId="CharChar">
    <w:name w:val="Char Char"/>
    <w:basedOn w:val="a"/>
    <w:rsid w:val="001430C8"/>
    <w:pPr>
      <w:tabs>
        <w:tab w:val="left" w:pos="709"/>
      </w:tabs>
    </w:pPr>
    <w:rPr>
      <w:rFonts w:ascii="Tahoma" w:hAnsi="Tahoma"/>
      <w:sz w:val="20"/>
      <w:szCs w:val="20"/>
      <w:lang w:val="pl-PL" w:eastAsia="pl-PL"/>
    </w:rPr>
  </w:style>
  <w:style w:type="paragraph" w:customStyle="1" w:styleId="CharChar0">
    <w:name w:val="Char Char"/>
    <w:basedOn w:val="a"/>
    <w:rsid w:val="001430C8"/>
    <w:pPr>
      <w:tabs>
        <w:tab w:val="left" w:pos="709"/>
      </w:tabs>
    </w:pPr>
    <w:rPr>
      <w:rFonts w:ascii="Tahoma" w:hAnsi="Tahoma"/>
      <w:sz w:val="20"/>
      <w:szCs w:val="20"/>
      <w:lang w:val="pl-PL" w:eastAsia="pl-PL"/>
    </w:rPr>
  </w:style>
  <w:style w:type="paragraph" w:customStyle="1" w:styleId="11">
    <w:name w:val="Знак Знак1 Знак Знак"/>
    <w:basedOn w:val="a"/>
    <w:rsid w:val="001430C8"/>
    <w:pPr>
      <w:tabs>
        <w:tab w:val="left" w:pos="709"/>
      </w:tabs>
    </w:pPr>
    <w:rPr>
      <w:rFonts w:ascii="Tahoma" w:hAnsi="Tahoma"/>
      <w:lang w:val="pl-PL" w:eastAsia="pl-PL"/>
    </w:rPr>
  </w:style>
  <w:style w:type="paragraph" w:styleId="af">
    <w:name w:val="Plain Text"/>
    <w:basedOn w:val="a"/>
    <w:link w:val="af0"/>
    <w:rsid w:val="001430C8"/>
    <w:rPr>
      <w:rFonts w:ascii="Courier New" w:hAnsi="Courier New" w:cs="Courier New"/>
      <w:sz w:val="20"/>
      <w:szCs w:val="20"/>
    </w:rPr>
  </w:style>
  <w:style w:type="character" w:customStyle="1" w:styleId="af0">
    <w:name w:val="Обикновен текст Знак"/>
    <w:basedOn w:val="a0"/>
    <w:link w:val="af"/>
    <w:rsid w:val="001430C8"/>
    <w:rPr>
      <w:rFonts w:ascii="Courier New" w:eastAsia="Times New Roman" w:hAnsi="Courier New" w:cs="Courier New"/>
      <w:sz w:val="20"/>
      <w:szCs w:val="20"/>
      <w:lang w:eastAsia="bg-BG"/>
    </w:rPr>
  </w:style>
  <w:style w:type="paragraph" w:styleId="af1">
    <w:name w:val="footer"/>
    <w:basedOn w:val="a"/>
    <w:link w:val="af2"/>
    <w:uiPriority w:val="99"/>
    <w:rsid w:val="001430C8"/>
    <w:pPr>
      <w:tabs>
        <w:tab w:val="center" w:pos="4536"/>
        <w:tab w:val="right" w:pos="9072"/>
      </w:tabs>
    </w:pPr>
    <w:rPr>
      <w:lang w:val="x-none" w:eastAsia="x-none"/>
    </w:rPr>
  </w:style>
  <w:style w:type="character" w:customStyle="1" w:styleId="af2">
    <w:name w:val="Долен колонтитул Знак"/>
    <w:basedOn w:val="a0"/>
    <w:link w:val="af1"/>
    <w:uiPriority w:val="99"/>
    <w:rsid w:val="001430C8"/>
    <w:rPr>
      <w:rFonts w:ascii="Times New Roman" w:eastAsia="Times New Roman" w:hAnsi="Times New Roman" w:cs="Times New Roman"/>
      <w:sz w:val="24"/>
      <w:szCs w:val="24"/>
      <w:lang w:val="x-none" w:eastAsia="x-none"/>
    </w:rPr>
  </w:style>
  <w:style w:type="paragraph" w:customStyle="1" w:styleId="CharChar1">
    <w:name w:val="Char Char1"/>
    <w:basedOn w:val="a"/>
    <w:rsid w:val="001430C8"/>
    <w:pPr>
      <w:tabs>
        <w:tab w:val="left" w:pos="709"/>
      </w:tabs>
    </w:pPr>
    <w:rPr>
      <w:rFonts w:ascii="Tahoma" w:hAnsi="Tahoma"/>
      <w:lang w:val="pl-PL" w:eastAsia="pl-PL"/>
    </w:rPr>
  </w:style>
  <w:style w:type="paragraph" w:styleId="31">
    <w:name w:val="Body Text Indent 3"/>
    <w:basedOn w:val="a"/>
    <w:link w:val="32"/>
    <w:rsid w:val="001430C8"/>
    <w:pPr>
      <w:spacing w:after="120"/>
      <w:ind w:left="283"/>
    </w:pPr>
    <w:rPr>
      <w:sz w:val="16"/>
      <w:szCs w:val="16"/>
    </w:rPr>
  </w:style>
  <w:style w:type="character" w:customStyle="1" w:styleId="32">
    <w:name w:val="Основен текст с отстъп 3 Знак"/>
    <w:basedOn w:val="a0"/>
    <w:link w:val="31"/>
    <w:rsid w:val="001430C8"/>
    <w:rPr>
      <w:rFonts w:ascii="Times New Roman" w:eastAsia="Times New Roman" w:hAnsi="Times New Roman" w:cs="Times New Roman"/>
      <w:sz w:val="16"/>
      <w:szCs w:val="16"/>
      <w:lang w:eastAsia="bg-BG"/>
    </w:rPr>
  </w:style>
  <w:style w:type="paragraph" w:styleId="af3">
    <w:name w:val="Title"/>
    <w:basedOn w:val="a"/>
    <w:link w:val="af4"/>
    <w:qFormat/>
    <w:rsid w:val="001430C8"/>
    <w:pPr>
      <w:jc w:val="center"/>
    </w:pPr>
    <w:rPr>
      <w:b/>
      <w:sz w:val="28"/>
      <w:szCs w:val="20"/>
      <w:lang w:val="x-none" w:eastAsia="en-US"/>
    </w:rPr>
  </w:style>
  <w:style w:type="character" w:customStyle="1" w:styleId="af4">
    <w:name w:val="Заглавие Знак"/>
    <w:basedOn w:val="a0"/>
    <w:link w:val="af3"/>
    <w:rsid w:val="001430C8"/>
    <w:rPr>
      <w:rFonts w:ascii="Times New Roman" w:eastAsia="Times New Roman" w:hAnsi="Times New Roman" w:cs="Times New Roman"/>
      <w:b/>
      <w:sz w:val="28"/>
      <w:szCs w:val="20"/>
      <w:lang w:val="x-none"/>
    </w:rPr>
  </w:style>
  <w:style w:type="paragraph" w:customStyle="1" w:styleId="310">
    <w:name w:val="3 1"/>
    <w:rsid w:val="001430C8"/>
    <w:pPr>
      <w:tabs>
        <w:tab w:val="left" w:pos="-720"/>
        <w:tab w:val="left" w:pos="0"/>
        <w:tab w:val="decimal" w:pos="720"/>
      </w:tabs>
      <w:suppressAutoHyphens/>
      <w:spacing w:after="0" w:line="240" w:lineRule="auto"/>
      <w:ind w:firstLine="720"/>
    </w:pPr>
    <w:rPr>
      <w:rFonts w:ascii="Courier" w:eastAsia="Calibri" w:hAnsi="Courier" w:cs="Times New Roman"/>
      <w:sz w:val="24"/>
      <w:szCs w:val="20"/>
      <w:lang w:val="en-US"/>
    </w:rPr>
  </w:style>
  <w:style w:type="character" w:customStyle="1" w:styleId="alt">
    <w:name w:val="al_t"/>
    <w:basedOn w:val="a0"/>
    <w:rsid w:val="001430C8"/>
  </w:style>
  <w:style w:type="paragraph" w:styleId="21">
    <w:name w:val="Body Text Indent 2"/>
    <w:basedOn w:val="a"/>
    <w:link w:val="22"/>
    <w:unhideWhenUsed/>
    <w:rsid w:val="001430C8"/>
    <w:pPr>
      <w:widowControl w:val="0"/>
      <w:autoSpaceDE w:val="0"/>
      <w:autoSpaceDN w:val="0"/>
      <w:adjustRightInd w:val="0"/>
      <w:spacing w:after="120" w:line="480" w:lineRule="auto"/>
      <w:ind w:left="283"/>
    </w:pPr>
    <w:rPr>
      <w:lang w:val="en-US" w:eastAsia="en-US"/>
    </w:rPr>
  </w:style>
  <w:style w:type="character" w:customStyle="1" w:styleId="22">
    <w:name w:val="Основен текст с отстъп 2 Знак"/>
    <w:basedOn w:val="a0"/>
    <w:link w:val="21"/>
    <w:rsid w:val="001430C8"/>
    <w:rPr>
      <w:rFonts w:ascii="Times New Roman" w:eastAsia="Times New Roman" w:hAnsi="Times New Roman" w:cs="Times New Roman"/>
      <w:sz w:val="24"/>
      <w:szCs w:val="24"/>
      <w:lang w:val="en-US"/>
    </w:rPr>
  </w:style>
  <w:style w:type="paragraph" w:customStyle="1" w:styleId="FR2">
    <w:name w:val="FR2"/>
    <w:rsid w:val="001430C8"/>
    <w:pPr>
      <w:widowControl w:val="0"/>
      <w:snapToGrid w:val="0"/>
      <w:spacing w:after="0" w:line="240" w:lineRule="auto"/>
      <w:jc w:val="right"/>
    </w:pPr>
    <w:rPr>
      <w:rFonts w:ascii="Arial" w:eastAsia="Times New Roman" w:hAnsi="Arial" w:cs="Times New Roman"/>
      <w:sz w:val="24"/>
      <w:szCs w:val="20"/>
    </w:rPr>
  </w:style>
  <w:style w:type="paragraph" w:styleId="af5">
    <w:name w:val="footnote text"/>
    <w:basedOn w:val="a"/>
    <w:link w:val="af6"/>
    <w:uiPriority w:val="99"/>
    <w:rsid w:val="001430C8"/>
    <w:pPr>
      <w:suppressAutoHyphens/>
    </w:pPr>
    <w:rPr>
      <w:sz w:val="20"/>
      <w:szCs w:val="20"/>
      <w:lang w:val="en-GB" w:eastAsia="ar-SA"/>
    </w:rPr>
  </w:style>
  <w:style w:type="character" w:customStyle="1" w:styleId="af6">
    <w:name w:val="Текст под линия Знак"/>
    <w:basedOn w:val="a0"/>
    <w:link w:val="af5"/>
    <w:uiPriority w:val="99"/>
    <w:rsid w:val="001430C8"/>
    <w:rPr>
      <w:rFonts w:ascii="Times New Roman" w:eastAsia="Times New Roman" w:hAnsi="Times New Roman" w:cs="Times New Roman"/>
      <w:sz w:val="20"/>
      <w:szCs w:val="20"/>
      <w:lang w:val="en-GB" w:eastAsia="ar-SA"/>
    </w:rPr>
  </w:style>
  <w:style w:type="character" w:customStyle="1" w:styleId="af7">
    <w:name w:val="Основен текст_"/>
    <w:link w:val="12"/>
    <w:rsid w:val="001430C8"/>
    <w:rPr>
      <w:spacing w:val="1"/>
      <w:sz w:val="21"/>
      <w:szCs w:val="21"/>
      <w:shd w:val="clear" w:color="auto" w:fill="FFFFFF"/>
    </w:rPr>
  </w:style>
  <w:style w:type="character" w:customStyle="1" w:styleId="7">
    <w:name w:val="Заглавие #7_"/>
    <w:link w:val="71"/>
    <w:rsid w:val="001430C8"/>
    <w:rPr>
      <w:b/>
      <w:bCs/>
      <w:spacing w:val="5"/>
      <w:shd w:val="clear" w:color="auto" w:fill="FFFFFF"/>
    </w:rPr>
  </w:style>
  <w:style w:type="character" w:customStyle="1" w:styleId="70">
    <w:name w:val="Заглавие #7"/>
    <w:basedOn w:val="7"/>
    <w:rsid w:val="001430C8"/>
    <w:rPr>
      <w:b/>
      <w:bCs/>
      <w:spacing w:val="5"/>
      <w:shd w:val="clear" w:color="auto" w:fill="FFFFFF"/>
    </w:rPr>
  </w:style>
  <w:style w:type="paragraph" w:customStyle="1" w:styleId="71">
    <w:name w:val="Заглавие #71"/>
    <w:basedOn w:val="a"/>
    <w:link w:val="7"/>
    <w:rsid w:val="001430C8"/>
    <w:pPr>
      <w:widowControl w:val="0"/>
      <w:shd w:val="clear" w:color="auto" w:fill="FFFFFF"/>
      <w:spacing w:after="180" w:line="240" w:lineRule="atLeast"/>
      <w:jc w:val="both"/>
      <w:outlineLvl w:val="6"/>
    </w:pPr>
    <w:rPr>
      <w:rFonts w:asciiTheme="minorHAnsi" w:eastAsiaTheme="minorHAnsi" w:hAnsiTheme="minorHAnsi" w:cstheme="minorBidi"/>
      <w:b/>
      <w:bCs/>
      <w:spacing w:val="5"/>
      <w:sz w:val="22"/>
      <w:szCs w:val="22"/>
      <w:lang w:eastAsia="en-US"/>
    </w:rPr>
  </w:style>
  <w:style w:type="character" w:customStyle="1" w:styleId="13">
    <w:name w:val="Знак Знак1"/>
    <w:locked/>
    <w:rsid w:val="001430C8"/>
    <w:rPr>
      <w:rFonts w:ascii="Arial" w:hAnsi="Arial"/>
      <w:b/>
      <w:bCs/>
      <w:sz w:val="26"/>
      <w:szCs w:val="26"/>
      <w:lang w:val="en-US" w:eastAsia="x-none" w:bidi="ar-SA"/>
    </w:rPr>
  </w:style>
  <w:style w:type="paragraph" w:customStyle="1" w:styleId="CharChar1CharChar">
    <w:name w:val="Char Char1 Знак Знак Char Char"/>
    <w:basedOn w:val="a"/>
    <w:rsid w:val="001430C8"/>
    <w:pPr>
      <w:tabs>
        <w:tab w:val="left" w:pos="709"/>
      </w:tabs>
    </w:pPr>
    <w:rPr>
      <w:rFonts w:ascii="Tahoma" w:hAnsi="Tahoma"/>
      <w:sz w:val="20"/>
      <w:szCs w:val="20"/>
      <w:lang w:val="pl-PL" w:eastAsia="pl-PL"/>
    </w:rPr>
  </w:style>
  <w:style w:type="character" w:customStyle="1" w:styleId="8">
    <w:name w:val="Основен текст + Курсив8"/>
    <w:aliases w:val="Разредка 0 pt43"/>
    <w:rsid w:val="001430C8"/>
    <w:rPr>
      <w:rFonts w:ascii="Times New Roman" w:hAnsi="Times New Roman" w:cs="Times New Roman"/>
      <w:i/>
      <w:iCs/>
      <w:sz w:val="20"/>
      <w:szCs w:val="20"/>
      <w:u w:val="none"/>
    </w:rPr>
  </w:style>
  <w:style w:type="character" w:customStyle="1" w:styleId="6">
    <w:name w:val="Основен текст + Удебелен6"/>
    <w:aliases w:val="Курсив6,Разредка 0 pt24"/>
    <w:rsid w:val="001430C8"/>
    <w:rPr>
      <w:rFonts w:ascii="Times New Roman" w:hAnsi="Times New Roman" w:cs="Times New Roman"/>
      <w:b/>
      <w:bCs/>
      <w:i/>
      <w:iCs/>
      <w:spacing w:val="0"/>
      <w:sz w:val="20"/>
      <w:szCs w:val="20"/>
      <w:u w:val="none"/>
    </w:rPr>
  </w:style>
  <w:style w:type="character" w:customStyle="1" w:styleId="ala61">
    <w:name w:val="al_a61"/>
    <w:rsid w:val="001430C8"/>
    <w:rPr>
      <w:rFonts w:cs="Times New Roman"/>
    </w:rPr>
  </w:style>
  <w:style w:type="paragraph" w:styleId="af8">
    <w:name w:val="Balloon Text"/>
    <w:basedOn w:val="a"/>
    <w:link w:val="af9"/>
    <w:semiHidden/>
    <w:rsid w:val="001430C8"/>
    <w:rPr>
      <w:rFonts w:ascii="Tahoma" w:hAnsi="Tahoma" w:cs="Tahoma"/>
      <w:sz w:val="16"/>
      <w:szCs w:val="16"/>
    </w:rPr>
  </w:style>
  <w:style w:type="character" w:customStyle="1" w:styleId="af9">
    <w:name w:val="Изнесен текст Знак"/>
    <w:basedOn w:val="a0"/>
    <w:link w:val="af8"/>
    <w:semiHidden/>
    <w:rsid w:val="001430C8"/>
    <w:rPr>
      <w:rFonts w:ascii="Tahoma" w:eastAsia="Times New Roman" w:hAnsi="Tahoma" w:cs="Tahoma"/>
      <w:sz w:val="16"/>
      <w:szCs w:val="16"/>
      <w:lang w:eastAsia="bg-BG"/>
    </w:rPr>
  </w:style>
  <w:style w:type="character" w:customStyle="1" w:styleId="alcapt2">
    <w:name w:val="al_capt2"/>
    <w:rsid w:val="001430C8"/>
    <w:rPr>
      <w:rFonts w:cs="Times New Roman"/>
      <w:i/>
      <w:iCs/>
    </w:rPr>
  </w:style>
  <w:style w:type="paragraph" w:customStyle="1" w:styleId="Char">
    <w:name w:val="Char"/>
    <w:basedOn w:val="a"/>
    <w:rsid w:val="001430C8"/>
    <w:pPr>
      <w:tabs>
        <w:tab w:val="left" w:pos="709"/>
      </w:tabs>
    </w:pPr>
    <w:rPr>
      <w:rFonts w:ascii="Tahoma" w:hAnsi="Tahoma"/>
      <w:lang w:val="pl-PL" w:eastAsia="pl-PL"/>
    </w:rPr>
  </w:style>
  <w:style w:type="paragraph" w:customStyle="1" w:styleId="Style1">
    <w:name w:val="Style1"/>
    <w:basedOn w:val="a"/>
    <w:rsid w:val="001430C8"/>
    <w:pPr>
      <w:widowControl w:val="0"/>
      <w:autoSpaceDE w:val="0"/>
      <w:autoSpaceDN w:val="0"/>
      <w:adjustRightInd w:val="0"/>
      <w:spacing w:line="237" w:lineRule="exact"/>
    </w:pPr>
  </w:style>
  <w:style w:type="character" w:customStyle="1" w:styleId="FontStyle13">
    <w:name w:val="Font Style13"/>
    <w:rsid w:val="001430C8"/>
    <w:rPr>
      <w:rFonts w:ascii="Times New Roman" w:hAnsi="Times New Roman" w:cs="Times New Roman"/>
      <w:sz w:val="20"/>
      <w:szCs w:val="20"/>
    </w:rPr>
  </w:style>
  <w:style w:type="paragraph" w:customStyle="1" w:styleId="Style2">
    <w:name w:val="Style2"/>
    <w:basedOn w:val="a"/>
    <w:rsid w:val="001430C8"/>
    <w:pPr>
      <w:widowControl w:val="0"/>
      <w:autoSpaceDE w:val="0"/>
      <w:autoSpaceDN w:val="0"/>
      <w:adjustRightInd w:val="0"/>
      <w:spacing w:line="257" w:lineRule="exact"/>
      <w:jc w:val="both"/>
    </w:pPr>
  </w:style>
  <w:style w:type="paragraph" w:customStyle="1" w:styleId="Style3">
    <w:name w:val="Style3"/>
    <w:basedOn w:val="a"/>
    <w:rsid w:val="001430C8"/>
    <w:pPr>
      <w:widowControl w:val="0"/>
      <w:autoSpaceDE w:val="0"/>
      <w:autoSpaceDN w:val="0"/>
      <w:adjustRightInd w:val="0"/>
      <w:spacing w:line="259" w:lineRule="exact"/>
      <w:ind w:firstLine="696"/>
      <w:jc w:val="both"/>
    </w:pPr>
  </w:style>
  <w:style w:type="paragraph" w:customStyle="1" w:styleId="Style4">
    <w:name w:val="Style4"/>
    <w:basedOn w:val="a"/>
    <w:rsid w:val="001430C8"/>
    <w:pPr>
      <w:widowControl w:val="0"/>
      <w:autoSpaceDE w:val="0"/>
      <w:autoSpaceDN w:val="0"/>
      <w:adjustRightInd w:val="0"/>
      <w:spacing w:line="257" w:lineRule="exact"/>
      <w:ind w:hanging="374"/>
      <w:jc w:val="both"/>
    </w:pPr>
  </w:style>
  <w:style w:type="character" w:customStyle="1" w:styleId="FontStyle33">
    <w:name w:val="Font Style33"/>
    <w:rsid w:val="001430C8"/>
    <w:rPr>
      <w:rFonts w:ascii="Bookman Old Style" w:hAnsi="Bookman Old Style" w:cs="Bookman Old Style"/>
      <w:b/>
      <w:bCs/>
      <w:i/>
      <w:iCs/>
      <w:sz w:val="20"/>
      <w:szCs w:val="20"/>
    </w:rPr>
  </w:style>
  <w:style w:type="character" w:customStyle="1" w:styleId="FontStyle34">
    <w:name w:val="Font Style34"/>
    <w:rsid w:val="001430C8"/>
    <w:rPr>
      <w:rFonts w:ascii="Times New Roman" w:hAnsi="Times New Roman" w:cs="Times New Roman"/>
      <w:sz w:val="20"/>
      <w:szCs w:val="20"/>
    </w:rPr>
  </w:style>
  <w:style w:type="character" w:customStyle="1" w:styleId="FontStyle36">
    <w:name w:val="Font Style36"/>
    <w:rsid w:val="001430C8"/>
    <w:rPr>
      <w:rFonts w:ascii="Times New Roman" w:hAnsi="Times New Roman" w:cs="Times New Roman"/>
      <w:b/>
      <w:bCs/>
      <w:sz w:val="32"/>
      <w:szCs w:val="32"/>
    </w:rPr>
  </w:style>
  <w:style w:type="character" w:customStyle="1" w:styleId="FontStyle38">
    <w:name w:val="Font Style38"/>
    <w:rsid w:val="001430C8"/>
    <w:rPr>
      <w:rFonts w:ascii="Times New Roman" w:hAnsi="Times New Roman" w:cs="Times New Roman"/>
      <w:b/>
      <w:bCs/>
      <w:sz w:val="22"/>
      <w:szCs w:val="22"/>
    </w:rPr>
  </w:style>
  <w:style w:type="character" w:customStyle="1" w:styleId="FontStyle50">
    <w:name w:val="Font Style50"/>
    <w:rsid w:val="001430C8"/>
    <w:rPr>
      <w:rFonts w:ascii="Times New Roman" w:hAnsi="Times New Roman" w:cs="Times New Roman"/>
      <w:b/>
      <w:bCs/>
      <w:sz w:val="20"/>
      <w:szCs w:val="20"/>
    </w:rPr>
  </w:style>
  <w:style w:type="paragraph" w:customStyle="1" w:styleId="Style14">
    <w:name w:val="Style14"/>
    <w:basedOn w:val="a"/>
    <w:rsid w:val="001430C8"/>
    <w:pPr>
      <w:widowControl w:val="0"/>
      <w:autoSpaceDE w:val="0"/>
      <w:autoSpaceDN w:val="0"/>
      <w:adjustRightInd w:val="0"/>
      <w:spacing w:line="274" w:lineRule="exact"/>
      <w:jc w:val="both"/>
    </w:pPr>
  </w:style>
  <w:style w:type="paragraph" w:customStyle="1" w:styleId="Style15">
    <w:name w:val="Style15"/>
    <w:basedOn w:val="a"/>
    <w:rsid w:val="001430C8"/>
    <w:pPr>
      <w:widowControl w:val="0"/>
      <w:autoSpaceDE w:val="0"/>
      <w:autoSpaceDN w:val="0"/>
      <w:adjustRightInd w:val="0"/>
    </w:pPr>
  </w:style>
  <w:style w:type="paragraph" w:customStyle="1" w:styleId="Style16">
    <w:name w:val="Style16"/>
    <w:basedOn w:val="a"/>
    <w:rsid w:val="001430C8"/>
    <w:pPr>
      <w:widowControl w:val="0"/>
      <w:autoSpaceDE w:val="0"/>
      <w:autoSpaceDN w:val="0"/>
      <w:adjustRightInd w:val="0"/>
      <w:spacing w:line="274" w:lineRule="exact"/>
      <w:jc w:val="both"/>
    </w:pPr>
  </w:style>
  <w:style w:type="paragraph" w:customStyle="1" w:styleId="Style19">
    <w:name w:val="Style19"/>
    <w:basedOn w:val="a"/>
    <w:rsid w:val="001430C8"/>
    <w:pPr>
      <w:widowControl w:val="0"/>
      <w:autoSpaceDE w:val="0"/>
      <w:autoSpaceDN w:val="0"/>
      <w:adjustRightInd w:val="0"/>
      <w:spacing w:line="274" w:lineRule="exact"/>
      <w:ind w:hanging="158"/>
    </w:pPr>
  </w:style>
  <w:style w:type="paragraph" w:customStyle="1" w:styleId="Style20">
    <w:name w:val="Style20"/>
    <w:basedOn w:val="a"/>
    <w:rsid w:val="001430C8"/>
    <w:pPr>
      <w:widowControl w:val="0"/>
      <w:autoSpaceDE w:val="0"/>
      <w:autoSpaceDN w:val="0"/>
      <w:adjustRightInd w:val="0"/>
      <w:spacing w:line="276" w:lineRule="exact"/>
      <w:ind w:firstLine="696"/>
      <w:jc w:val="both"/>
    </w:pPr>
  </w:style>
  <w:style w:type="paragraph" w:customStyle="1" w:styleId="Style22">
    <w:name w:val="Style22"/>
    <w:basedOn w:val="a"/>
    <w:rsid w:val="001430C8"/>
    <w:pPr>
      <w:widowControl w:val="0"/>
      <w:autoSpaceDE w:val="0"/>
      <w:autoSpaceDN w:val="0"/>
      <w:adjustRightInd w:val="0"/>
      <w:spacing w:line="276" w:lineRule="exact"/>
      <w:ind w:firstLine="461"/>
      <w:jc w:val="both"/>
    </w:pPr>
  </w:style>
  <w:style w:type="paragraph" w:customStyle="1" w:styleId="Style25">
    <w:name w:val="Style25"/>
    <w:basedOn w:val="a"/>
    <w:rsid w:val="001430C8"/>
    <w:pPr>
      <w:widowControl w:val="0"/>
      <w:autoSpaceDE w:val="0"/>
      <w:autoSpaceDN w:val="0"/>
      <w:adjustRightInd w:val="0"/>
    </w:pPr>
  </w:style>
  <w:style w:type="paragraph" w:customStyle="1" w:styleId="Style27">
    <w:name w:val="Style27"/>
    <w:basedOn w:val="a"/>
    <w:rsid w:val="001430C8"/>
    <w:pPr>
      <w:widowControl w:val="0"/>
      <w:autoSpaceDE w:val="0"/>
      <w:autoSpaceDN w:val="0"/>
      <w:adjustRightInd w:val="0"/>
      <w:spacing w:line="275" w:lineRule="exact"/>
    </w:pPr>
  </w:style>
  <w:style w:type="paragraph" w:customStyle="1" w:styleId="Style29">
    <w:name w:val="Style29"/>
    <w:basedOn w:val="a"/>
    <w:rsid w:val="001430C8"/>
    <w:pPr>
      <w:widowControl w:val="0"/>
      <w:autoSpaceDE w:val="0"/>
      <w:autoSpaceDN w:val="0"/>
      <w:adjustRightInd w:val="0"/>
      <w:spacing w:line="317" w:lineRule="exact"/>
      <w:jc w:val="both"/>
    </w:pPr>
  </w:style>
  <w:style w:type="paragraph" w:customStyle="1" w:styleId="Style30">
    <w:name w:val="Style30"/>
    <w:basedOn w:val="a"/>
    <w:rsid w:val="001430C8"/>
    <w:pPr>
      <w:widowControl w:val="0"/>
      <w:autoSpaceDE w:val="0"/>
      <w:autoSpaceDN w:val="0"/>
      <w:adjustRightInd w:val="0"/>
      <w:spacing w:line="278" w:lineRule="exact"/>
      <w:ind w:firstLine="466"/>
    </w:pPr>
  </w:style>
  <w:style w:type="character" w:customStyle="1" w:styleId="FontStyle35">
    <w:name w:val="Font Style35"/>
    <w:rsid w:val="001430C8"/>
    <w:rPr>
      <w:rFonts w:ascii="Times New Roman" w:hAnsi="Times New Roman" w:cs="Times New Roman"/>
      <w:i/>
      <w:iCs/>
      <w:sz w:val="22"/>
      <w:szCs w:val="22"/>
    </w:rPr>
  </w:style>
  <w:style w:type="character" w:customStyle="1" w:styleId="FontStyle37">
    <w:name w:val="Font Style37"/>
    <w:rsid w:val="001430C8"/>
    <w:rPr>
      <w:rFonts w:ascii="Times New Roman" w:hAnsi="Times New Roman" w:cs="Times New Roman"/>
      <w:sz w:val="22"/>
      <w:szCs w:val="22"/>
    </w:rPr>
  </w:style>
  <w:style w:type="character" w:customStyle="1" w:styleId="FontStyle43">
    <w:name w:val="Font Style43"/>
    <w:rsid w:val="001430C8"/>
    <w:rPr>
      <w:rFonts w:ascii="Times New Roman" w:hAnsi="Times New Roman" w:cs="Times New Roman"/>
      <w:i/>
      <w:iCs/>
      <w:sz w:val="18"/>
      <w:szCs w:val="18"/>
    </w:rPr>
  </w:style>
  <w:style w:type="character" w:customStyle="1" w:styleId="FontStyle44">
    <w:name w:val="Font Style44"/>
    <w:rsid w:val="001430C8"/>
    <w:rPr>
      <w:rFonts w:ascii="Times New Roman" w:hAnsi="Times New Roman" w:cs="Times New Roman"/>
      <w:i/>
      <w:iCs/>
      <w:sz w:val="18"/>
      <w:szCs w:val="18"/>
    </w:rPr>
  </w:style>
  <w:style w:type="character" w:customStyle="1" w:styleId="FontStyle45">
    <w:name w:val="Font Style45"/>
    <w:rsid w:val="001430C8"/>
    <w:rPr>
      <w:rFonts w:ascii="Times New Roman" w:hAnsi="Times New Roman" w:cs="Times New Roman"/>
      <w:b/>
      <w:bCs/>
      <w:i/>
      <w:iCs/>
      <w:sz w:val="22"/>
      <w:szCs w:val="22"/>
    </w:rPr>
  </w:style>
  <w:style w:type="character" w:customStyle="1" w:styleId="FontStyle46">
    <w:name w:val="Font Style46"/>
    <w:rsid w:val="001430C8"/>
    <w:rPr>
      <w:rFonts w:ascii="Times New Roman" w:hAnsi="Times New Roman" w:cs="Times New Roman"/>
      <w:b/>
      <w:bCs/>
      <w:i/>
      <w:iCs/>
      <w:sz w:val="22"/>
      <w:szCs w:val="22"/>
    </w:rPr>
  </w:style>
  <w:style w:type="character" w:customStyle="1" w:styleId="FontStyle48">
    <w:name w:val="Font Style48"/>
    <w:rsid w:val="001430C8"/>
    <w:rPr>
      <w:rFonts w:ascii="Times New Roman" w:hAnsi="Times New Roman" w:cs="Times New Roman"/>
      <w:b/>
      <w:bCs/>
      <w:sz w:val="26"/>
      <w:szCs w:val="26"/>
    </w:rPr>
  </w:style>
  <w:style w:type="character" w:customStyle="1" w:styleId="FontStyle15">
    <w:name w:val="Font Style15"/>
    <w:rsid w:val="001430C8"/>
    <w:rPr>
      <w:rFonts w:ascii="Times New Roman" w:hAnsi="Times New Roman" w:cs="Times New Roman"/>
      <w:sz w:val="22"/>
      <w:szCs w:val="22"/>
    </w:rPr>
  </w:style>
  <w:style w:type="paragraph" w:customStyle="1" w:styleId="Style5">
    <w:name w:val="Style5"/>
    <w:basedOn w:val="a"/>
    <w:rsid w:val="001430C8"/>
    <w:pPr>
      <w:widowControl w:val="0"/>
      <w:autoSpaceDE w:val="0"/>
      <w:autoSpaceDN w:val="0"/>
      <w:adjustRightInd w:val="0"/>
      <w:spacing w:line="322" w:lineRule="exact"/>
      <w:ind w:hanging="691"/>
    </w:pPr>
  </w:style>
  <w:style w:type="paragraph" w:customStyle="1" w:styleId="Style6">
    <w:name w:val="Style6"/>
    <w:basedOn w:val="a"/>
    <w:rsid w:val="001430C8"/>
    <w:pPr>
      <w:widowControl w:val="0"/>
      <w:autoSpaceDE w:val="0"/>
      <w:autoSpaceDN w:val="0"/>
      <w:adjustRightInd w:val="0"/>
      <w:spacing w:line="274" w:lineRule="exact"/>
      <w:jc w:val="both"/>
    </w:pPr>
  </w:style>
  <w:style w:type="paragraph" w:customStyle="1" w:styleId="Style7">
    <w:name w:val="Style7"/>
    <w:basedOn w:val="a"/>
    <w:rsid w:val="001430C8"/>
    <w:pPr>
      <w:widowControl w:val="0"/>
      <w:autoSpaceDE w:val="0"/>
      <w:autoSpaceDN w:val="0"/>
      <w:adjustRightInd w:val="0"/>
    </w:pPr>
  </w:style>
  <w:style w:type="paragraph" w:customStyle="1" w:styleId="Style8">
    <w:name w:val="Style8"/>
    <w:basedOn w:val="a"/>
    <w:rsid w:val="001430C8"/>
    <w:pPr>
      <w:widowControl w:val="0"/>
      <w:autoSpaceDE w:val="0"/>
      <w:autoSpaceDN w:val="0"/>
      <w:adjustRightInd w:val="0"/>
      <w:spacing w:line="276" w:lineRule="exact"/>
    </w:pPr>
  </w:style>
  <w:style w:type="paragraph" w:customStyle="1" w:styleId="Style9">
    <w:name w:val="Style9"/>
    <w:basedOn w:val="a"/>
    <w:rsid w:val="001430C8"/>
    <w:pPr>
      <w:widowControl w:val="0"/>
      <w:autoSpaceDE w:val="0"/>
      <w:autoSpaceDN w:val="0"/>
      <w:adjustRightInd w:val="0"/>
      <w:spacing w:line="274" w:lineRule="exact"/>
      <w:ind w:firstLine="802"/>
      <w:jc w:val="both"/>
    </w:pPr>
  </w:style>
  <w:style w:type="paragraph" w:customStyle="1" w:styleId="Style10">
    <w:name w:val="Style10"/>
    <w:basedOn w:val="a"/>
    <w:rsid w:val="001430C8"/>
    <w:pPr>
      <w:widowControl w:val="0"/>
      <w:autoSpaceDE w:val="0"/>
      <w:autoSpaceDN w:val="0"/>
      <w:adjustRightInd w:val="0"/>
      <w:spacing w:line="274" w:lineRule="exact"/>
      <w:ind w:hanging="374"/>
      <w:jc w:val="both"/>
    </w:pPr>
  </w:style>
  <w:style w:type="paragraph" w:customStyle="1" w:styleId="Style11">
    <w:name w:val="Style11"/>
    <w:basedOn w:val="a"/>
    <w:rsid w:val="001430C8"/>
    <w:pPr>
      <w:widowControl w:val="0"/>
      <w:autoSpaceDE w:val="0"/>
      <w:autoSpaceDN w:val="0"/>
      <w:adjustRightInd w:val="0"/>
      <w:spacing w:line="274" w:lineRule="exact"/>
    </w:pPr>
  </w:style>
  <w:style w:type="paragraph" w:customStyle="1" w:styleId="Style12">
    <w:name w:val="Style12"/>
    <w:basedOn w:val="a"/>
    <w:rsid w:val="001430C8"/>
    <w:pPr>
      <w:widowControl w:val="0"/>
      <w:autoSpaceDE w:val="0"/>
      <w:autoSpaceDN w:val="0"/>
      <w:adjustRightInd w:val="0"/>
      <w:spacing w:line="274" w:lineRule="exact"/>
      <w:ind w:firstLine="706"/>
    </w:pPr>
  </w:style>
  <w:style w:type="character" w:customStyle="1" w:styleId="FontStyle14">
    <w:name w:val="Font Style14"/>
    <w:rsid w:val="001430C8"/>
    <w:rPr>
      <w:rFonts w:ascii="Times New Roman" w:hAnsi="Times New Roman" w:cs="Times New Roman"/>
      <w:b/>
      <w:bCs/>
      <w:sz w:val="22"/>
      <w:szCs w:val="22"/>
    </w:rPr>
  </w:style>
  <w:style w:type="character" w:customStyle="1" w:styleId="FontStyle16">
    <w:name w:val="Font Style16"/>
    <w:rsid w:val="001430C8"/>
    <w:rPr>
      <w:rFonts w:ascii="Times New Roman" w:hAnsi="Times New Roman" w:cs="Times New Roman"/>
      <w:b/>
      <w:bCs/>
      <w:sz w:val="22"/>
      <w:szCs w:val="22"/>
    </w:rPr>
  </w:style>
  <w:style w:type="character" w:customStyle="1" w:styleId="alt2">
    <w:name w:val="al_t2"/>
    <w:rsid w:val="001430C8"/>
    <w:rPr>
      <w:vanish w:val="0"/>
      <w:webHidden w:val="0"/>
      <w:specVanish w:val="0"/>
    </w:rPr>
  </w:style>
  <w:style w:type="character" w:customStyle="1" w:styleId="ala2">
    <w:name w:val="al_a2"/>
    <w:rsid w:val="001430C8"/>
    <w:rPr>
      <w:vanish w:val="0"/>
      <w:webHidden w:val="0"/>
      <w:specVanish w:val="0"/>
    </w:rPr>
  </w:style>
  <w:style w:type="character" w:customStyle="1" w:styleId="light1">
    <w:name w:val="light1"/>
    <w:rsid w:val="001430C8"/>
    <w:rPr>
      <w:shd w:val="clear" w:color="auto" w:fill="FFFF00"/>
    </w:rPr>
  </w:style>
  <w:style w:type="character" w:styleId="afa">
    <w:name w:val="annotation reference"/>
    <w:semiHidden/>
    <w:rsid w:val="001430C8"/>
    <w:rPr>
      <w:sz w:val="16"/>
      <w:szCs w:val="16"/>
    </w:rPr>
  </w:style>
  <w:style w:type="paragraph" w:styleId="afb">
    <w:name w:val="annotation text"/>
    <w:basedOn w:val="a"/>
    <w:link w:val="afc"/>
    <w:semiHidden/>
    <w:rsid w:val="001430C8"/>
    <w:rPr>
      <w:sz w:val="20"/>
      <w:szCs w:val="20"/>
    </w:rPr>
  </w:style>
  <w:style w:type="character" w:customStyle="1" w:styleId="afc">
    <w:name w:val="Текст на коментар Знак"/>
    <w:basedOn w:val="a0"/>
    <w:link w:val="afb"/>
    <w:semiHidden/>
    <w:rsid w:val="001430C8"/>
    <w:rPr>
      <w:rFonts w:ascii="Times New Roman" w:eastAsia="Times New Roman" w:hAnsi="Times New Roman" w:cs="Times New Roman"/>
      <w:sz w:val="20"/>
      <w:szCs w:val="20"/>
      <w:lang w:eastAsia="bg-BG"/>
    </w:rPr>
  </w:style>
  <w:style w:type="paragraph" w:customStyle="1" w:styleId="14">
    <w:name w:val="Списък на абзаци1"/>
    <w:basedOn w:val="a"/>
    <w:rsid w:val="001430C8"/>
    <w:pPr>
      <w:spacing w:after="200" w:line="276" w:lineRule="auto"/>
      <w:ind w:left="720"/>
    </w:pPr>
    <w:rPr>
      <w:rFonts w:ascii="Calibri" w:hAnsi="Calibri"/>
      <w:sz w:val="22"/>
      <w:szCs w:val="22"/>
      <w:lang w:eastAsia="en-US"/>
    </w:rPr>
  </w:style>
  <w:style w:type="paragraph" w:styleId="afd">
    <w:name w:val="Subtitle"/>
    <w:basedOn w:val="a"/>
    <w:link w:val="afe"/>
    <w:qFormat/>
    <w:rsid w:val="001430C8"/>
    <w:pPr>
      <w:jc w:val="center"/>
    </w:pPr>
    <w:rPr>
      <w:snapToGrid w:val="0"/>
    </w:rPr>
  </w:style>
  <w:style w:type="character" w:customStyle="1" w:styleId="afe">
    <w:name w:val="Подзаглавие Знак"/>
    <w:basedOn w:val="a0"/>
    <w:link w:val="afd"/>
    <w:rsid w:val="001430C8"/>
    <w:rPr>
      <w:rFonts w:ascii="Times New Roman" w:eastAsia="Times New Roman" w:hAnsi="Times New Roman" w:cs="Times New Roman"/>
      <w:snapToGrid w:val="0"/>
      <w:sz w:val="24"/>
      <w:szCs w:val="24"/>
      <w:lang w:eastAsia="bg-BG"/>
    </w:rPr>
  </w:style>
  <w:style w:type="paragraph" w:customStyle="1" w:styleId="CharChar1CharChar0">
    <w:name w:val="Char Char1 Знак Знак Char Char"/>
    <w:basedOn w:val="a"/>
    <w:rsid w:val="001430C8"/>
    <w:pPr>
      <w:tabs>
        <w:tab w:val="left" w:pos="709"/>
      </w:tabs>
    </w:pPr>
    <w:rPr>
      <w:rFonts w:ascii="Tahoma" w:hAnsi="Tahoma"/>
      <w:sz w:val="20"/>
      <w:szCs w:val="20"/>
      <w:lang w:val="pl-PL" w:eastAsia="pl-PL"/>
    </w:rPr>
  </w:style>
  <w:style w:type="character" w:customStyle="1" w:styleId="CharChar2">
    <w:name w:val="Char Char Знак Знак"/>
    <w:locked/>
    <w:rsid w:val="001430C8"/>
    <w:rPr>
      <w:b/>
      <w:sz w:val="28"/>
      <w:lang w:val="x-none" w:eastAsia="en-US" w:bidi="ar-SA"/>
    </w:rPr>
  </w:style>
  <w:style w:type="paragraph" w:customStyle="1" w:styleId="NormalBold">
    <w:name w:val="NormalBold"/>
    <w:basedOn w:val="a"/>
    <w:link w:val="NormalBoldChar"/>
    <w:rsid w:val="001430C8"/>
    <w:pPr>
      <w:widowControl w:val="0"/>
    </w:pPr>
    <w:rPr>
      <w:b/>
      <w:szCs w:val="22"/>
    </w:rPr>
  </w:style>
  <w:style w:type="character" w:customStyle="1" w:styleId="NormalBoldChar">
    <w:name w:val="NormalBold Char"/>
    <w:link w:val="NormalBold"/>
    <w:locked/>
    <w:rsid w:val="001430C8"/>
    <w:rPr>
      <w:rFonts w:ascii="Times New Roman" w:eastAsia="Times New Roman" w:hAnsi="Times New Roman" w:cs="Times New Roman"/>
      <w:b/>
      <w:sz w:val="24"/>
      <w:lang w:eastAsia="bg-BG"/>
    </w:rPr>
  </w:style>
  <w:style w:type="character" w:customStyle="1" w:styleId="DeltaViewInsertion">
    <w:name w:val="DeltaView Insertion"/>
    <w:rsid w:val="001430C8"/>
    <w:rPr>
      <w:b/>
      <w:i/>
      <w:spacing w:val="0"/>
      <w:lang w:val="bg-BG" w:eastAsia="bg-BG"/>
    </w:rPr>
  </w:style>
  <w:style w:type="character" w:styleId="aff">
    <w:name w:val="footnote reference"/>
    <w:uiPriority w:val="99"/>
    <w:semiHidden/>
    <w:unhideWhenUsed/>
    <w:rsid w:val="001430C8"/>
    <w:rPr>
      <w:shd w:val="clear" w:color="auto" w:fill="auto"/>
      <w:vertAlign w:val="superscript"/>
    </w:rPr>
  </w:style>
  <w:style w:type="paragraph" w:customStyle="1" w:styleId="Text1">
    <w:name w:val="Text 1"/>
    <w:basedOn w:val="a"/>
    <w:rsid w:val="001430C8"/>
    <w:pPr>
      <w:spacing w:before="120" w:after="120"/>
      <w:ind w:left="850"/>
      <w:jc w:val="both"/>
    </w:pPr>
    <w:rPr>
      <w:rFonts w:eastAsia="Calibri"/>
      <w:szCs w:val="22"/>
    </w:rPr>
  </w:style>
  <w:style w:type="paragraph" w:customStyle="1" w:styleId="NormalLeft">
    <w:name w:val="Normal Left"/>
    <w:basedOn w:val="a"/>
    <w:rsid w:val="001430C8"/>
    <w:pPr>
      <w:spacing w:before="120" w:after="120"/>
    </w:pPr>
    <w:rPr>
      <w:rFonts w:eastAsia="Calibri"/>
      <w:szCs w:val="22"/>
    </w:rPr>
  </w:style>
  <w:style w:type="paragraph" w:customStyle="1" w:styleId="Tiret0">
    <w:name w:val="Tiret 0"/>
    <w:basedOn w:val="a"/>
    <w:rsid w:val="001430C8"/>
    <w:pPr>
      <w:numPr>
        <w:numId w:val="3"/>
      </w:numPr>
      <w:spacing w:before="120" w:after="120"/>
      <w:jc w:val="both"/>
    </w:pPr>
    <w:rPr>
      <w:rFonts w:eastAsia="Calibri"/>
      <w:szCs w:val="22"/>
    </w:rPr>
  </w:style>
  <w:style w:type="paragraph" w:customStyle="1" w:styleId="Tiret1">
    <w:name w:val="Tiret 1"/>
    <w:basedOn w:val="a"/>
    <w:rsid w:val="001430C8"/>
    <w:pPr>
      <w:numPr>
        <w:numId w:val="4"/>
      </w:numPr>
      <w:spacing w:before="120" w:after="120"/>
      <w:jc w:val="both"/>
    </w:pPr>
    <w:rPr>
      <w:rFonts w:eastAsia="Calibri"/>
      <w:szCs w:val="22"/>
    </w:rPr>
  </w:style>
  <w:style w:type="paragraph" w:customStyle="1" w:styleId="NumPar1">
    <w:name w:val="NumPar 1"/>
    <w:basedOn w:val="a"/>
    <w:next w:val="Text1"/>
    <w:rsid w:val="001430C8"/>
    <w:pPr>
      <w:numPr>
        <w:numId w:val="5"/>
      </w:numPr>
      <w:spacing w:before="120" w:after="120"/>
      <w:jc w:val="both"/>
    </w:pPr>
    <w:rPr>
      <w:rFonts w:eastAsia="Calibri"/>
      <w:szCs w:val="22"/>
    </w:rPr>
  </w:style>
  <w:style w:type="paragraph" w:customStyle="1" w:styleId="NumPar2">
    <w:name w:val="NumPar 2"/>
    <w:basedOn w:val="a"/>
    <w:next w:val="Text1"/>
    <w:rsid w:val="001430C8"/>
    <w:pPr>
      <w:numPr>
        <w:ilvl w:val="1"/>
        <w:numId w:val="5"/>
      </w:numPr>
      <w:spacing w:before="120" w:after="120"/>
      <w:jc w:val="both"/>
    </w:pPr>
    <w:rPr>
      <w:rFonts w:eastAsia="Calibri"/>
      <w:szCs w:val="22"/>
    </w:rPr>
  </w:style>
  <w:style w:type="paragraph" w:customStyle="1" w:styleId="NumPar3">
    <w:name w:val="NumPar 3"/>
    <w:basedOn w:val="a"/>
    <w:next w:val="Text1"/>
    <w:rsid w:val="001430C8"/>
    <w:pPr>
      <w:numPr>
        <w:ilvl w:val="2"/>
        <w:numId w:val="5"/>
      </w:numPr>
      <w:spacing w:before="120" w:after="120"/>
      <w:jc w:val="both"/>
    </w:pPr>
    <w:rPr>
      <w:rFonts w:eastAsia="Calibri"/>
      <w:szCs w:val="22"/>
    </w:rPr>
  </w:style>
  <w:style w:type="paragraph" w:customStyle="1" w:styleId="NumPar4">
    <w:name w:val="NumPar 4"/>
    <w:basedOn w:val="a"/>
    <w:next w:val="Text1"/>
    <w:rsid w:val="001430C8"/>
    <w:pPr>
      <w:numPr>
        <w:ilvl w:val="3"/>
        <w:numId w:val="5"/>
      </w:numPr>
      <w:spacing w:before="120" w:after="120"/>
      <w:jc w:val="both"/>
    </w:pPr>
    <w:rPr>
      <w:rFonts w:eastAsia="Calibri"/>
      <w:szCs w:val="22"/>
    </w:rPr>
  </w:style>
  <w:style w:type="paragraph" w:customStyle="1" w:styleId="ChapterTitle">
    <w:name w:val="ChapterTitle"/>
    <w:basedOn w:val="a"/>
    <w:next w:val="a"/>
    <w:rsid w:val="001430C8"/>
    <w:pPr>
      <w:keepNext/>
      <w:spacing w:before="120" w:after="360"/>
      <w:jc w:val="center"/>
    </w:pPr>
    <w:rPr>
      <w:rFonts w:eastAsia="Calibri"/>
      <w:b/>
      <w:sz w:val="32"/>
      <w:szCs w:val="22"/>
    </w:rPr>
  </w:style>
  <w:style w:type="paragraph" w:customStyle="1" w:styleId="SectionTitle">
    <w:name w:val="SectionTitle"/>
    <w:basedOn w:val="a"/>
    <w:next w:val="1"/>
    <w:rsid w:val="001430C8"/>
    <w:pPr>
      <w:keepNext/>
      <w:spacing w:before="120" w:after="360"/>
      <w:jc w:val="center"/>
    </w:pPr>
    <w:rPr>
      <w:rFonts w:eastAsia="Calibri"/>
      <w:b/>
      <w:smallCaps/>
      <w:sz w:val="28"/>
      <w:szCs w:val="22"/>
    </w:rPr>
  </w:style>
  <w:style w:type="paragraph" w:customStyle="1" w:styleId="Annexetitre">
    <w:name w:val="Annexe titre"/>
    <w:basedOn w:val="a"/>
    <w:next w:val="a"/>
    <w:rsid w:val="001430C8"/>
    <w:pPr>
      <w:spacing w:before="120" w:after="120"/>
      <w:jc w:val="center"/>
    </w:pPr>
    <w:rPr>
      <w:rFonts w:eastAsia="Calibri"/>
      <w:b/>
      <w:szCs w:val="22"/>
      <w:u w:val="single"/>
    </w:rPr>
  </w:style>
  <w:style w:type="character" w:styleId="aff0">
    <w:name w:val="page number"/>
    <w:basedOn w:val="a0"/>
    <w:rsid w:val="001430C8"/>
  </w:style>
  <w:style w:type="character" w:customStyle="1" w:styleId="ala54">
    <w:name w:val="al_a54"/>
    <w:rsid w:val="001430C8"/>
    <w:rPr>
      <w:rFonts w:cs="Times New Roman"/>
    </w:rPr>
  </w:style>
  <w:style w:type="character" w:customStyle="1" w:styleId="inputvalue">
    <w:name w:val="input_value"/>
    <w:rsid w:val="001430C8"/>
  </w:style>
  <w:style w:type="paragraph" w:customStyle="1" w:styleId="aff1">
    <w:name w:val="Знак Знак Знак"/>
    <w:basedOn w:val="a"/>
    <w:rsid w:val="001430C8"/>
    <w:pPr>
      <w:tabs>
        <w:tab w:val="left" w:pos="709"/>
      </w:tabs>
      <w:spacing w:before="120" w:after="120"/>
      <w:ind w:left="360"/>
      <w:jc w:val="center"/>
    </w:pPr>
    <w:rPr>
      <w:rFonts w:ascii="Tahoma" w:hAnsi="Tahoma"/>
      <w:b/>
      <w:bCs/>
      <w:szCs w:val="28"/>
      <w:lang w:val="pl-PL" w:eastAsia="pl-PL"/>
    </w:rPr>
  </w:style>
  <w:style w:type="paragraph" w:styleId="23">
    <w:name w:val="List 2"/>
    <w:basedOn w:val="a"/>
    <w:rsid w:val="001430C8"/>
    <w:pPr>
      <w:ind w:left="566" w:hanging="283"/>
      <w:contextualSpacing/>
    </w:pPr>
  </w:style>
  <w:style w:type="paragraph" w:customStyle="1" w:styleId="CharCharCharCharCharChar0">
    <w:name w:val="Char Char Char Char Char Char"/>
    <w:basedOn w:val="a"/>
    <w:rsid w:val="001430C8"/>
    <w:pPr>
      <w:tabs>
        <w:tab w:val="left" w:pos="709"/>
      </w:tabs>
    </w:pPr>
    <w:rPr>
      <w:rFonts w:ascii="Tahoma" w:hAnsi="Tahoma"/>
      <w:lang w:val="pl-PL" w:eastAsia="pl-PL"/>
    </w:rPr>
  </w:style>
  <w:style w:type="paragraph" w:customStyle="1" w:styleId="15">
    <w:name w:val="Знак Знак1 Знак Знак"/>
    <w:basedOn w:val="a"/>
    <w:rsid w:val="001430C8"/>
    <w:pPr>
      <w:tabs>
        <w:tab w:val="left" w:pos="709"/>
      </w:tabs>
    </w:pPr>
    <w:rPr>
      <w:rFonts w:ascii="Tahoma" w:hAnsi="Tahoma"/>
      <w:lang w:val="pl-PL" w:eastAsia="pl-PL"/>
    </w:rPr>
  </w:style>
  <w:style w:type="character" w:customStyle="1" w:styleId="10pt">
    <w:name w:val="Основен текст + 10 pt"/>
    <w:rsid w:val="001430C8"/>
    <w:rPr>
      <w:rFonts w:ascii="Calibri" w:eastAsia="Calibri" w:hAnsi="Calibri" w:cs="Calibri"/>
      <w:spacing w:val="1"/>
      <w:sz w:val="20"/>
      <w:szCs w:val="20"/>
      <w:u w:val="none"/>
      <w:shd w:val="clear" w:color="auto" w:fill="FFFFFF"/>
      <w:lang w:val="en-US"/>
    </w:rPr>
  </w:style>
  <w:style w:type="character" w:customStyle="1" w:styleId="8pt">
    <w:name w:val="Основен текст + 8 pt;Удебелен"/>
    <w:rsid w:val="001430C8"/>
    <w:rPr>
      <w:rFonts w:ascii="Calibri" w:eastAsia="Calibri" w:hAnsi="Calibri" w:cs="Calibri"/>
      <w:b/>
      <w:bCs/>
      <w:spacing w:val="1"/>
      <w:sz w:val="16"/>
      <w:szCs w:val="16"/>
      <w:u w:val="none"/>
      <w:shd w:val="clear" w:color="auto" w:fill="FFFFFF"/>
      <w:lang w:val="en-US"/>
    </w:rPr>
  </w:style>
  <w:style w:type="paragraph" w:customStyle="1" w:styleId="12">
    <w:name w:val="Основен текст1"/>
    <w:basedOn w:val="a"/>
    <w:link w:val="af7"/>
    <w:rsid w:val="001430C8"/>
    <w:pPr>
      <w:shd w:val="clear" w:color="auto" w:fill="FFFFFF"/>
      <w:spacing w:line="0" w:lineRule="atLeast"/>
    </w:pPr>
    <w:rPr>
      <w:rFonts w:asciiTheme="minorHAnsi" w:eastAsiaTheme="minorHAnsi" w:hAnsiTheme="minorHAnsi" w:cstheme="minorBidi"/>
      <w:spacing w:val="1"/>
      <w:sz w:val="21"/>
      <w:szCs w:val="21"/>
      <w:lang w:eastAsia="en-US"/>
    </w:rPr>
  </w:style>
  <w:style w:type="paragraph" w:styleId="aff2">
    <w:name w:val="List Paragraph"/>
    <w:basedOn w:val="a"/>
    <w:uiPriority w:val="99"/>
    <w:qFormat/>
    <w:rsid w:val="003758A1"/>
    <w:pPr>
      <w:ind w:left="720"/>
      <w:contextualSpacing/>
    </w:pPr>
  </w:style>
  <w:style w:type="paragraph" w:styleId="aff3">
    <w:name w:val="annotation subject"/>
    <w:basedOn w:val="afb"/>
    <w:next w:val="afb"/>
    <w:link w:val="aff4"/>
    <w:uiPriority w:val="99"/>
    <w:semiHidden/>
    <w:unhideWhenUsed/>
    <w:rsid w:val="002D2EC3"/>
    <w:rPr>
      <w:b/>
      <w:bCs/>
    </w:rPr>
  </w:style>
  <w:style w:type="character" w:customStyle="1" w:styleId="aff4">
    <w:name w:val="Предмет на коментар Знак"/>
    <w:basedOn w:val="afc"/>
    <w:link w:val="aff3"/>
    <w:uiPriority w:val="99"/>
    <w:semiHidden/>
    <w:rsid w:val="002D2EC3"/>
    <w:rPr>
      <w:rFonts w:ascii="Times New Roman" w:eastAsia="Times New Roman" w:hAnsi="Times New Roman" w:cs="Times New Roman"/>
      <w:b/>
      <w:bCs/>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137464">
      <w:bodyDiv w:val="1"/>
      <w:marLeft w:val="0"/>
      <w:marRight w:val="0"/>
      <w:marTop w:val="0"/>
      <w:marBottom w:val="0"/>
      <w:divBdr>
        <w:top w:val="none" w:sz="0" w:space="0" w:color="auto"/>
        <w:left w:val="none" w:sz="0" w:space="0" w:color="auto"/>
        <w:bottom w:val="none" w:sz="0" w:space="0" w:color="auto"/>
        <w:right w:val="none" w:sz="0" w:space="0" w:color="auto"/>
      </w:divBdr>
      <w:divsChild>
        <w:div w:id="2132527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z.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CCD41-4E4E-49D7-94D1-6B89BFDFE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12</Pages>
  <Words>4719</Words>
  <Characters>26900</Characters>
  <Application>Microsoft Office Word</Application>
  <DocSecurity>0</DocSecurity>
  <Lines>224</Lines>
  <Paragraphs>63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31556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109</cp:revision>
  <dcterms:created xsi:type="dcterms:W3CDTF">2019-03-21T09:45:00Z</dcterms:created>
  <dcterms:modified xsi:type="dcterms:W3CDTF">2019-04-23T08:42:00Z</dcterms:modified>
</cp:coreProperties>
</file>