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F3735F" w14:textId="77777777" w:rsidR="00B24856" w:rsidRPr="00877A03" w:rsidRDefault="00B24856" w:rsidP="004A0BF1">
      <w:pPr>
        <w:tabs>
          <w:tab w:val="left" w:pos="0"/>
        </w:tabs>
        <w:spacing w:after="0" w:line="240" w:lineRule="auto"/>
        <w:rPr>
          <w:rFonts w:ascii="Times New Roman" w:eastAsia="Times New Roman" w:hAnsi="Times New Roman" w:cs="Times New Roman"/>
          <w:b/>
          <w:bCs/>
          <w:i/>
          <w:iCs/>
          <w:color w:val="4F81BD"/>
          <w:sz w:val="24"/>
          <w:szCs w:val="24"/>
          <w:lang w:eastAsia="bg-BG"/>
        </w:rPr>
      </w:pPr>
    </w:p>
    <w:p w14:paraId="4B5524AB" w14:textId="77777777" w:rsidR="007A15D3" w:rsidRDefault="007A15D3" w:rsidP="007A15D3">
      <w:pPr>
        <w:ind w:left="-142" w:right="244"/>
        <w:jc w:val="both"/>
        <w:outlineLvl w:val="0"/>
        <w:rPr>
          <w:rFonts w:eastAsia="Calibri"/>
          <w:b/>
          <w:bCs/>
        </w:rPr>
      </w:pPr>
      <w:r>
        <w:rPr>
          <w:rFonts w:eastAsia="Calibri"/>
          <w:b/>
          <w:bCs/>
        </w:rPr>
        <w:t>ИНЖ.ДАНИЕЛ ПАНОВ</w:t>
      </w:r>
    </w:p>
    <w:p w14:paraId="556A5602" w14:textId="120DB0F8" w:rsidR="007A15D3" w:rsidRPr="00CA5A15" w:rsidRDefault="007A15D3" w:rsidP="007A15D3">
      <w:pPr>
        <w:ind w:left="-142" w:right="244"/>
        <w:jc w:val="both"/>
        <w:outlineLvl w:val="0"/>
        <w:rPr>
          <w:rFonts w:eastAsia="Calibri"/>
          <w:b/>
          <w:bCs/>
        </w:rPr>
      </w:pPr>
      <w:r w:rsidRPr="00CA5A15">
        <w:rPr>
          <w:rFonts w:eastAsia="Calibri"/>
          <w:b/>
          <w:bCs/>
        </w:rPr>
        <w:t xml:space="preserve">Кмет на Община </w:t>
      </w:r>
      <w:r>
        <w:rPr>
          <w:rFonts w:eastAsia="Calibri"/>
          <w:b/>
          <w:bCs/>
        </w:rPr>
        <w:t>Велико Търново</w:t>
      </w:r>
    </w:p>
    <w:p w14:paraId="6B726E01" w14:textId="77777777" w:rsidR="007A15D3" w:rsidRPr="00CA5A15" w:rsidRDefault="007A15D3" w:rsidP="007A15D3">
      <w:pPr>
        <w:ind w:left="-142" w:right="244"/>
        <w:jc w:val="both"/>
        <w:outlineLvl w:val="0"/>
        <w:rPr>
          <w:b/>
          <w:u w:val="single"/>
        </w:rPr>
      </w:pPr>
    </w:p>
    <w:p w14:paraId="1FF3100E" w14:textId="77777777" w:rsidR="007A15D3" w:rsidRPr="00CA5A15" w:rsidRDefault="007A15D3" w:rsidP="007A15D3">
      <w:pPr>
        <w:ind w:left="-142" w:right="244"/>
        <w:jc w:val="both"/>
        <w:outlineLvl w:val="0"/>
        <w:rPr>
          <w:b/>
          <w:u w:val="single"/>
        </w:rPr>
      </w:pPr>
      <w:r w:rsidRPr="00CA5A15">
        <w:rPr>
          <w:b/>
          <w:u w:val="single"/>
        </w:rPr>
        <w:t>УКАЗАНИЯ</w:t>
      </w:r>
    </w:p>
    <w:p w14:paraId="4ABBADF2" w14:textId="77777777" w:rsidR="007A15D3" w:rsidRPr="00CA5A15" w:rsidRDefault="007A15D3" w:rsidP="007A15D3">
      <w:pPr>
        <w:ind w:left="-142" w:right="244"/>
        <w:jc w:val="both"/>
      </w:pPr>
    </w:p>
    <w:p w14:paraId="1D0CF3FC" w14:textId="77777777" w:rsidR="007A15D3" w:rsidRPr="00CA5A15" w:rsidRDefault="007A15D3" w:rsidP="007A15D3">
      <w:pPr>
        <w:pStyle w:val="Default"/>
        <w:tabs>
          <w:tab w:val="left" w:pos="9498"/>
        </w:tabs>
        <w:ind w:left="-142" w:right="244"/>
        <w:rPr>
          <w:b/>
        </w:rPr>
      </w:pPr>
      <w:r w:rsidRPr="00CA5A15">
        <w:rPr>
          <w:b/>
        </w:rPr>
        <w:t xml:space="preserve">ЗА ПОДГОТОВКА НА ОФЕРТАТА ЗА УЧАСТИЕ В ОБЩЕСТВЕНА ПОРЪЧКА ЧРЕЗ ПУБЛИКУВАНЕ НА ОБЯВА ЗА СЪБИРАНЕ НА ОФЕРТИ </w:t>
      </w:r>
    </w:p>
    <w:p w14:paraId="14F8C093" w14:textId="5DA7C4CE" w:rsidR="007A15D3" w:rsidRPr="00CA5A15" w:rsidRDefault="007A15D3" w:rsidP="007A15D3">
      <w:pPr>
        <w:pStyle w:val="Default"/>
        <w:tabs>
          <w:tab w:val="left" w:pos="7200"/>
        </w:tabs>
        <w:ind w:left="-142" w:right="244"/>
        <w:rPr>
          <w:b/>
        </w:rPr>
      </w:pPr>
      <w:r w:rsidRPr="00301821">
        <w:rPr>
          <w:b/>
        </w:rPr>
        <w:t xml:space="preserve">по </w:t>
      </w:r>
      <w:r w:rsidR="00DC1BCF">
        <w:rPr>
          <w:b/>
        </w:rPr>
        <w:t>реда на глава двадесет и шеста, във връзка с чл.20, ал.3, т.1 от ЗОП</w:t>
      </w:r>
    </w:p>
    <w:p w14:paraId="26007975" w14:textId="77777777" w:rsidR="007A15D3" w:rsidRDefault="007A15D3" w:rsidP="007A15D3">
      <w:pPr>
        <w:ind w:left="-142" w:right="244"/>
        <w:jc w:val="both"/>
        <w:rPr>
          <w:b/>
        </w:rPr>
      </w:pPr>
    </w:p>
    <w:p w14:paraId="3EDEEB1F" w14:textId="1ED3098F" w:rsidR="007A15D3" w:rsidRPr="00CA5A15" w:rsidRDefault="007A15D3" w:rsidP="007A15D3">
      <w:pPr>
        <w:ind w:left="-142" w:right="244"/>
        <w:jc w:val="both"/>
        <w:rPr>
          <w:b/>
        </w:rPr>
      </w:pPr>
      <w:r w:rsidRPr="00CA5A15">
        <w:rPr>
          <w:b/>
        </w:rPr>
        <w:t>С ПРЕДМЕТ:</w:t>
      </w:r>
      <w:r>
        <w:rPr>
          <w:b/>
        </w:rPr>
        <w:t xml:space="preserve"> </w:t>
      </w:r>
      <w:r w:rsidRPr="00B82500">
        <w:rPr>
          <w:b/>
        </w:rPr>
        <w:t>Вътрешно преустройство на съществуваща сграда на Домашен социален патронаж – гр. Дебелец</w:t>
      </w:r>
      <w:r>
        <w:rPr>
          <w:b/>
        </w:rPr>
        <w:t>,</w:t>
      </w:r>
      <w:r w:rsidRPr="00CA5A15">
        <w:rPr>
          <w:b/>
        </w:rPr>
        <w:t xml:space="preserve"> </w:t>
      </w:r>
      <w:r>
        <w:rPr>
          <w:b/>
        </w:rPr>
        <w:t xml:space="preserve"> </w:t>
      </w:r>
      <w:r w:rsidRPr="00CA5A15">
        <w:rPr>
          <w:b/>
        </w:rPr>
        <w:t>ПО ПРОЕКТ „КРАСИВА БЪЛГАРИЯ”</w:t>
      </w:r>
    </w:p>
    <w:p w14:paraId="08EECFDE" w14:textId="77777777" w:rsidR="007A15D3" w:rsidRPr="00CA5A15" w:rsidRDefault="007A15D3" w:rsidP="007A15D3">
      <w:pPr>
        <w:ind w:left="-142" w:right="244"/>
        <w:jc w:val="both"/>
        <w:rPr>
          <w:b/>
        </w:rPr>
      </w:pPr>
    </w:p>
    <w:p w14:paraId="4CA935B0" w14:textId="77777777" w:rsidR="007A15D3" w:rsidRPr="00CA5A15" w:rsidRDefault="007A15D3" w:rsidP="007A15D3">
      <w:pPr>
        <w:tabs>
          <w:tab w:val="left" w:pos="0"/>
        </w:tabs>
        <w:spacing w:before="240" w:after="240"/>
        <w:ind w:left="-142" w:right="244"/>
        <w:jc w:val="both"/>
        <w:rPr>
          <w:b/>
          <w:bCs/>
          <w:color w:val="000000"/>
        </w:rPr>
      </w:pPr>
      <w:r>
        <w:rPr>
          <w:b/>
          <w:bCs/>
          <w:color w:val="000000"/>
          <w:lang w:val="en-US"/>
        </w:rPr>
        <w:t>1.</w:t>
      </w:r>
      <w:r w:rsidRPr="00CA5A15">
        <w:rPr>
          <w:b/>
          <w:bCs/>
          <w:color w:val="000000"/>
        </w:rPr>
        <w:t xml:space="preserve"> ОБЩА ИНФОРМАЦИЯ</w:t>
      </w:r>
    </w:p>
    <w:p w14:paraId="127D8A11" w14:textId="77777777" w:rsidR="007A15D3" w:rsidRPr="00CA5A15" w:rsidRDefault="007A15D3" w:rsidP="007A15D3">
      <w:pPr>
        <w:numPr>
          <w:ilvl w:val="1"/>
          <w:numId w:val="15"/>
        </w:numPr>
        <w:tabs>
          <w:tab w:val="left" w:pos="0"/>
          <w:tab w:val="left" w:pos="284"/>
        </w:tabs>
        <w:spacing w:after="120" w:line="240" w:lineRule="auto"/>
        <w:ind w:left="-142" w:right="244" w:firstLine="0"/>
        <w:contextualSpacing/>
        <w:jc w:val="both"/>
        <w:rPr>
          <w:b/>
        </w:rPr>
      </w:pPr>
      <w:r w:rsidRPr="00CA5A15">
        <w:rPr>
          <w:b/>
        </w:rPr>
        <w:t>Данни за Възложителя</w:t>
      </w:r>
    </w:p>
    <w:p w14:paraId="75265B94" w14:textId="40BA4A05" w:rsidR="007A15D3" w:rsidRPr="00CA5A15" w:rsidRDefault="007A15D3" w:rsidP="007A15D3">
      <w:pPr>
        <w:tabs>
          <w:tab w:val="left" w:pos="284"/>
        </w:tabs>
        <w:autoSpaceDE w:val="0"/>
        <w:autoSpaceDN w:val="0"/>
        <w:adjustRightInd w:val="0"/>
        <w:ind w:left="-142" w:right="244"/>
        <w:jc w:val="both"/>
        <w:rPr>
          <w:color w:val="000000"/>
        </w:rPr>
      </w:pPr>
      <w:r w:rsidRPr="00CA5A15">
        <w:rPr>
          <w:color w:val="000000"/>
        </w:rPr>
        <w:t xml:space="preserve">Община </w:t>
      </w:r>
      <w:r>
        <w:rPr>
          <w:color w:val="000000"/>
        </w:rPr>
        <w:t xml:space="preserve"> Велико Търново</w:t>
      </w:r>
    </w:p>
    <w:p w14:paraId="5B943FD0" w14:textId="17630F1E" w:rsidR="007A15D3" w:rsidRPr="00CA5A15" w:rsidRDefault="007A15D3" w:rsidP="007A15D3">
      <w:pPr>
        <w:tabs>
          <w:tab w:val="left" w:pos="284"/>
        </w:tabs>
        <w:autoSpaceDE w:val="0"/>
        <w:autoSpaceDN w:val="0"/>
        <w:adjustRightInd w:val="0"/>
        <w:ind w:left="-142" w:right="244"/>
        <w:jc w:val="both"/>
        <w:rPr>
          <w:color w:val="000000"/>
        </w:rPr>
      </w:pPr>
      <w:r w:rsidRPr="00CA5A15">
        <w:rPr>
          <w:color w:val="000000"/>
        </w:rPr>
        <w:t xml:space="preserve">Кмет на Община </w:t>
      </w:r>
      <w:r>
        <w:rPr>
          <w:color w:val="000000"/>
        </w:rPr>
        <w:t xml:space="preserve"> Велико Търново</w:t>
      </w:r>
    </w:p>
    <w:p w14:paraId="616102ED" w14:textId="6B1DC870" w:rsidR="007A15D3" w:rsidRPr="00CA5A15" w:rsidRDefault="007A15D3" w:rsidP="007A15D3">
      <w:pPr>
        <w:tabs>
          <w:tab w:val="left" w:pos="284"/>
        </w:tabs>
        <w:autoSpaceDE w:val="0"/>
        <w:autoSpaceDN w:val="0"/>
        <w:adjustRightInd w:val="0"/>
        <w:ind w:left="-142" w:right="244"/>
        <w:jc w:val="both"/>
        <w:rPr>
          <w:color w:val="000000"/>
        </w:rPr>
      </w:pPr>
      <w:r w:rsidRPr="00CA5A15">
        <w:rPr>
          <w:color w:val="000000"/>
        </w:rPr>
        <w:t>гр.</w:t>
      </w:r>
      <w:r>
        <w:rPr>
          <w:color w:val="000000"/>
        </w:rPr>
        <w:t xml:space="preserve"> Велико Търново</w:t>
      </w:r>
      <w:r w:rsidRPr="00CA5A15">
        <w:rPr>
          <w:color w:val="000000"/>
        </w:rPr>
        <w:t>,</w:t>
      </w:r>
    </w:p>
    <w:p w14:paraId="7F9B4BB2" w14:textId="255E9893" w:rsidR="007A15D3" w:rsidRDefault="007A15D3" w:rsidP="007A15D3">
      <w:pPr>
        <w:tabs>
          <w:tab w:val="left" w:pos="284"/>
        </w:tabs>
        <w:autoSpaceDE w:val="0"/>
        <w:autoSpaceDN w:val="0"/>
        <w:adjustRightInd w:val="0"/>
        <w:ind w:left="-142" w:right="244"/>
        <w:jc w:val="both"/>
        <w:rPr>
          <w:color w:val="000000"/>
        </w:rPr>
      </w:pPr>
      <w:r>
        <w:rPr>
          <w:color w:val="000000"/>
        </w:rPr>
        <w:t>п</w:t>
      </w:r>
      <w:r w:rsidRPr="00CA5A15">
        <w:rPr>
          <w:color w:val="000000"/>
        </w:rPr>
        <w:t>л. „</w:t>
      </w:r>
      <w:r>
        <w:rPr>
          <w:color w:val="000000"/>
        </w:rPr>
        <w:t>Майка България</w:t>
      </w:r>
      <w:r w:rsidRPr="00CA5A15">
        <w:rPr>
          <w:color w:val="000000"/>
        </w:rPr>
        <w:t xml:space="preserve">” № </w:t>
      </w:r>
      <w:r>
        <w:rPr>
          <w:color w:val="000000"/>
        </w:rPr>
        <w:t xml:space="preserve"> 2</w:t>
      </w:r>
    </w:p>
    <w:p w14:paraId="3BB67E0A" w14:textId="03B3D77D" w:rsidR="007A15D3" w:rsidRPr="00CA5A15" w:rsidRDefault="007A15D3" w:rsidP="007A15D3">
      <w:pPr>
        <w:tabs>
          <w:tab w:val="left" w:pos="284"/>
        </w:tabs>
        <w:autoSpaceDE w:val="0"/>
        <w:autoSpaceDN w:val="0"/>
        <w:adjustRightInd w:val="0"/>
        <w:ind w:left="-142" w:right="244"/>
        <w:jc w:val="both"/>
        <w:rPr>
          <w:color w:val="000000"/>
        </w:rPr>
      </w:pPr>
      <w:r w:rsidRPr="00CA5A15">
        <w:rPr>
          <w:color w:val="000000"/>
        </w:rPr>
        <w:t>България</w:t>
      </w:r>
    </w:p>
    <w:p w14:paraId="630E2564" w14:textId="76FB25E0" w:rsidR="007A15D3" w:rsidRPr="00CA5A15" w:rsidRDefault="007A15D3" w:rsidP="007A15D3">
      <w:pPr>
        <w:tabs>
          <w:tab w:val="left" w:pos="284"/>
        </w:tabs>
        <w:autoSpaceDE w:val="0"/>
        <w:autoSpaceDN w:val="0"/>
        <w:adjustRightInd w:val="0"/>
        <w:ind w:left="-142" w:right="244"/>
        <w:jc w:val="both"/>
        <w:rPr>
          <w:color w:val="000000"/>
        </w:rPr>
      </w:pPr>
      <w:r w:rsidRPr="00CA5A15">
        <w:rPr>
          <w:color w:val="000000"/>
        </w:rPr>
        <w:t xml:space="preserve">Тел.: </w:t>
      </w:r>
      <w:r>
        <w:rPr>
          <w:color w:val="000000"/>
        </w:rPr>
        <w:t>+359 62619229</w:t>
      </w:r>
    </w:p>
    <w:p w14:paraId="30BD4C6A" w14:textId="0B16D1A0" w:rsidR="007A15D3" w:rsidRPr="00CA5A15" w:rsidRDefault="007A15D3" w:rsidP="007A15D3">
      <w:pPr>
        <w:tabs>
          <w:tab w:val="left" w:pos="284"/>
        </w:tabs>
        <w:autoSpaceDE w:val="0"/>
        <w:autoSpaceDN w:val="0"/>
        <w:adjustRightInd w:val="0"/>
        <w:ind w:left="-142" w:right="244"/>
        <w:jc w:val="both"/>
        <w:rPr>
          <w:color w:val="000000"/>
        </w:rPr>
      </w:pPr>
      <w:r>
        <w:rPr>
          <w:color w:val="000000"/>
        </w:rPr>
        <w:t>Факс: +359 62619231</w:t>
      </w:r>
    </w:p>
    <w:p w14:paraId="6929453D" w14:textId="227E4F31" w:rsidR="007A15D3" w:rsidRPr="007A15D3" w:rsidRDefault="007A15D3" w:rsidP="007A15D3">
      <w:pPr>
        <w:tabs>
          <w:tab w:val="left" w:pos="284"/>
        </w:tabs>
        <w:autoSpaceDE w:val="0"/>
        <w:autoSpaceDN w:val="0"/>
        <w:adjustRightInd w:val="0"/>
        <w:ind w:left="-142" w:right="244"/>
        <w:jc w:val="both"/>
        <w:rPr>
          <w:color w:val="0000FF"/>
          <w:lang w:val="en-US"/>
        </w:rPr>
      </w:pPr>
      <w:proofErr w:type="spellStart"/>
      <w:r w:rsidRPr="00CA5A15">
        <w:t>e-mail</w:t>
      </w:r>
      <w:proofErr w:type="spellEnd"/>
      <w:r w:rsidRPr="00CA5A15">
        <w:t>:</w:t>
      </w:r>
      <w:r>
        <w:t xml:space="preserve"> </w:t>
      </w:r>
      <w:hyperlink r:id="rId9" w:history="1">
        <w:r w:rsidRPr="00953F0C">
          <w:rPr>
            <w:rStyle w:val="ad"/>
            <w:lang w:val="en-US"/>
          </w:rPr>
          <w:t>mop_vt@abv.bg</w:t>
        </w:r>
      </w:hyperlink>
      <w:r>
        <w:rPr>
          <w:lang w:val="en-US"/>
        </w:rPr>
        <w:t xml:space="preserve"> </w:t>
      </w:r>
    </w:p>
    <w:p w14:paraId="6F5220FB" w14:textId="76CEF0C0" w:rsidR="007A15D3" w:rsidRPr="00CA5A15" w:rsidRDefault="007A15D3" w:rsidP="007A15D3">
      <w:pPr>
        <w:tabs>
          <w:tab w:val="left" w:pos="284"/>
        </w:tabs>
        <w:autoSpaceDE w:val="0"/>
        <w:autoSpaceDN w:val="0"/>
        <w:adjustRightInd w:val="0"/>
        <w:ind w:left="-142" w:right="244"/>
        <w:jc w:val="both"/>
        <w:rPr>
          <w:color w:val="0000FF"/>
        </w:rPr>
      </w:pPr>
      <w:r w:rsidRPr="00CA5A15">
        <w:t>Интернет адрес:</w:t>
      </w:r>
      <w:r w:rsidRPr="00CA5A15">
        <w:rPr>
          <w:color w:val="0000FF"/>
        </w:rPr>
        <w:t xml:space="preserve"> </w:t>
      </w:r>
      <w:hyperlink r:id="rId10" w:history="1">
        <w:r w:rsidRPr="00953F0C">
          <w:rPr>
            <w:rStyle w:val="ad"/>
          </w:rPr>
          <w:t>https://www.veliko-tarnovo.bg/bg/</w:t>
        </w:r>
      </w:hyperlink>
      <w:r>
        <w:rPr>
          <w:color w:val="0000FF"/>
        </w:rPr>
        <w:t xml:space="preserve"> </w:t>
      </w:r>
    </w:p>
    <w:p w14:paraId="3CC825A2" w14:textId="33EEB1FB" w:rsidR="007A15D3" w:rsidRPr="00CA5A15" w:rsidRDefault="007A15D3" w:rsidP="007A15D3">
      <w:pPr>
        <w:numPr>
          <w:ilvl w:val="1"/>
          <w:numId w:val="15"/>
        </w:numPr>
        <w:tabs>
          <w:tab w:val="left" w:pos="142"/>
          <w:tab w:val="left" w:pos="284"/>
        </w:tabs>
        <w:spacing w:after="120" w:line="240" w:lineRule="auto"/>
        <w:ind w:right="244"/>
        <w:contextualSpacing/>
        <w:jc w:val="both"/>
      </w:pPr>
      <w:r w:rsidRPr="00CA5A15">
        <w:t xml:space="preserve"> Пълен достъп до Обявата и приложенията към нея е предоставен на официалната интернет страница на </w:t>
      </w:r>
      <w:r w:rsidRPr="00B82500">
        <w:t>Община Велико Търново</w:t>
      </w:r>
      <w:r>
        <w:t xml:space="preserve"> </w:t>
      </w:r>
      <w:r w:rsidRPr="00CA5A15">
        <w:t xml:space="preserve">- </w:t>
      </w:r>
      <w:hyperlink r:id="rId11" w:history="1">
        <w:r w:rsidRPr="00953F0C">
          <w:rPr>
            <w:rStyle w:val="ad"/>
          </w:rPr>
          <w:t>https://www.veliko-tarnovo.bg/bg/</w:t>
        </w:r>
      </w:hyperlink>
      <w:r>
        <w:t xml:space="preserve"> </w:t>
      </w:r>
      <w:r w:rsidRPr="00CA5A15">
        <w:t>, раздел „Профил на купувача”.</w:t>
      </w:r>
    </w:p>
    <w:p w14:paraId="655899C8" w14:textId="77777777" w:rsidR="007A15D3" w:rsidRPr="00CA5A15" w:rsidRDefault="007A15D3" w:rsidP="007A15D3">
      <w:pPr>
        <w:tabs>
          <w:tab w:val="left" w:pos="0"/>
          <w:tab w:val="left" w:pos="284"/>
        </w:tabs>
        <w:spacing w:before="240" w:after="240"/>
        <w:ind w:left="-142" w:right="244"/>
        <w:jc w:val="both"/>
        <w:rPr>
          <w:b/>
          <w:u w:val="single"/>
        </w:rPr>
      </w:pPr>
      <w:r>
        <w:rPr>
          <w:b/>
          <w:u w:val="single"/>
          <w:lang w:val="en-US"/>
        </w:rPr>
        <w:t>2</w:t>
      </w:r>
      <w:r>
        <w:rPr>
          <w:b/>
          <w:u w:val="single"/>
        </w:rPr>
        <w:t>.</w:t>
      </w:r>
      <w:r w:rsidRPr="00CA5A15">
        <w:rPr>
          <w:b/>
          <w:u w:val="single"/>
        </w:rPr>
        <w:t xml:space="preserve"> ПЪЛНО ОПИСАНИЕ НА ПРЕДМЕТА НА ПОРЪЧКАТА:</w:t>
      </w:r>
    </w:p>
    <w:p w14:paraId="13107702" w14:textId="237D5C25" w:rsidR="007A15D3" w:rsidRPr="00CA5A15" w:rsidRDefault="007A15D3" w:rsidP="007A15D3">
      <w:pPr>
        <w:numPr>
          <w:ilvl w:val="0"/>
          <w:numId w:val="14"/>
        </w:numPr>
        <w:tabs>
          <w:tab w:val="left" w:pos="284"/>
          <w:tab w:val="left" w:pos="426"/>
          <w:tab w:val="left" w:pos="993"/>
        </w:tabs>
        <w:spacing w:after="120" w:line="240" w:lineRule="auto"/>
        <w:ind w:left="-142" w:right="244"/>
        <w:contextualSpacing/>
        <w:jc w:val="both"/>
      </w:pPr>
      <w:r w:rsidRPr="00CA5A15">
        <w:rPr>
          <w:b/>
        </w:rPr>
        <w:t xml:space="preserve"> Предмет на поръчката:</w:t>
      </w:r>
      <w:r w:rsidRPr="00CA5A15">
        <w:t xml:space="preserve"> </w:t>
      </w:r>
      <w:r w:rsidRPr="00B82500">
        <w:rPr>
          <w:b/>
        </w:rPr>
        <w:t>Вътрешно преустройство на съществуваща сграда на Домашен социален патронаж – гр. Дебелец</w:t>
      </w:r>
      <w:r>
        <w:rPr>
          <w:b/>
        </w:rPr>
        <w:t>,</w:t>
      </w:r>
      <w:r w:rsidRPr="00CA5A15">
        <w:rPr>
          <w:b/>
        </w:rPr>
        <w:t xml:space="preserve"> </w:t>
      </w:r>
      <w:r>
        <w:rPr>
          <w:b/>
        </w:rPr>
        <w:t xml:space="preserve"> </w:t>
      </w:r>
      <w:r w:rsidRPr="00CA5A15">
        <w:rPr>
          <w:b/>
        </w:rPr>
        <w:t>ПО ПРОЕКТ „КРАСИВА БЪЛГАРИЯ”</w:t>
      </w:r>
      <w:r>
        <w:rPr>
          <w:b/>
        </w:rPr>
        <w:t xml:space="preserve"> </w:t>
      </w:r>
    </w:p>
    <w:p w14:paraId="79B24A09" w14:textId="77777777" w:rsidR="007A15D3" w:rsidRPr="00CA5A15" w:rsidRDefault="007A15D3" w:rsidP="007A15D3">
      <w:pPr>
        <w:numPr>
          <w:ilvl w:val="0"/>
          <w:numId w:val="14"/>
        </w:numPr>
        <w:tabs>
          <w:tab w:val="left" w:pos="284"/>
          <w:tab w:val="left" w:pos="426"/>
          <w:tab w:val="left" w:pos="993"/>
        </w:tabs>
        <w:spacing w:after="120" w:line="240" w:lineRule="auto"/>
        <w:ind w:left="-142" w:right="244"/>
        <w:contextualSpacing/>
        <w:jc w:val="both"/>
      </w:pPr>
      <w:r>
        <w:rPr>
          <w:rFonts w:eastAsia="Calibri"/>
          <w:b/>
          <w:bCs/>
          <w:lang w:val="en-US"/>
        </w:rPr>
        <w:t xml:space="preserve"> </w:t>
      </w:r>
      <w:r w:rsidRPr="00CA5A15">
        <w:rPr>
          <w:rFonts w:eastAsia="Calibri"/>
          <w:b/>
          <w:bCs/>
        </w:rPr>
        <w:t xml:space="preserve">Обем: </w:t>
      </w:r>
      <w:r w:rsidRPr="00CA5A15">
        <w:rPr>
          <w:rFonts w:eastAsia="Calibri"/>
        </w:rPr>
        <w:t>Обемът на поръчката е съгласно приложената количествена сметка.</w:t>
      </w:r>
    </w:p>
    <w:p w14:paraId="47CF31F5" w14:textId="5F28C012" w:rsidR="007A15D3" w:rsidRPr="00CA5A15" w:rsidRDefault="007A15D3" w:rsidP="00DC1BCF">
      <w:pPr>
        <w:numPr>
          <w:ilvl w:val="0"/>
          <w:numId w:val="14"/>
        </w:numPr>
        <w:tabs>
          <w:tab w:val="left" w:pos="284"/>
          <w:tab w:val="left" w:pos="426"/>
          <w:tab w:val="left" w:pos="993"/>
        </w:tabs>
        <w:spacing w:after="120" w:line="240" w:lineRule="auto"/>
        <w:ind w:right="244"/>
        <w:contextualSpacing/>
        <w:jc w:val="both"/>
      </w:pPr>
      <w:r>
        <w:rPr>
          <w:b/>
          <w:lang w:val="en-US"/>
        </w:rPr>
        <w:t xml:space="preserve"> </w:t>
      </w:r>
      <w:r w:rsidRPr="00CA5A15">
        <w:rPr>
          <w:b/>
        </w:rPr>
        <w:t>Правно основание:</w:t>
      </w:r>
      <w:r>
        <w:rPr>
          <w:b/>
        </w:rPr>
        <w:t xml:space="preserve"> </w:t>
      </w:r>
      <w:r w:rsidR="00DC1BCF">
        <w:t xml:space="preserve">чл.186 </w:t>
      </w:r>
      <w:r w:rsidR="00DC1BCF" w:rsidRPr="00DC1BCF">
        <w:t>, във връзка с чл.20, ал.3, т.1 от ЗОП</w:t>
      </w:r>
      <w:r w:rsidRPr="00CA5A15">
        <w:t xml:space="preserve">.  </w:t>
      </w:r>
    </w:p>
    <w:p w14:paraId="72BC530D" w14:textId="77777777" w:rsidR="007A15D3" w:rsidRPr="00CA5A15" w:rsidRDefault="007A15D3" w:rsidP="007A15D3">
      <w:pPr>
        <w:numPr>
          <w:ilvl w:val="0"/>
          <w:numId w:val="14"/>
        </w:numPr>
        <w:tabs>
          <w:tab w:val="left" w:pos="284"/>
          <w:tab w:val="left" w:pos="993"/>
        </w:tabs>
        <w:spacing w:after="120" w:line="240" w:lineRule="auto"/>
        <w:ind w:left="-142" w:right="244"/>
        <w:contextualSpacing/>
        <w:jc w:val="both"/>
      </w:pPr>
      <w:r>
        <w:rPr>
          <w:b/>
        </w:rPr>
        <w:t xml:space="preserve"> </w:t>
      </w:r>
      <w:r w:rsidRPr="00CA5A15">
        <w:rPr>
          <w:b/>
        </w:rPr>
        <w:t xml:space="preserve">Възможност за представяне на варианти в офертите: </w:t>
      </w:r>
      <w:r w:rsidRPr="00CA5A15">
        <w:t>не се предвижда възможност за представяне на варианти в офертите.</w:t>
      </w:r>
    </w:p>
    <w:p w14:paraId="3DCB0BC4" w14:textId="77777777" w:rsidR="007A15D3" w:rsidRPr="00CA5A15" w:rsidRDefault="007A15D3" w:rsidP="007A15D3">
      <w:pPr>
        <w:numPr>
          <w:ilvl w:val="0"/>
          <w:numId w:val="14"/>
        </w:numPr>
        <w:tabs>
          <w:tab w:val="left" w:pos="284"/>
          <w:tab w:val="left" w:pos="426"/>
          <w:tab w:val="left" w:pos="993"/>
        </w:tabs>
        <w:spacing w:after="120" w:line="240" w:lineRule="auto"/>
        <w:ind w:left="-142" w:right="244"/>
        <w:contextualSpacing/>
        <w:jc w:val="both"/>
      </w:pPr>
      <w:r>
        <w:rPr>
          <w:b/>
          <w:lang w:val="en-US"/>
        </w:rPr>
        <w:t xml:space="preserve"> </w:t>
      </w:r>
      <w:r w:rsidRPr="00CA5A15">
        <w:rPr>
          <w:b/>
        </w:rPr>
        <w:t xml:space="preserve">Срок за изпълнение на поръчката: </w:t>
      </w:r>
      <w:r>
        <w:rPr>
          <w:b/>
        </w:rPr>
        <w:t xml:space="preserve">4 </w:t>
      </w:r>
      <w:r w:rsidRPr="00B82500">
        <w:rPr>
          <w:b/>
        </w:rPr>
        <w:t>(четири)</w:t>
      </w:r>
      <w:r w:rsidRPr="00CA5A15">
        <w:rPr>
          <w:b/>
        </w:rPr>
        <w:t xml:space="preserve"> месеца. </w:t>
      </w:r>
      <w:r w:rsidRPr="00CA5A15">
        <w:t xml:space="preserve">Срокът, определен от </w:t>
      </w:r>
      <w:r>
        <w:t>В</w:t>
      </w:r>
      <w:r w:rsidRPr="00CA5A15">
        <w:t xml:space="preserve">ъзложителя за изпълнение на обществената поръчка, е фиксиран и започва да тече от датата на откриване на строителната площадка, но не по-късно от </w:t>
      </w:r>
      <w:r w:rsidRPr="009A0C5E">
        <w:t>5</w:t>
      </w:r>
      <w:r>
        <w:rPr>
          <w:color w:val="FF0000"/>
        </w:rPr>
        <w:t xml:space="preserve"> </w:t>
      </w:r>
      <w:r w:rsidRPr="009A0C5E">
        <w:t>дни</w:t>
      </w:r>
      <w:r w:rsidRPr="00CA5A15">
        <w:t xml:space="preserve"> след датата на подписване на договора</w:t>
      </w:r>
      <w:r w:rsidRPr="00CA5A15">
        <w:rPr>
          <w:lang w:val="en-US"/>
        </w:rPr>
        <w:t xml:space="preserve"> </w:t>
      </w:r>
      <w:r w:rsidRPr="00CA5A15">
        <w:t>за СМР.</w:t>
      </w:r>
    </w:p>
    <w:p w14:paraId="318F235D" w14:textId="04BF2CE8" w:rsidR="007A15D3" w:rsidRPr="00CA5A15" w:rsidRDefault="007A15D3" w:rsidP="007A15D3">
      <w:pPr>
        <w:numPr>
          <w:ilvl w:val="0"/>
          <w:numId w:val="14"/>
        </w:numPr>
        <w:tabs>
          <w:tab w:val="left" w:pos="284"/>
          <w:tab w:val="left" w:pos="426"/>
          <w:tab w:val="left" w:pos="993"/>
        </w:tabs>
        <w:spacing w:after="120" w:line="240" w:lineRule="auto"/>
        <w:ind w:left="-142" w:right="244"/>
        <w:contextualSpacing/>
        <w:jc w:val="both"/>
      </w:pPr>
      <w:r>
        <w:rPr>
          <w:b/>
          <w:lang w:val="en-US"/>
        </w:rPr>
        <w:lastRenderedPageBreak/>
        <w:t xml:space="preserve">  </w:t>
      </w:r>
      <w:r w:rsidRPr="00CA5A15">
        <w:rPr>
          <w:b/>
        </w:rPr>
        <w:t>Място на изпълнение:</w:t>
      </w:r>
      <w:r>
        <w:t xml:space="preserve"> град Дебелец, улица „Стефан Караджа“ №25, УПИ </w:t>
      </w:r>
      <w:r>
        <w:rPr>
          <w:lang w:val="en-US"/>
        </w:rPr>
        <w:t xml:space="preserve">XIII, </w:t>
      </w:r>
      <w:r>
        <w:t>кв. 15-А по плана на град Дебелец.</w:t>
      </w:r>
    </w:p>
    <w:p w14:paraId="5B4C735C" w14:textId="52C831C2" w:rsidR="007A15D3" w:rsidRDefault="007A15D3" w:rsidP="007A15D3">
      <w:pPr>
        <w:numPr>
          <w:ilvl w:val="0"/>
          <w:numId w:val="14"/>
        </w:numPr>
        <w:tabs>
          <w:tab w:val="left" w:pos="284"/>
          <w:tab w:val="left" w:pos="567"/>
          <w:tab w:val="left" w:pos="993"/>
        </w:tabs>
        <w:spacing w:after="120" w:line="240" w:lineRule="auto"/>
        <w:ind w:left="-142" w:right="244"/>
        <w:contextualSpacing/>
      </w:pPr>
      <w:r>
        <w:rPr>
          <w:b/>
        </w:rPr>
        <w:t xml:space="preserve">  Прогнозна  стойност: </w:t>
      </w:r>
      <w:r w:rsidR="00E24DAE" w:rsidRPr="00A46D42">
        <w:rPr>
          <w:rFonts w:ascii="Times New Roman" w:eastAsia="Times New Roman" w:hAnsi="Times New Roman" w:cs="Times New Roman"/>
          <w:b/>
          <w:iCs/>
          <w:color w:val="000000"/>
          <w:sz w:val="24"/>
          <w:szCs w:val="24"/>
          <w:lang w:eastAsia="bg-BG"/>
        </w:rPr>
        <w:t>181334,81 лв. (</w:t>
      </w:r>
      <w:r w:rsidR="00E24DAE">
        <w:rPr>
          <w:rFonts w:ascii="Times New Roman" w:eastAsia="Times New Roman" w:hAnsi="Times New Roman" w:cs="Times New Roman"/>
          <w:b/>
          <w:iCs/>
          <w:color w:val="000000"/>
          <w:sz w:val="24"/>
          <w:szCs w:val="24"/>
          <w:lang w:eastAsia="bg-BG"/>
        </w:rPr>
        <w:t>сто осемдесет и една хиляди триста тридесет и четири лева и 81ст.</w:t>
      </w:r>
      <w:r w:rsidR="00E24DAE" w:rsidRPr="00A46D42">
        <w:rPr>
          <w:rFonts w:ascii="Times New Roman" w:eastAsia="Times New Roman" w:hAnsi="Times New Roman" w:cs="Times New Roman"/>
          <w:b/>
          <w:iCs/>
          <w:color w:val="000000"/>
          <w:sz w:val="24"/>
          <w:szCs w:val="24"/>
          <w:lang w:eastAsia="bg-BG"/>
        </w:rPr>
        <w:t>) без включен ДДС</w:t>
      </w:r>
      <w:r w:rsidR="00E24DAE">
        <w:rPr>
          <w:rFonts w:ascii="Times New Roman" w:eastAsia="Times New Roman" w:hAnsi="Times New Roman" w:cs="Times New Roman"/>
          <w:b/>
          <w:iCs/>
          <w:color w:val="000000"/>
          <w:sz w:val="24"/>
          <w:szCs w:val="24"/>
          <w:lang w:eastAsia="bg-BG"/>
        </w:rPr>
        <w:t xml:space="preserve"> </w:t>
      </w:r>
    </w:p>
    <w:p w14:paraId="1EF282B1" w14:textId="0E9A3A34" w:rsidR="007A15D3" w:rsidRPr="00DA7203" w:rsidRDefault="007A15D3" w:rsidP="007A15D3">
      <w:pPr>
        <w:tabs>
          <w:tab w:val="left" w:pos="709"/>
          <w:tab w:val="left" w:pos="993"/>
          <w:tab w:val="left" w:pos="1418"/>
        </w:tabs>
        <w:spacing w:after="120"/>
        <w:ind w:left="-142" w:right="386"/>
        <w:jc w:val="both"/>
      </w:pPr>
      <w:r w:rsidRPr="004D33C0">
        <w:rPr>
          <w:lang w:val="en-US"/>
        </w:rPr>
        <w:t xml:space="preserve">     </w:t>
      </w:r>
      <w:r w:rsidRPr="004D33C0">
        <w:rPr>
          <w:lang w:val="x-none"/>
        </w:rPr>
        <w:t>Прогнозната стойност на обществената поръчка</w:t>
      </w:r>
      <w:r w:rsidRPr="004D33C0">
        <w:t xml:space="preserve"> </w:t>
      </w:r>
      <w:r w:rsidRPr="00DC1BCF">
        <w:t>е</w:t>
      </w:r>
      <w:r w:rsidRPr="00DC1BCF">
        <w:rPr>
          <w:lang w:val="x-none"/>
        </w:rPr>
        <w:t xml:space="preserve"> определ</w:t>
      </w:r>
      <w:r w:rsidRPr="00DC1BCF">
        <w:t>ена</w:t>
      </w:r>
      <w:r w:rsidRPr="00DC1BCF">
        <w:rPr>
          <w:lang w:val="x-none"/>
        </w:rPr>
        <w:t xml:space="preserve"> от </w:t>
      </w:r>
      <w:r w:rsidRPr="00DC1BCF">
        <w:t>В</w:t>
      </w:r>
      <w:proofErr w:type="spellStart"/>
      <w:r w:rsidRPr="00DC1BCF">
        <w:rPr>
          <w:lang w:val="x-none"/>
        </w:rPr>
        <w:t>ъзложителя</w:t>
      </w:r>
      <w:proofErr w:type="spellEnd"/>
      <w:r w:rsidRPr="00DC1BCF">
        <w:t>, на база изготвена експертна оценка от експерти на Възложителя и Проект „Красива България“,</w:t>
      </w:r>
      <w:r w:rsidRPr="00DC1BCF">
        <w:rPr>
          <w:lang w:val="x-none"/>
        </w:rPr>
        <w:t xml:space="preserve"> </w:t>
      </w:r>
      <w:r w:rsidRPr="00DC1BCF">
        <w:t>съобразена е с</w:t>
      </w:r>
      <w:r w:rsidRPr="00DC1BCF">
        <w:rPr>
          <w:lang w:val="x-none"/>
        </w:rPr>
        <w:t xml:space="preserve"> пазарната стойност на предстоящите за възлагане дейности</w:t>
      </w:r>
      <w:r w:rsidRPr="004D33C0">
        <w:rPr>
          <w:lang w:val="x-none"/>
        </w:rPr>
        <w:t xml:space="preserve"> </w:t>
      </w:r>
      <w:r w:rsidRPr="004D33C0">
        <w:t xml:space="preserve">и </w:t>
      </w:r>
      <w:r w:rsidRPr="004D33C0">
        <w:rPr>
          <w:lang w:val="x-none"/>
        </w:rPr>
        <w:t>включва всички плащания без данък върху добавената стойност (ДДС) към бъдещия изпълнител на обществената поръчка</w:t>
      </w:r>
      <w:r w:rsidR="00DA7203">
        <w:t>,</w:t>
      </w:r>
      <w:r w:rsidR="00DA7203">
        <w:rPr>
          <w:lang w:val="en-US"/>
        </w:rPr>
        <w:t xml:space="preserve"> </w:t>
      </w:r>
      <w:r w:rsidR="00DA7203" w:rsidRPr="002B5449">
        <w:t>в т.ч. и 10% непредвидени разходи (допълнително възникнали) количества и нови видове работи, които не изискват допълнителни проектни решения</w:t>
      </w:r>
      <w:r w:rsidR="00DA7203">
        <w:t>.</w:t>
      </w:r>
    </w:p>
    <w:p w14:paraId="588C73DA" w14:textId="77777777" w:rsidR="007A15D3" w:rsidRPr="00CA5A15" w:rsidRDefault="007A15D3" w:rsidP="007A15D3">
      <w:pPr>
        <w:tabs>
          <w:tab w:val="left" w:pos="284"/>
          <w:tab w:val="left" w:pos="993"/>
        </w:tabs>
        <w:spacing w:after="120"/>
        <w:ind w:left="-142" w:right="244"/>
        <w:contextualSpacing/>
      </w:pPr>
    </w:p>
    <w:p w14:paraId="1F454AD6" w14:textId="03F8EA0C" w:rsidR="007A15D3" w:rsidRPr="00CA5A15" w:rsidRDefault="007A15D3" w:rsidP="007A15D3">
      <w:pPr>
        <w:numPr>
          <w:ilvl w:val="0"/>
          <w:numId w:val="14"/>
        </w:numPr>
        <w:tabs>
          <w:tab w:val="left" w:pos="284"/>
          <w:tab w:val="left" w:pos="993"/>
        </w:tabs>
        <w:spacing w:after="120" w:line="240" w:lineRule="auto"/>
        <w:ind w:left="-142" w:right="244"/>
        <w:contextualSpacing/>
        <w:jc w:val="both"/>
      </w:pPr>
      <w:r w:rsidRPr="00CA5A15">
        <w:rPr>
          <w:b/>
        </w:rPr>
        <w:t>Финансиране:</w:t>
      </w:r>
      <w:r>
        <w:rPr>
          <w:b/>
        </w:rPr>
        <w:t xml:space="preserve"> </w:t>
      </w:r>
      <w:r w:rsidRPr="00CA5A15">
        <w:t xml:space="preserve">Средствата </w:t>
      </w:r>
      <w:r>
        <w:t xml:space="preserve">са съгласно Споразумение </w:t>
      </w:r>
      <w:r w:rsidRPr="00CA5A15">
        <w:t xml:space="preserve">№ </w:t>
      </w:r>
      <w:r>
        <w:t xml:space="preserve">РД 09-37 </w:t>
      </w:r>
      <w:r w:rsidRPr="00CA5A15">
        <w:t>/</w:t>
      </w:r>
      <w:r>
        <w:t xml:space="preserve">05.03. </w:t>
      </w:r>
      <w:r w:rsidRPr="00CA5A15">
        <w:t>201</w:t>
      </w:r>
      <w:r>
        <w:t xml:space="preserve">9 </w:t>
      </w:r>
      <w:r w:rsidRPr="00CA5A15">
        <w:t xml:space="preserve">г. между Община </w:t>
      </w:r>
      <w:r>
        <w:t>Велико Търново</w:t>
      </w:r>
      <w:r w:rsidRPr="00CA5A15">
        <w:t xml:space="preserve"> и Министерство на труда и социалната политика за финансиране по Проект „Красива България”.</w:t>
      </w:r>
    </w:p>
    <w:p w14:paraId="4054C903" w14:textId="77777777" w:rsidR="007A15D3" w:rsidRPr="00CA5A15" w:rsidRDefault="007A15D3" w:rsidP="007A15D3">
      <w:pPr>
        <w:numPr>
          <w:ilvl w:val="0"/>
          <w:numId w:val="14"/>
        </w:numPr>
        <w:tabs>
          <w:tab w:val="left" w:pos="0"/>
          <w:tab w:val="left" w:pos="284"/>
          <w:tab w:val="left" w:pos="993"/>
        </w:tabs>
        <w:spacing w:before="240" w:after="240" w:line="240" w:lineRule="auto"/>
        <w:ind w:left="-142" w:right="244"/>
        <w:contextualSpacing/>
        <w:jc w:val="both"/>
        <w:rPr>
          <w:b/>
        </w:rPr>
      </w:pPr>
      <w:r w:rsidRPr="00CA5A15">
        <w:rPr>
          <w:b/>
        </w:rPr>
        <w:t xml:space="preserve">Обхват на дейностите: </w:t>
      </w:r>
      <w:r w:rsidRPr="00CA5A15">
        <w:t xml:space="preserve">Техническите изисквания на Възложителя и дейностите, включени в предмета на обществената поръчка са посочени в Техническата спецификация </w:t>
      </w:r>
    </w:p>
    <w:p w14:paraId="0FB046B1" w14:textId="77777777" w:rsidR="007A15D3" w:rsidRPr="001423D7" w:rsidRDefault="007A15D3" w:rsidP="007A15D3">
      <w:pPr>
        <w:tabs>
          <w:tab w:val="left" w:pos="0"/>
          <w:tab w:val="left" w:pos="284"/>
          <w:tab w:val="left" w:pos="360"/>
        </w:tabs>
        <w:spacing w:after="120"/>
        <w:ind w:left="-142" w:right="386"/>
        <w:jc w:val="both"/>
        <w:rPr>
          <w:b/>
        </w:rPr>
      </w:pPr>
      <w:r w:rsidRPr="004D33C0">
        <w:rPr>
          <w:lang w:val="x-none"/>
        </w:rPr>
        <w:t xml:space="preserve"> </w:t>
      </w:r>
      <w:r w:rsidRPr="004D33C0">
        <w:rPr>
          <w:lang w:val="en-US"/>
        </w:rPr>
        <w:t xml:space="preserve">     </w:t>
      </w:r>
      <w:r w:rsidRPr="004D33C0">
        <w:rPr>
          <w:lang w:val="x-none"/>
        </w:rPr>
        <w:t>Възложителят определя техническите спецификации</w:t>
      </w:r>
      <w:r w:rsidRPr="004D33C0">
        <w:t xml:space="preserve"> съгласно чл.48, ал.1 от ЗОП,</w:t>
      </w:r>
      <w:r w:rsidRPr="004D33C0">
        <w:rPr>
          <w:lang w:val="x-none"/>
        </w:rPr>
        <w:t xml:space="preserve"> съобразно изискванията на приложимите нормативни актове в съответната област</w:t>
      </w:r>
      <w:r w:rsidRPr="004D33C0">
        <w:t>.</w:t>
      </w:r>
      <w:r w:rsidRPr="001423D7">
        <w:t xml:space="preserve"> </w:t>
      </w:r>
    </w:p>
    <w:p w14:paraId="23D260FF" w14:textId="68874828" w:rsidR="00B24856" w:rsidRDefault="007A15D3" w:rsidP="00B24856">
      <w:pPr>
        <w:spacing w:after="0" w:line="240" w:lineRule="auto"/>
        <w:jc w:val="both"/>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 xml:space="preserve"> </w:t>
      </w:r>
    </w:p>
    <w:p w14:paraId="0B35576C" w14:textId="77777777" w:rsidR="00CE67F8" w:rsidRPr="00CA5A15" w:rsidRDefault="00CE67F8" w:rsidP="00CE67F8">
      <w:pPr>
        <w:tabs>
          <w:tab w:val="left" w:pos="0"/>
          <w:tab w:val="left" w:pos="567"/>
        </w:tabs>
        <w:spacing w:after="120"/>
        <w:ind w:left="-142" w:right="244"/>
        <w:contextualSpacing/>
        <w:jc w:val="both"/>
      </w:pPr>
      <w:r w:rsidRPr="00CA5A15">
        <w:t xml:space="preserve">При изпълнение на строителните работи, предмет на поръчката, Изпълнителят се задължава: </w:t>
      </w:r>
    </w:p>
    <w:p w14:paraId="18676E34" w14:textId="77777777" w:rsidR="00CE67F8" w:rsidRPr="00CA5A15" w:rsidRDefault="00CE67F8" w:rsidP="00CE67F8">
      <w:pPr>
        <w:numPr>
          <w:ilvl w:val="0"/>
          <w:numId w:val="19"/>
        </w:numPr>
        <w:tabs>
          <w:tab w:val="clear" w:pos="360"/>
          <w:tab w:val="left" w:pos="0"/>
          <w:tab w:val="left" w:pos="284"/>
          <w:tab w:val="left" w:pos="993"/>
        </w:tabs>
        <w:spacing w:after="120" w:line="240" w:lineRule="auto"/>
        <w:ind w:left="-142" w:right="244"/>
        <w:contextualSpacing/>
        <w:jc w:val="both"/>
      </w:pPr>
      <w:r w:rsidRPr="00CA5A15">
        <w:t>Да изпълни СМР/СРР в договорения срок, като организира и координира цялостния процес в строителството, съгласно:</w:t>
      </w:r>
    </w:p>
    <w:p w14:paraId="52FB7B8F" w14:textId="0A224F5E" w:rsidR="00CE67F8" w:rsidRPr="00CA5A15" w:rsidRDefault="00CE67F8" w:rsidP="00CE67F8">
      <w:pPr>
        <w:numPr>
          <w:ilvl w:val="0"/>
          <w:numId w:val="18"/>
        </w:numPr>
        <w:tabs>
          <w:tab w:val="left" w:pos="0"/>
          <w:tab w:val="left" w:pos="284"/>
        </w:tabs>
        <w:spacing w:after="120" w:line="240" w:lineRule="auto"/>
        <w:ind w:left="-142" w:right="244" w:firstLine="0"/>
        <w:contextualSpacing/>
        <w:jc w:val="both"/>
      </w:pPr>
      <w:r w:rsidRPr="00CA5A15">
        <w:t xml:space="preserve">одобрения инвестиционен проект; </w:t>
      </w:r>
    </w:p>
    <w:p w14:paraId="14BFFF68" w14:textId="77777777" w:rsidR="00CE67F8" w:rsidRPr="00CA5A15" w:rsidRDefault="00CE67F8" w:rsidP="00CE67F8">
      <w:pPr>
        <w:numPr>
          <w:ilvl w:val="0"/>
          <w:numId w:val="18"/>
        </w:numPr>
        <w:tabs>
          <w:tab w:val="left" w:pos="0"/>
          <w:tab w:val="left" w:pos="284"/>
        </w:tabs>
        <w:spacing w:after="120" w:line="240" w:lineRule="auto"/>
        <w:ind w:left="-142" w:right="244" w:firstLine="0"/>
        <w:contextualSpacing/>
        <w:jc w:val="both"/>
      </w:pPr>
      <w:r w:rsidRPr="00CA5A15">
        <w:t xml:space="preserve">офертата с приложенията към нея; </w:t>
      </w:r>
    </w:p>
    <w:p w14:paraId="24B6062F" w14:textId="77777777" w:rsidR="00CE67F8" w:rsidRPr="00CA5A15" w:rsidRDefault="00CE67F8" w:rsidP="00CE67F8">
      <w:pPr>
        <w:numPr>
          <w:ilvl w:val="0"/>
          <w:numId w:val="18"/>
        </w:numPr>
        <w:tabs>
          <w:tab w:val="left" w:pos="0"/>
          <w:tab w:val="left" w:pos="284"/>
        </w:tabs>
        <w:spacing w:after="120" w:line="240" w:lineRule="auto"/>
        <w:ind w:left="-142" w:right="244" w:firstLine="0"/>
        <w:contextualSpacing/>
        <w:jc w:val="both"/>
      </w:pPr>
      <w:r w:rsidRPr="00CA5A15">
        <w:t xml:space="preserve">действащата нормативна уредба, вкл. нормите по ЗБУТ; </w:t>
      </w:r>
    </w:p>
    <w:p w14:paraId="761804E6" w14:textId="77777777" w:rsidR="00CE67F8" w:rsidRPr="00CA5A15" w:rsidRDefault="00CE67F8" w:rsidP="00CE67F8">
      <w:pPr>
        <w:numPr>
          <w:ilvl w:val="0"/>
          <w:numId w:val="18"/>
        </w:numPr>
        <w:tabs>
          <w:tab w:val="left" w:pos="0"/>
          <w:tab w:val="left" w:pos="284"/>
        </w:tabs>
        <w:spacing w:after="120" w:line="240" w:lineRule="auto"/>
        <w:ind w:left="-142" w:right="244" w:firstLine="0"/>
        <w:contextualSpacing/>
        <w:jc w:val="both"/>
      </w:pPr>
      <w:r w:rsidRPr="00CA5A15">
        <w:t xml:space="preserve">правилата на ПКБ; </w:t>
      </w:r>
    </w:p>
    <w:p w14:paraId="1280E4DE" w14:textId="77777777" w:rsidR="00CE67F8" w:rsidRPr="004D33C0" w:rsidRDefault="00CE67F8" w:rsidP="00CE67F8">
      <w:pPr>
        <w:numPr>
          <w:ilvl w:val="0"/>
          <w:numId w:val="19"/>
        </w:numPr>
        <w:tabs>
          <w:tab w:val="clear" w:pos="360"/>
          <w:tab w:val="left" w:pos="0"/>
          <w:tab w:val="left" w:pos="284"/>
          <w:tab w:val="left" w:pos="993"/>
        </w:tabs>
        <w:spacing w:after="120" w:line="240" w:lineRule="auto"/>
        <w:ind w:left="-142" w:right="244"/>
        <w:contextualSpacing/>
        <w:jc w:val="both"/>
      </w:pPr>
      <w:r w:rsidRPr="00CA5A15">
        <w:t xml:space="preserve">Да влага в строителния процес при изпълнението на СМР/СРР </w:t>
      </w:r>
      <w:r w:rsidRPr="004D33C0">
        <w:t>на обекта само нови, качествени материали, конструкции и изделия, отговарящи на техническите изисквания на Европейския съюз и по БДС;</w:t>
      </w:r>
    </w:p>
    <w:p w14:paraId="75D8CF1E" w14:textId="77777777" w:rsidR="00CE67F8" w:rsidRPr="00CA5A15" w:rsidRDefault="00CE67F8" w:rsidP="00CE67F8">
      <w:pPr>
        <w:numPr>
          <w:ilvl w:val="0"/>
          <w:numId w:val="19"/>
        </w:numPr>
        <w:tabs>
          <w:tab w:val="clear" w:pos="360"/>
          <w:tab w:val="left" w:pos="0"/>
          <w:tab w:val="left" w:pos="284"/>
          <w:tab w:val="left" w:pos="993"/>
        </w:tabs>
        <w:spacing w:after="120" w:line="240" w:lineRule="auto"/>
        <w:ind w:left="-142" w:right="244"/>
        <w:contextualSpacing/>
        <w:jc w:val="both"/>
      </w:pPr>
      <w:r w:rsidRPr="00CA5A15">
        <w:t>Да обезпечи работата си с необходимите машини и съоръжения;</w:t>
      </w:r>
    </w:p>
    <w:p w14:paraId="198EB420" w14:textId="28F8AC4A" w:rsidR="00CE67F8" w:rsidRPr="00CA5A15" w:rsidRDefault="00CE67F8" w:rsidP="00CE67F8">
      <w:pPr>
        <w:numPr>
          <w:ilvl w:val="0"/>
          <w:numId w:val="19"/>
        </w:numPr>
        <w:tabs>
          <w:tab w:val="clear" w:pos="360"/>
          <w:tab w:val="left" w:pos="0"/>
          <w:tab w:val="left" w:pos="284"/>
          <w:tab w:val="left" w:pos="993"/>
        </w:tabs>
        <w:spacing w:after="120" w:line="240" w:lineRule="auto"/>
        <w:ind w:left="-142" w:right="244"/>
        <w:contextualSpacing/>
        <w:jc w:val="both"/>
      </w:pPr>
      <w:r w:rsidRPr="00CA5A15">
        <w:t xml:space="preserve">Да съставя всички актове и протоколи по време на строителството, като използва образците на документи на ПКБ,  съгласно </w:t>
      </w:r>
      <w:r>
        <w:t xml:space="preserve"> </w:t>
      </w:r>
      <w:r w:rsidRPr="00CA5A15">
        <w:t>проекта на договора</w:t>
      </w:r>
      <w:r w:rsidRPr="00CA5A15">
        <w:rPr>
          <w:i/>
        </w:rPr>
        <w:t>.</w:t>
      </w:r>
    </w:p>
    <w:p w14:paraId="302EB728" w14:textId="77777777" w:rsidR="00CE67F8" w:rsidRPr="007A15D3" w:rsidRDefault="00CE67F8" w:rsidP="00B24856">
      <w:pPr>
        <w:spacing w:after="0" w:line="240" w:lineRule="auto"/>
        <w:jc w:val="both"/>
        <w:rPr>
          <w:rFonts w:ascii="Times New Roman" w:eastAsia="Times New Roman" w:hAnsi="Times New Roman" w:cs="Times New Roman"/>
          <w:b/>
          <w:i/>
          <w:color w:val="0000FF"/>
          <w:sz w:val="24"/>
          <w:szCs w:val="24"/>
          <w:lang w:eastAsia="bg-BG"/>
        </w:rPr>
      </w:pPr>
    </w:p>
    <w:p w14:paraId="58DFD4C0" w14:textId="77777777" w:rsidR="00B24856" w:rsidRPr="00B24856" w:rsidRDefault="00B24856" w:rsidP="00B24856">
      <w:pPr>
        <w:autoSpaceDE w:val="0"/>
        <w:autoSpaceDN w:val="0"/>
        <w:adjustRightInd w:val="0"/>
        <w:spacing w:after="0" w:line="240" w:lineRule="auto"/>
        <w:ind w:firstLine="708"/>
        <w:jc w:val="both"/>
        <w:rPr>
          <w:rFonts w:ascii="Times New Roman" w:eastAsia="Times New Roman" w:hAnsi="Times New Roman" w:cs="Times New Roman"/>
          <w:sz w:val="24"/>
          <w:szCs w:val="24"/>
          <w:lang w:eastAsia="bg-BG"/>
        </w:rPr>
      </w:pPr>
      <w:r w:rsidRPr="00B24856">
        <w:rPr>
          <w:rFonts w:ascii="Times New Roman" w:eastAsia="Times New Roman" w:hAnsi="Times New Roman" w:cs="Times New Roman"/>
          <w:sz w:val="24"/>
          <w:szCs w:val="24"/>
          <w:lang w:eastAsia="bg-BG"/>
        </w:rPr>
        <w:t>Провеждането и документирането на настоящата обществена поръчка се извършва в съответствие с разпоредбите на глава 26 от Закона за обществените поръчки и глава 9 от Правилника за прилагане на Закона за обществените поръчки.</w:t>
      </w:r>
    </w:p>
    <w:p w14:paraId="1DF1B9D8" w14:textId="77777777" w:rsidR="00B24856" w:rsidRPr="00B24856" w:rsidRDefault="00B24856" w:rsidP="00B24856">
      <w:pPr>
        <w:autoSpaceDE w:val="0"/>
        <w:autoSpaceDN w:val="0"/>
        <w:adjustRightInd w:val="0"/>
        <w:spacing w:after="0" w:line="240" w:lineRule="auto"/>
        <w:ind w:firstLine="708"/>
        <w:jc w:val="both"/>
        <w:rPr>
          <w:rFonts w:ascii="Times New Roman" w:eastAsia="Times New Roman" w:hAnsi="Times New Roman" w:cs="Times New Roman"/>
          <w:sz w:val="24"/>
          <w:szCs w:val="24"/>
          <w:lang w:eastAsia="bg-BG"/>
        </w:rPr>
      </w:pPr>
      <w:r w:rsidRPr="00B24856">
        <w:rPr>
          <w:rFonts w:ascii="Times New Roman" w:eastAsia="Times New Roman" w:hAnsi="Times New Roman" w:cs="Times New Roman"/>
          <w:sz w:val="24"/>
          <w:szCs w:val="24"/>
          <w:lang w:eastAsia="bg-BG"/>
        </w:rPr>
        <w:t xml:space="preserve">При наличие на противоречие между тази документация и разпоредбите на Закона за обществените поръчки или Правилника за прилагане на Закона за обществените поръчки се прилагат разпоредбите на съответния нормативен акт. </w:t>
      </w:r>
    </w:p>
    <w:p w14:paraId="5D73631E" w14:textId="77777777" w:rsidR="00B24856" w:rsidRPr="00B24856" w:rsidRDefault="00B24856" w:rsidP="00B24856">
      <w:pPr>
        <w:autoSpaceDE w:val="0"/>
        <w:autoSpaceDN w:val="0"/>
        <w:adjustRightInd w:val="0"/>
        <w:spacing w:after="0" w:line="240" w:lineRule="auto"/>
        <w:ind w:firstLine="708"/>
        <w:jc w:val="both"/>
        <w:rPr>
          <w:rFonts w:ascii="Times New Roman" w:eastAsia="Times New Roman" w:hAnsi="Times New Roman" w:cs="Times New Roman"/>
          <w:sz w:val="24"/>
          <w:szCs w:val="24"/>
          <w:lang w:eastAsia="bg-BG"/>
        </w:rPr>
      </w:pPr>
      <w:r w:rsidRPr="00B24856">
        <w:rPr>
          <w:rFonts w:ascii="Times New Roman" w:eastAsia="Times New Roman" w:hAnsi="Times New Roman" w:cs="Times New Roman"/>
          <w:sz w:val="24"/>
          <w:szCs w:val="24"/>
          <w:lang w:eastAsia="bg-BG"/>
        </w:rPr>
        <w:t xml:space="preserve">По отношение на неописаните обстоятелствено елементи от документацията пряко приложение намират разпоредбите на Закона за обществените поръчки и Правилника за прилагане на Закона за обществените поръчки. </w:t>
      </w:r>
    </w:p>
    <w:p w14:paraId="2EAE52F6" w14:textId="77777777" w:rsidR="00B24856" w:rsidRPr="00B24856" w:rsidRDefault="00B24856" w:rsidP="00B24856">
      <w:pPr>
        <w:spacing w:after="0" w:line="240" w:lineRule="auto"/>
        <w:jc w:val="both"/>
        <w:rPr>
          <w:rFonts w:ascii="Times New Roman" w:eastAsia="Times New Roman" w:hAnsi="Times New Roman" w:cs="Times New Roman"/>
          <w:sz w:val="24"/>
          <w:szCs w:val="24"/>
          <w:lang w:eastAsia="bg-BG"/>
        </w:rPr>
      </w:pPr>
      <w:r w:rsidRPr="00B24856">
        <w:rPr>
          <w:rFonts w:ascii="Times New Roman" w:eastAsia="Times New Roman" w:hAnsi="Times New Roman" w:cs="Times New Roman"/>
          <w:sz w:val="24"/>
          <w:szCs w:val="24"/>
          <w:lang w:eastAsia="bg-BG"/>
        </w:rPr>
        <w:tab/>
        <w:t>Всеки участник в обществената поръчка следва да се запознае със Закона за обществените поръчки и Правилника за прилагане на Закона за обществените поръчки по отношение на всички въпроси, които не са обстоятелствено описани в тази документация.</w:t>
      </w:r>
    </w:p>
    <w:p w14:paraId="70B171C5" w14:textId="77777777" w:rsidR="00B24856" w:rsidRPr="00B24856" w:rsidRDefault="00B24856" w:rsidP="00B24856">
      <w:pPr>
        <w:autoSpaceDE w:val="0"/>
        <w:autoSpaceDN w:val="0"/>
        <w:adjustRightInd w:val="0"/>
        <w:spacing w:after="0" w:line="240" w:lineRule="auto"/>
        <w:jc w:val="center"/>
        <w:rPr>
          <w:rFonts w:ascii="Times New Roman" w:eastAsia="Times New Roman" w:hAnsi="Times New Roman" w:cs="Times New Roman"/>
          <w:sz w:val="24"/>
          <w:szCs w:val="24"/>
          <w:lang w:eastAsia="bg-BG"/>
        </w:rPr>
      </w:pPr>
    </w:p>
    <w:p w14:paraId="62667A91" w14:textId="77777777" w:rsidR="00B24856" w:rsidRPr="00B24856" w:rsidRDefault="00B24856" w:rsidP="00B24856">
      <w:pPr>
        <w:widowControl w:val="0"/>
        <w:spacing w:after="0" w:line="240" w:lineRule="auto"/>
        <w:jc w:val="both"/>
        <w:outlineLvl w:val="6"/>
        <w:rPr>
          <w:rFonts w:ascii="Times New Roman" w:eastAsia="Times New Roman" w:hAnsi="Times New Roman" w:cs="Times New Roman"/>
          <w:b/>
          <w:bCs/>
          <w:spacing w:val="5"/>
          <w:sz w:val="24"/>
          <w:szCs w:val="24"/>
          <w:lang w:val="en-US" w:eastAsia="bg-BG"/>
        </w:rPr>
      </w:pPr>
      <w:bookmarkStart w:id="0" w:name="bookmark18"/>
      <w:r w:rsidRPr="00FE5B8C">
        <w:rPr>
          <w:rFonts w:ascii="Times New Roman" w:eastAsia="Times New Roman" w:hAnsi="Times New Roman" w:cs="Times New Roman"/>
          <w:b/>
          <w:bCs/>
          <w:spacing w:val="5"/>
          <w:sz w:val="24"/>
          <w:szCs w:val="24"/>
          <w:shd w:val="clear" w:color="auto" w:fill="FFFFFF"/>
          <w:lang w:eastAsia="bg-BG"/>
        </w:rPr>
        <w:tab/>
        <w:t>І. ОБЩИ УСЛОВИЯ ЗА УЧАСТИЕ</w:t>
      </w:r>
      <w:bookmarkEnd w:id="0"/>
    </w:p>
    <w:p w14:paraId="1078EB04" w14:textId="77777777" w:rsidR="00B24856" w:rsidRPr="00B24856" w:rsidRDefault="00B24856" w:rsidP="00B24856">
      <w:pPr>
        <w:spacing w:after="0" w:line="240" w:lineRule="auto"/>
        <w:jc w:val="both"/>
        <w:rPr>
          <w:rFonts w:ascii="Times New Roman" w:eastAsia="Times New Roman" w:hAnsi="Times New Roman" w:cs="Times New Roman"/>
          <w:sz w:val="24"/>
          <w:szCs w:val="24"/>
          <w:lang w:eastAsia="bg-BG"/>
        </w:rPr>
      </w:pPr>
      <w:r w:rsidRPr="00B24856">
        <w:rPr>
          <w:rFonts w:ascii="Times New Roman" w:eastAsia="Times New Roman" w:hAnsi="Times New Roman" w:cs="Times New Roman"/>
          <w:sz w:val="24"/>
          <w:szCs w:val="24"/>
          <w:lang w:eastAsia="bg-BG"/>
        </w:rPr>
        <w:tab/>
      </w:r>
      <w:r w:rsidRPr="00B24856">
        <w:rPr>
          <w:rFonts w:ascii="Times New Roman" w:eastAsia="Times New Roman" w:hAnsi="Times New Roman" w:cs="Times New Roman"/>
          <w:b/>
          <w:sz w:val="24"/>
          <w:szCs w:val="24"/>
          <w:lang w:eastAsia="bg-BG"/>
        </w:rPr>
        <w:t>1.</w:t>
      </w:r>
      <w:r w:rsidRPr="00B24856">
        <w:rPr>
          <w:rFonts w:ascii="Times New Roman" w:eastAsia="Times New Roman" w:hAnsi="Times New Roman" w:cs="Times New Roman"/>
          <w:sz w:val="24"/>
          <w:szCs w:val="24"/>
          <w:lang w:eastAsia="bg-BG"/>
        </w:rPr>
        <w:t xml:space="preserve"> За изпълнение на обществената поръчка може да подаде оферта всяко българско или чуждестранно физическо или юридическо лице или техни обединения, както и всяко друго образувание, което има право да изпълнява </w:t>
      </w:r>
      <w:r w:rsidR="00214D0F" w:rsidRPr="00897AA4">
        <w:rPr>
          <w:rFonts w:ascii="Times New Roman" w:eastAsia="Times New Roman" w:hAnsi="Times New Roman" w:cs="Times New Roman"/>
          <w:sz w:val="24"/>
          <w:szCs w:val="24"/>
          <w:lang w:eastAsia="bg-BG"/>
        </w:rPr>
        <w:t>услугите</w:t>
      </w:r>
      <w:r w:rsidRPr="00897AA4">
        <w:rPr>
          <w:rFonts w:ascii="Times New Roman" w:eastAsia="Times New Roman" w:hAnsi="Times New Roman" w:cs="Times New Roman"/>
          <w:sz w:val="24"/>
          <w:szCs w:val="24"/>
          <w:lang w:eastAsia="bg-BG"/>
        </w:rPr>
        <w:t xml:space="preserve"> по</w:t>
      </w:r>
      <w:r w:rsidRPr="00B24856">
        <w:rPr>
          <w:rFonts w:ascii="Times New Roman" w:eastAsia="Times New Roman" w:hAnsi="Times New Roman" w:cs="Times New Roman"/>
          <w:sz w:val="24"/>
          <w:szCs w:val="24"/>
          <w:lang w:eastAsia="bg-BG"/>
        </w:rPr>
        <w:t xml:space="preserve"> предмета на поръчката съгласно </w:t>
      </w:r>
      <w:r w:rsidRPr="00B24856">
        <w:rPr>
          <w:rFonts w:ascii="Times New Roman" w:eastAsia="Times New Roman" w:hAnsi="Times New Roman" w:cs="Times New Roman"/>
          <w:sz w:val="24"/>
          <w:szCs w:val="24"/>
          <w:lang w:eastAsia="bg-BG"/>
        </w:rPr>
        <w:lastRenderedPageBreak/>
        <w:t xml:space="preserve">законодателството на държавата, в която то е установено, което отговаря на условията на Възложителя и за което отсъстват обстоятелствата по </w:t>
      </w:r>
      <w:r w:rsidR="00FE5B8C" w:rsidRPr="00626393">
        <w:rPr>
          <w:rFonts w:ascii="Times New Roman" w:eastAsia="Times New Roman" w:hAnsi="Times New Roman" w:cs="Times New Roman"/>
          <w:sz w:val="24"/>
          <w:szCs w:val="24"/>
          <w:lang w:eastAsia="bg-BG"/>
        </w:rPr>
        <w:t xml:space="preserve">чл. 54, ал. 1 от </w:t>
      </w:r>
      <w:r w:rsidRPr="00626393">
        <w:rPr>
          <w:rFonts w:ascii="Times New Roman" w:eastAsia="Times New Roman" w:hAnsi="Times New Roman" w:cs="Times New Roman"/>
          <w:sz w:val="24"/>
          <w:szCs w:val="24"/>
          <w:lang w:eastAsia="bg-BG"/>
        </w:rPr>
        <w:t>ЗОП.</w:t>
      </w:r>
      <w:r w:rsidRPr="00626393">
        <w:rPr>
          <w:rFonts w:ascii="Times New Roman" w:eastAsia="Times New Roman" w:hAnsi="Times New Roman" w:cs="Times New Roman"/>
          <w:sz w:val="24"/>
          <w:szCs w:val="24"/>
          <w:lang w:val="x-none" w:eastAsia="bg-BG"/>
        </w:rPr>
        <w:t xml:space="preserve"> </w:t>
      </w:r>
    </w:p>
    <w:p w14:paraId="09DC9FDE" w14:textId="77777777" w:rsidR="00B24856" w:rsidRPr="00B24856" w:rsidRDefault="00B24856" w:rsidP="00B24856">
      <w:pPr>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B24856">
        <w:rPr>
          <w:rFonts w:ascii="Times New Roman" w:eastAsia="Times New Roman" w:hAnsi="Times New Roman" w:cs="Times New Roman"/>
          <w:sz w:val="24"/>
          <w:szCs w:val="24"/>
          <w:lang w:eastAsia="bg-BG"/>
        </w:rPr>
        <w:tab/>
      </w:r>
      <w:r w:rsidRPr="00B24856">
        <w:rPr>
          <w:rFonts w:ascii="Times New Roman" w:eastAsia="Times New Roman" w:hAnsi="Times New Roman" w:cs="Times New Roman"/>
          <w:b/>
          <w:sz w:val="24"/>
          <w:szCs w:val="24"/>
          <w:lang w:eastAsia="bg-BG"/>
        </w:rPr>
        <w:t>2.</w:t>
      </w:r>
      <w:r w:rsidRPr="00B24856">
        <w:rPr>
          <w:rFonts w:ascii="Times New Roman" w:eastAsia="Times New Roman" w:hAnsi="Times New Roman" w:cs="Times New Roman"/>
          <w:sz w:val="24"/>
          <w:szCs w:val="24"/>
          <w:lang w:eastAsia="bg-BG"/>
        </w:rPr>
        <w:t xml:space="preserve"> Не се изисква обединенията да имат определена правна форма, за да участват при възлагането на поръчката, както и не се поставя условие за създаване на юридическо лице, когато участникът, определен за изпълнител, е обединение на физически и/или юридически лица.</w:t>
      </w:r>
    </w:p>
    <w:p w14:paraId="6FEDCFF4" w14:textId="77777777" w:rsidR="00B24856" w:rsidRPr="00B24856" w:rsidRDefault="00B24856" w:rsidP="00B24856">
      <w:pPr>
        <w:autoSpaceDE w:val="0"/>
        <w:autoSpaceDN w:val="0"/>
        <w:adjustRightInd w:val="0"/>
        <w:spacing w:after="0" w:line="240" w:lineRule="auto"/>
        <w:jc w:val="both"/>
        <w:rPr>
          <w:rFonts w:ascii="Times New Roman" w:eastAsia="Times New Roman" w:hAnsi="Times New Roman" w:cs="Times New Roman"/>
          <w:spacing w:val="1"/>
          <w:sz w:val="24"/>
          <w:szCs w:val="21"/>
          <w:shd w:val="clear" w:color="auto" w:fill="FFFFFF"/>
          <w:lang w:eastAsia="bg-BG"/>
        </w:rPr>
      </w:pPr>
      <w:r w:rsidRPr="00B24856">
        <w:rPr>
          <w:rFonts w:ascii="Times New Roman" w:eastAsia="Times New Roman" w:hAnsi="Times New Roman" w:cs="Times New Roman"/>
          <w:sz w:val="24"/>
          <w:szCs w:val="24"/>
          <w:lang w:eastAsia="bg-BG"/>
        </w:rPr>
        <w:tab/>
      </w:r>
      <w:r w:rsidR="003738BD" w:rsidRPr="008A23C8">
        <w:rPr>
          <w:rFonts w:ascii="Times New Roman" w:eastAsia="Times New Roman" w:hAnsi="Times New Roman" w:cs="Times New Roman"/>
          <w:sz w:val="24"/>
          <w:szCs w:val="24"/>
          <w:lang w:eastAsia="bg-BG"/>
        </w:rPr>
        <w:t>Съгласно чл. 37, ал. 4 от ППЗОП</w:t>
      </w:r>
      <w:r w:rsidR="003738BD">
        <w:rPr>
          <w:rFonts w:ascii="Times New Roman" w:eastAsia="Times New Roman" w:hAnsi="Times New Roman" w:cs="Times New Roman"/>
          <w:sz w:val="24"/>
          <w:szCs w:val="24"/>
          <w:lang w:eastAsia="bg-BG"/>
        </w:rPr>
        <w:t xml:space="preserve"> </w:t>
      </w:r>
      <w:r w:rsidR="003738BD">
        <w:rPr>
          <w:rFonts w:ascii="Times New Roman" w:eastAsia="Times New Roman" w:hAnsi="Times New Roman" w:cs="Times New Roman"/>
          <w:spacing w:val="1"/>
          <w:sz w:val="24"/>
          <w:szCs w:val="21"/>
          <w:shd w:val="clear" w:color="auto" w:fill="FFFFFF"/>
          <w:lang w:eastAsia="bg-BG"/>
        </w:rPr>
        <w:t>при участници-</w:t>
      </w:r>
      <w:r w:rsidRPr="00B24856">
        <w:rPr>
          <w:rFonts w:ascii="Times New Roman" w:eastAsia="Times New Roman" w:hAnsi="Times New Roman" w:cs="Times New Roman"/>
          <w:spacing w:val="1"/>
          <w:sz w:val="24"/>
          <w:szCs w:val="21"/>
          <w:shd w:val="clear" w:color="auto" w:fill="FFFFFF"/>
          <w:lang w:eastAsia="bg-BG"/>
        </w:rPr>
        <w:t xml:space="preserve">обединения, които не са юридически лица, </w:t>
      </w:r>
      <w:r w:rsidRPr="00B24856">
        <w:rPr>
          <w:rFonts w:ascii="Times New Roman" w:eastAsia="Times New Roman" w:hAnsi="Times New Roman" w:cs="Times New Roman"/>
          <w:sz w:val="24"/>
          <w:szCs w:val="24"/>
          <w:lang w:eastAsia="bg-BG"/>
        </w:rPr>
        <w:t xml:space="preserve">Възложителят изисква представянето на </w:t>
      </w:r>
      <w:r w:rsidRPr="00B24856">
        <w:rPr>
          <w:rFonts w:ascii="Times New Roman" w:eastAsia="Times New Roman" w:hAnsi="Times New Roman" w:cs="Times New Roman"/>
          <w:b/>
          <w:sz w:val="24"/>
          <w:szCs w:val="24"/>
          <w:lang w:eastAsia="bg-BG"/>
        </w:rPr>
        <w:t>копие от документ</w:t>
      </w:r>
      <w:r w:rsidR="003738BD">
        <w:rPr>
          <w:rFonts w:ascii="Times New Roman" w:eastAsia="Times New Roman" w:hAnsi="Times New Roman" w:cs="Times New Roman"/>
          <w:sz w:val="24"/>
          <w:szCs w:val="24"/>
          <w:lang w:eastAsia="bg-BG"/>
        </w:rPr>
        <w:t xml:space="preserve"> </w:t>
      </w:r>
      <w:r w:rsidRPr="00B24856">
        <w:rPr>
          <w:rFonts w:ascii="Times New Roman" w:eastAsia="Times New Roman" w:hAnsi="Times New Roman" w:cs="Times New Roman"/>
          <w:sz w:val="24"/>
          <w:szCs w:val="24"/>
          <w:lang w:eastAsia="bg-BG"/>
        </w:rPr>
        <w:t>за създаване на обединението, както и следната информация във връзка с настоящата обществена поръчка</w:t>
      </w:r>
      <w:r w:rsidRPr="00B24856">
        <w:rPr>
          <w:rFonts w:ascii="Times New Roman" w:eastAsia="Times New Roman" w:hAnsi="Times New Roman" w:cs="Times New Roman"/>
          <w:spacing w:val="1"/>
          <w:sz w:val="24"/>
          <w:szCs w:val="21"/>
          <w:shd w:val="clear" w:color="auto" w:fill="FFFFFF"/>
          <w:lang w:eastAsia="bg-BG"/>
        </w:rPr>
        <w:t xml:space="preserve">: </w:t>
      </w:r>
    </w:p>
    <w:p w14:paraId="114FA859" w14:textId="77777777" w:rsidR="00B24856" w:rsidRPr="00B24856" w:rsidRDefault="00B24856" w:rsidP="00B24856">
      <w:pPr>
        <w:autoSpaceDE w:val="0"/>
        <w:autoSpaceDN w:val="0"/>
        <w:adjustRightInd w:val="0"/>
        <w:spacing w:after="0" w:line="240" w:lineRule="auto"/>
        <w:jc w:val="both"/>
        <w:rPr>
          <w:rFonts w:ascii="Times New Roman" w:eastAsia="Times New Roman" w:hAnsi="Times New Roman" w:cs="Times New Roman"/>
          <w:spacing w:val="1"/>
          <w:sz w:val="24"/>
          <w:szCs w:val="21"/>
          <w:shd w:val="clear" w:color="auto" w:fill="FFFFFF"/>
          <w:lang w:eastAsia="bg-BG"/>
        </w:rPr>
      </w:pPr>
      <w:r w:rsidRPr="00B24856">
        <w:rPr>
          <w:rFonts w:ascii="Times New Roman" w:eastAsia="Times New Roman" w:hAnsi="Times New Roman" w:cs="Times New Roman"/>
          <w:spacing w:val="1"/>
          <w:sz w:val="24"/>
          <w:szCs w:val="21"/>
          <w:shd w:val="clear" w:color="auto" w:fill="FFFFFF"/>
          <w:lang w:eastAsia="bg-BG"/>
        </w:rPr>
        <w:tab/>
        <w:t>- правата и задълженията на участниците в обединението;</w:t>
      </w:r>
    </w:p>
    <w:p w14:paraId="37FA169B" w14:textId="77777777" w:rsidR="00B24856" w:rsidRPr="00B24856" w:rsidRDefault="00B24856" w:rsidP="00B24856">
      <w:pPr>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B24856">
        <w:rPr>
          <w:rFonts w:ascii="Times New Roman" w:eastAsia="Times New Roman" w:hAnsi="Times New Roman" w:cs="Times New Roman"/>
          <w:spacing w:val="1"/>
          <w:sz w:val="24"/>
          <w:szCs w:val="21"/>
          <w:shd w:val="clear" w:color="auto" w:fill="FFFFFF"/>
          <w:lang w:eastAsia="bg-BG"/>
        </w:rPr>
        <w:tab/>
        <w:t xml:space="preserve">- </w:t>
      </w:r>
      <w:r w:rsidRPr="00B24856">
        <w:rPr>
          <w:rFonts w:ascii="Times New Roman" w:eastAsia="Times New Roman" w:hAnsi="Times New Roman" w:cs="Times New Roman"/>
          <w:sz w:val="24"/>
          <w:szCs w:val="24"/>
          <w:lang w:eastAsia="bg-BG"/>
        </w:rPr>
        <w:t>разпределението на отговорността между членовете на обединението;</w:t>
      </w:r>
    </w:p>
    <w:p w14:paraId="1041FB99" w14:textId="77777777" w:rsidR="003738BD" w:rsidRDefault="00B24856" w:rsidP="00B24856">
      <w:pPr>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B24856">
        <w:rPr>
          <w:rFonts w:ascii="Times New Roman" w:eastAsia="Times New Roman" w:hAnsi="Times New Roman" w:cs="Times New Roman"/>
          <w:sz w:val="24"/>
          <w:szCs w:val="24"/>
          <w:lang w:eastAsia="bg-BG"/>
        </w:rPr>
        <w:tab/>
        <w:t xml:space="preserve">- дейностите, които ще изпълнява всеки член на обединението. </w:t>
      </w:r>
    </w:p>
    <w:p w14:paraId="4E5DD467" w14:textId="4AD0A617" w:rsidR="00B24856" w:rsidRPr="00FE22DF" w:rsidRDefault="00B24856" w:rsidP="003738BD">
      <w:pPr>
        <w:autoSpaceDE w:val="0"/>
        <w:autoSpaceDN w:val="0"/>
        <w:adjustRightInd w:val="0"/>
        <w:spacing w:after="0" w:line="240" w:lineRule="auto"/>
        <w:ind w:firstLine="708"/>
        <w:jc w:val="both"/>
        <w:rPr>
          <w:rFonts w:ascii="Times New Roman" w:eastAsia="Times New Roman" w:hAnsi="Times New Roman" w:cs="Times New Roman"/>
          <w:sz w:val="24"/>
          <w:szCs w:val="24"/>
          <w:lang w:val="en-US" w:eastAsia="bg-BG"/>
        </w:rPr>
      </w:pPr>
      <w:r w:rsidRPr="00B24856">
        <w:rPr>
          <w:rFonts w:ascii="Times New Roman" w:eastAsia="Times New Roman" w:hAnsi="Times New Roman" w:cs="Times New Roman"/>
          <w:sz w:val="24"/>
          <w:szCs w:val="24"/>
          <w:shd w:val="clear" w:color="auto" w:fill="FFFFFF"/>
          <w:lang w:eastAsia="bg-BG"/>
        </w:rPr>
        <w:t>С</w:t>
      </w:r>
      <w:r w:rsidRPr="00B24856">
        <w:rPr>
          <w:rFonts w:ascii="Times New Roman" w:eastAsia="Times New Roman" w:hAnsi="Times New Roman" w:cs="Times New Roman"/>
          <w:sz w:val="24"/>
          <w:szCs w:val="24"/>
          <w:lang w:eastAsia="bg-BG"/>
        </w:rPr>
        <w:t>ледва да се посочи разпределението на участието на лицата при изпълнение на дейностите, като не е достатъчно посочване на процентното разпределение на дейностите. Изискването е с цел осигуряване на възможност за преценка за спазване на изискванията на ЗОП и документация</w:t>
      </w:r>
      <w:r w:rsidR="00FA0025">
        <w:rPr>
          <w:rFonts w:ascii="Times New Roman" w:eastAsia="Times New Roman" w:hAnsi="Times New Roman" w:cs="Times New Roman"/>
          <w:sz w:val="24"/>
          <w:szCs w:val="24"/>
          <w:lang w:eastAsia="bg-BG"/>
        </w:rPr>
        <w:t>та</w:t>
      </w:r>
      <w:r w:rsidRPr="00B24856">
        <w:rPr>
          <w:rFonts w:ascii="Times New Roman" w:eastAsia="Times New Roman" w:hAnsi="Times New Roman" w:cs="Times New Roman"/>
          <w:sz w:val="24"/>
          <w:szCs w:val="24"/>
          <w:lang w:eastAsia="bg-BG"/>
        </w:rPr>
        <w:t xml:space="preserve"> за обществена поръчка от отделните членове на обединението съгласно чл. 59, ал. 6 от ЗОП;</w:t>
      </w:r>
    </w:p>
    <w:p w14:paraId="00AA59A0" w14:textId="77777777" w:rsidR="00B24856" w:rsidRPr="00B24856" w:rsidRDefault="00B24856" w:rsidP="00B24856">
      <w:pPr>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B24856">
        <w:rPr>
          <w:rFonts w:ascii="Times New Roman" w:eastAsia="Times New Roman" w:hAnsi="Times New Roman" w:cs="Times New Roman"/>
          <w:sz w:val="24"/>
          <w:szCs w:val="24"/>
          <w:lang w:eastAsia="bg-BG"/>
        </w:rPr>
        <w:tab/>
        <w:t xml:space="preserve">- посочва се физическото лице, упълномощено да представлява обединението </w:t>
      </w:r>
      <w:r w:rsidR="0094090B">
        <w:rPr>
          <w:rFonts w:ascii="Times New Roman" w:eastAsia="Times New Roman" w:hAnsi="Times New Roman" w:cs="Times New Roman"/>
          <w:sz w:val="24"/>
          <w:szCs w:val="24"/>
          <w:lang w:eastAsia="bg-BG"/>
        </w:rPr>
        <w:t>пред трети лица, в т.ч. и пред В</w:t>
      </w:r>
      <w:r w:rsidRPr="00B24856">
        <w:rPr>
          <w:rFonts w:ascii="Times New Roman" w:eastAsia="Times New Roman" w:hAnsi="Times New Roman" w:cs="Times New Roman"/>
          <w:sz w:val="24"/>
          <w:szCs w:val="24"/>
          <w:lang w:eastAsia="bg-BG"/>
        </w:rPr>
        <w:t xml:space="preserve">ъзложителя, и да подписва всички документи от името на обединението, да подписва и подаде офертата, което да представлява обединението в хода и при изпълнение на обществената поръчка; </w:t>
      </w:r>
    </w:p>
    <w:p w14:paraId="223CF950" w14:textId="77777777" w:rsidR="00B24856" w:rsidRPr="00B24856" w:rsidRDefault="00B24856" w:rsidP="00B24856">
      <w:pPr>
        <w:autoSpaceDE w:val="0"/>
        <w:autoSpaceDN w:val="0"/>
        <w:adjustRightInd w:val="0"/>
        <w:spacing w:after="0" w:line="240" w:lineRule="auto"/>
        <w:jc w:val="both"/>
        <w:rPr>
          <w:rFonts w:ascii="Times New Roman" w:eastAsia="Times New Roman" w:hAnsi="Times New Roman" w:cs="Times New Roman"/>
          <w:spacing w:val="1"/>
          <w:sz w:val="24"/>
          <w:szCs w:val="21"/>
          <w:shd w:val="clear" w:color="auto" w:fill="FFFFFF"/>
          <w:lang w:eastAsia="bg-BG"/>
        </w:rPr>
      </w:pPr>
      <w:r w:rsidRPr="00B24856">
        <w:rPr>
          <w:rFonts w:ascii="Times New Roman" w:eastAsia="Times New Roman" w:hAnsi="Times New Roman" w:cs="Times New Roman"/>
          <w:sz w:val="24"/>
          <w:szCs w:val="24"/>
          <w:lang w:eastAsia="bg-BG"/>
        </w:rPr>
        <w:tab/>
        <w:t>- да съдържа клаузи или условия, които гарантир</w:t>
      </w:r>
      <w:r w:rsidR="0094090B">
        <w:rPr>
          <w:rFonts w:ascii="Times New Roman" w:eastAsia="Times New Roman" w:hAnsi="Times New Roman" w:cs="Times New Roman"/>
          <w:sz w:val="24"/>
          <w:szCs w:val="24"/>
          <w:lang w:eastAsia="bg-BG"/>
        </w:rPr>
        <w:t>ат, че обединението (консорциумът</w:t>
      </w:r>
      <w:r w:rsidRPr="00B24856">
        <w:rPr>
          <w:rFonts w:ascii="Times New Roman" w:eastAsia="Times New Roman" w:hAnsi="Times New Roman" w:cs="Times New Roman"/>
          <w:sz w:val="24"/>
          <w:szCs w:val="24"/>
          <w:lang w:eastAsia="bg-BG"/>
        </w:rPr>
        <w:t>) е създадено за срок не по-малък от срока на действие на договора за обществена поръчка, както и че всички членове на обединението са задължени да останат в него до окончателното изпълнение и приемането му, че всички членове на обединението (консорциума) са отговорни, заедно и п</w:t>
      </w:r>
      <w:r w:rsidR="0094090B">
        <w:rPr>
          <w:rFonts w:ascii="Times New Roman" w:eastAsia="Times New Roman" w:hAnsi="Times New Roman" w:cs="Times New Roman"/>
          <w:sz w:val="24"/>
          <w:szCs w:val="24"/>
          <w:lang w:eastAsia="bg-BG"/>
        </w:rPr>
        <w:t>оотделно, за изпълнението</w:t>
      </w:r>
      <w:r w:rsidR="0094090B">
        <w:rPr>
          <w:rFonts w:ascii="Times New Roman" w:eastAsia="Times New Roman" w:hAnsi="Times New Roman" w:cs="Times New Roman"/>
          <w:spacing w:val="1"/>
          <w:sz w:val="24"/>
          <w:szCs w:val="21"/>
          <w:shd w:val="clear" w:color="auto" w:fill="FFFFFF"/>
          <w:lang w:eastAsia="bg-BG"/>
        </w:rPr>
        <w:t>.</w:t>
      </w:r>
    </w:p>
    <w:p w14:paraId="18352FA8" w14:textId="77777777" w:rsidR="00B24856" w:rsidRPr="00B24856" w:rsidRDefault="00B24856" w:rsidP="00B24856">
      <w:pPr>
        <w:autoSpaceDE w:val="0"/>
        <w:autoSpaceDN w:val="0"/>
        <w:adjustRightInd w:val="0"/>
        <w:spacing w:after="0" w:line="240" w:lineRule="auto"/>
        <w:ind w:right="-20" w:firstLine="708"/>
        <w:jc w:val="both"/>
        <w:rPr>
          <w:rFonts w:ascii="Times New Roman" w:eastAsia="Times New Roman" w:hAnsi="Times New Roman" w:cs="Times New Roman"/>
          <w:sz w:val="24"/>
          <w:szCs w:val="24"/>
          <w:lang w:eastAsia="bg-BG"/>
        </w:rPr>
      </w:pPr>
      <w:r w:rsidRPr="003F7B8D">
        <w:rPr>
          <w:rFonts w:ascii="Times New Roman" w:eastAsia="Times New Roman" w:hAnsi="Times New Roman" w:cs="Times New Roman"/>
          <w:sz w:val="24"/>
          <w:szCs w:val="24"/>
          <w:lang w:eastAsia="bg-BG"/>
        </w:rPr>
        <w:t>Не се допускат промени в състава на обединението след подаването на офертата.</w:t>
      </w:r>
    </w:p>
    <w:p w14:paraId="4B720AD9" w14:textId="00F84A13" w:rsidR="00B24856" w:rsidRPr="00B24856" w:rsidRDefault="00B24856" w:rsidP="00B24856">
      <w:pPr>
        <w:autoSpaceDE w:val="0"/>
        <w:autoSpaceDN w:val="0"/>
        <w:adjustRightInd w:val="0"/>
        <w:spacing w:after="0" w:line="240" w:lineRule="auto"/>
        <w:ind w:right="-20" w:firstLine="708"/>
        <w:jc w:val="both"/>
        <w:rPr>
          <w:rFonts w:ascii="Times New Roman" w:eastAsia="Times New Roman" w:hAnsi="Times New Roman" w:cs="Times New Roman"/>
          <w:sz w:val="24"/>
          <w:szCs w:val="24"/>
          <w:lang w:eastAsia="bg-BG"/>
        </w:rPr>
      </w:pPr>
      <w:r w:rsidRPr="00B24856">
        <w:rPr>
          <w:rFonts w:ascii="Times New Roman" w:eastAsia="Times New Roman" w:hAnsi="Times New Roman" w:cs="Times New Roman"/>
          <w:sz w:val="24"/>
          <w:szCs w:val="24"/>
          <w:lang w:eastAsia="bg-BG"/>
        </w:rPr>
        <w:t>Когато не е приложен документ за създаване на обединение или в приложения документ липсват клаузи, гарантиращи изпълнението на го</w:t>
      </w:r>
      <w:r w:rsidR="00FA0025">
        <w:rPr>
          <w:rFonts w:ascii="Times New Roman" w:eastAsia="Times New Roman" w:hAnsi="Times New Roman" w:cs="Times New Roman"/>
          <w:sz w:val="24"/>
          <w:szCs w:val="24"/>
          <w:lang w:eastAsia="bg-BG"/>
        </w:rPr>
        <w:t>репосочените условия или съставът</w:t>
      </w:r>
      <w:r w:rsidRPr="00B24856">
        <w:rPr>
          <w:rFonts w:ascii="Times New Roman" w:eastAsia="Times New Roman" w:hAnsi="Times New Roman" w:cs="Times New Roman"/>
          <w:sz w:val="24"/>
          <w:szCs w:val="24"/>
          <w:lang w:eastAsia="bg-BG"/>
        </w:rPr>
        <w:t xml:space="preserve"> на обединението се е променил след подаването на офертата, участникът </w:t>
      </w:r>
      <w:r w:rsidRPr="00B24856">
        <w:rPr>
          <w:rFonts w:ascii="Times New Roman" w:eastAsia="Times New Roman" w:hAnsi="Times New Roman" w:cs="Times New Roman"/>
          <w:b/>
          <w:sz w:val="24"/>
          <w:szCs w:val="24"/>
          <w:lang w:eastAsia="bg-BG"/>
        </w:rPr>
        <w:t>ще бъде отстранен</w:t>
      </w:r>
      <w:r w:rsidRPr="00B24856">
        <w:rPr>
          <w:rFonts w:ascii="Times New Roman" w:eastAsia="Times New Roman" w:hAnsi="Times New Roman" w:cs="Times New Roman"/>
          <w:sz w:val="24"/>
          <w:szCs w:val="24"/>
          <w:lang w:eastAsia="bg-BG"/>
        </w:rPr>
        <w:t xml:space="preserve"> от участие в настоящата обществена поръчка.</w:t>
      </w:r>
    </w:p>
    <w:p w14:paraId="7116FB9C" w14:textId="1890F397" w:rsidR="00B24856" w:rsidRPr="00B55C4E" w:rsidRDefault="00B24856" w:rsidP="00B24856">
      <w:pPr>
        <w:widowControl w:val="0"/>
        <w:spacing w:after="0" w:line="240" w:lineRule="auto"/>
        <w:ind w:left="40" w:right="20"/>
        <w:jc w:val="both"/>
        <w:rPr>
          <w:rFonts w:ascii="Times New Roman" w:eastAsia="Times New Roman" w:hAnsi="Times New Roman" w:cs="Times New Roman"/>
          <w:sz w:val="24"/>
          <w:szCs w:val="24"/>
          <w:lang w:val="en-US" w:eastAsia="bg-BG"/>
        </w:rPr>
      </w:pPr>
      <w:r w:rsidRPr="00B24856">
        <w:rPr>
          <w:rFonts w:ascii="Times New Roman" w:eastAsia="Times New Roman" w:hAnsi="Times New Roman" w:cs="Times New Roman"/>
          <w:b/>
          <w:sz w:val="24"/>
          <w:szCs w:val="24"/>
          <w:lang w:eastAsia="bg-BG"/>
        </w:rPr>
        <w:tab/>
      </w:r>
      <w:r w:rsidRPr="00535143">
        <w:rPr>
          <w:rFonts w:ascii="Times New Roman" w:eastAsia="Times New Roman" w:hAnsi="Times New Roman" w:cs="Times New Roman"/>
          <w:b/>
          <w:sz w:val="24"/>
          <w:szCs w:val="24"/>
          <w:lang w:eastAsia="bg-BG"/>
        </w:rPr>
        <w:t>3.</w:t>
      </w:r>
      <w:r w:rsidRPr="00535143">
        <w:rPr>
          <w:rFonts w:ascii="Times New Roman" w:eastAsia="Times New Roman" w:hAnsi="Times New Roman" w:cs="Times New Roman"/>
          <w:sz w:val="24"/>
          <w:szCs w:val="24"/>
          <w:lang w:eastAsia="bg-BG"/>
        </w:rPr>
        <w:t xml:space="preserve"> Всеки участник има прав</w:t>
      </w:r>
      <w:r w:rsidR="00FA0025">
        <w:rPr>
          <w:rFonts w:ascii="Times New Roman" w:eastAsia="Times New Roman" w:hAnsi="Times New Roman" w:cs="Times New Roman"/>
          <w:sz w:val="24"/>
          <w:szCs w:val="24"/>
          <w:lang w:eastAsia="bg-BG"/>
        </w:rPr>
        <w:t>о да представи само една оферта</w:t>
      </w:r>
      <w:r w:rsidR="00DC1BCF">
        <w:rPr>
          <w:rFonts w:ascii="Times New Roman" w:eastAsia="Times New Roman" w:hAnsi="Times New Roman" w:cs="Times New Roman"/>
          <w:sz w:val="24"/>
          <w:szCs w:val="24"/>
          <w:lang w:eastAsia="bg-BG"/>
        </w:rPr>
        <w:t>.</w:t>
      </w:r>
    </w:p>
    <w:p w14:paraId="19BF90DA" w14:textId="77777777" w:rsidR="00B24856" w:rsidRPr="00B24856" w:rsidRDefault="00B24856" w:rsidP="00B24856">
      <w:pPr>
        <w:widowControl w:val="0"/>
        <w:spacing w:after="0" w:line="240" w:lineRule="auto"/>
        <w:ind w:left="40" w:right="20"/>
        <w:jc w:val="both"/>
        <w:rPr>
          <w:rFonts w:ascii="Times New Roman" w:eastAsia="Times New Roman" w:hAnsi="Times New Roman" w:cs="Times New Roman"/>
          <w:sz w:val="24"/>
          <w:szCs w:val="24"/>
          <w:lang w:eastAsia="bg-BG"/>
        </w:rPr>
      </w:pPr>
      <w:r w:rsidRPr="00B24856">
        <w:rPr>
          <w:rFonts w:ascii="Times New Roman" w:eastAsia="Times New Roman" w:hAnsi="Times New Roman" w:cs="Times New Roman"/>
          <w:sz w:val="24"/>
          <w:szCs w:val="24"/>
          <w:lang w:eastAsia="bg-BG"/>
        </w:rPr>
        <w:tab/>
      </w:r>
      <w:r w:rsidRPr="00B24856">
        <w:rPr>
          <w:rFonts w:ascii="Times New Roman" w:eastAsia="Times New Roman" w:hAnsi="Times New Roman" w:cs="Times New Roman"/>
          <w:b/>
          <w:sz w:val="24"/>
          <w:szCs w:val="24"/>
          <w:lang w:eastAsia="bg-BG"/>
        </w:rPr>
        <w:t>4.</w:t>
      </w:r>
      <w:r w:rsidRPr="00B24856">
        <w:rPr>
          <w:rFonts w:ascii="Times New Roman" w:eastAsia="Times New Roman" w:hAnsi="Times New Roman" w:cs="Times New Roman"/>
          <w:sz w:val="24"/>
          <w:szCs w:val="24"/>
          <w:lang w:eastAsia="bg-BG"/>
        </w:rPr>
        <w:t xml:space="preserve"> Лице, което участва в обединение или е дало съгласие да бъде подизпълнител на друг участник, не може да подава самостоятелно оферта.</w:t>
      </w:r>
    </w:p>
    <w:p w14:paraId="3FD21D9D" w14:textId="47D9C0B2" w:rsidR="00B24856" w:rsidRPr="00B24856" w:rsidRDefault="00B24856" w:rsidP="0039767F">
      <w:pPr>
        <w:widowControl w:val="0"/>
        <w:spacing w:after="0" w:line="240" w:lineRule="auto"/>
        <w:ind w:left="40" w:right="20"/>
        <w:jc w:val="both"/>
        <w:rPr>
          <w:rFonts w:ascii="Times New Roman" w:eastAsia="Times New Roman" w:hAnsi="Times New Roman" w:cs="Times New Roman"/>
          <w:sz w:val="24"/>
          <w:szCs w:val="24"/>
          <w:lang w:eastAsia="bg-BG"/>
        </w:rPr>
      </w:pPr>
      <w:r w:rsidRPr="00B24856">
        <w:rPr>
          <w:rFonts w:ascii="Times New Roman" w:eastAsia="Times New Roman" w:hAnsi="Times New Roman" w:cs="Times New Roman"/>
          <w:sz w:val="24"/>
          <w:szCs w:val="24"/>
          <w:lang w:eastAsia="bg-BG"/>
        </w:rPr>
        <w:tab/>
      </w:r>
      <w:r w:rsidRPr="00B24856">
        <w:rPr>
          <w:rFonts w:ascii="Times New Roman" w:eastAsia="Times New Roman" w:hAnsi="Times New Roman" w:cs="Times New Roman"/>
          <w:b/>
          <w:sz w:val="24"/>
          <w:szCs w:val="24"/>
          <w:lang w:eastAsia="bg-BG"/>
        </w:rPr>
        <w:t>5.</w:t>
      </w:r>
      <w:r w:rsidRPr="00B24856">
        <w:rPr>
          <w:rFonts w:ascii="Times New Roman" w:eastAsia="Times New Roman" w:hAnsi="Times New Roman" w:cs="Times New Roman"/>
          <w:sz w:val="24"/>
          <w:szCs w:val="24"/>
          <w:lang w:eastAsia="bg-BG"/>
        </w:rPr>
        <w:t xml:space="preserve"> В обществената поръчка едно физическо или юридическо лице може да участва само в едно обединение.</w:t>
      </w:r>
    </w:p>
    <w:p w14:paraId="7AC6D45E" w14:textId="31500177" w:rsidR="00B24856" w:rsidRPr="00B24856" w:rsidRDefault="00B24856" w:rsidP="00B24856">
      <w:pPr>
        <w:widowControl w:val="0"/>
        <w:spacing w:after="0" w:line="240" w:lineRule="auto"/>
        <w:ind w:left="40" w:right="20"/>
        <w:jc w:val="both"/>
        <w:rPr>
          <w:rFonts w:ascii="Times New Roman" w:eastAsia="Times New Roman" w:hAnsi="Times New Roman" w:cs="Times New Roman"/>
          <w:sz w:val="24"/>
          <w:szCs w:val="24"/>
          <w:lang w:eastAsia="bg-BG"/>
        </w:rPr>
      </w:pPr>
      <w:r w:rsidRPr="00B24856">
        <w:rPr>
          <w:rFonts w:ascii="Times New Roman" w:eastAsia="Times New Roman" w:hAnsi="Times New Roman" w:cs="Times New Roman"/>
          <w:sz w:val="24"/>
          <w:szCs w:val="24"/>
          <w:lang w:eastAsia="bg-BG"/>
        </w:rPr>
        <w:tab/>
      </w:r>
      <w:r w:rsidR="0039767F">
        <w:rPr>
          <w:rFonts w:ascii="Times New Roman" w:eastAsia="Times New Roman" w:hAnsi="Times New Roman" w:cs="Times New Roman"/>
          <w:b/>
          <w:sz w:val="24"/>
          <w:szCs w:val="24"/>
          <w:lang w:eastAsia="bg-BG"/>
        </w:rPr>
        <w:t>6</w:t>
      </w:r>
      <w:r w:rsidRPr="00B24856">
        <w:rPr>
          <w:rFonts w:ascii="Times New Roman" w:eastAsia="Times New Roman" w:hAnsi="Times New Roman" w:cs="Times New Roman"/>
          <w:b/>
          <w:sz w:val="24"/>
          <w:szCs w:val="24"/>
          <w:lang w:eastAsia="bg-BG"/>
        </w:rPr>
        <w:t>.</w:t>
      </w:r>
      <w:r w:rsidRPr="00B24856">
        <w:rPr>
          <w:rFonts w:ascii="Times New Roman" w:eastAsia="Times New Roman" w:hAnsi="Times New Roman" w:cs="Times New Roman"/>
          <w:sz w:val="24"/>
          <w:szCs w:val="24"/>
          <w:lang w:eastAsia="bg-BG"/>
        </w:rPr>
        <w:t xml:space="preserve"> Възложителят отстранява участник, за когото са налице основанията </w:t>
      </w:r>
      <w:r w:rsidRPr="00C10CF8">
        <w:rPr>
          <w:rFonts w:ascii="Times New Roman" w:eastAsia="Times New Roman" w:hAnsi="Times New Roman" w:cs="Times New Roman"/>
          <w:sz w:val="24"/>
          <w:szCs w:val="24"/>
          <w:lang w:eastAsia="bg-BG"/>
        </w:rPr>
        <w:t>по чл. 54</w:t>
      </w:r>
      <w:r w:rsidR="0094090B" w:rsidRPr="00C10CF8">
        <w:rPr>
          <w:rFonts w:ascii="Times New Roman" w:eastAsia="Times New Roman" w:hAnsi="Times New Roman" w:cs="Times New Roman"/>
          <w:sz w:val="24"/>
          <w:szCs w:val="24"/>
          <w:lang w:eastAsia="bg-BG"/>
        </w:rPr>
        <w:t xml:space="preserve">, ал. 1 </w:t>
      </w:r>
      <w:r w:rsidRPr="00C10CF8">
        <w:rPr>
          <w:rFonts w:ascii="Times New Roman" w:eastAsia="Times New Roman" w:hAnsi="Times New Roman" w:cs="Times New Roman"/>
          <w:sz w:val="24"/>
          <w:szCs w:val="24"/>
          <w:lang w:eastAsia="bg-BG"/>
        </w:rPr>
        <w:t>ЗОП,</w:t>
      </w:r>
      <w:r w:rsidRPr="00B24856">
        <w:rPr>
          <w:rFonts w:ascii="Times New Roman" w:eastAsia="Times New Roman" w:hAnsi="Times New Roman" w:cs="Times New Roman"/>
          <w:sz w:val="24"/>
          <w:szCs w:val="24"/>
          <w:lang w:eastAsia="bg-BG"/>
        </w:rPr>
        <w:t xml:space="preserve"> възникнали преди или по време на поръчката. Предходното се прилага и когато участник в поръчката е обединение от физически и/или юридически лица и за член на обединението е налице някое от основанията за отстраняване.</w:t>
      </w:r>
    </w:p>
    <w:p w14:paraId="38CE0D2A" w14:textId="633CAF35" w:rsidR="00B24856" w:rsidRPr="003C75BA" w:rsidRDefault="00DA39A7" w:rsidP="00520FC3">
      <w:pPr>
        <w:spacing w:after="0"/>
        <w:ind w:firstLine="720"/>
        <w:jc w:val="both"/>
        <w:rPr>
          <w:rFonts w:ascii="Times New Roman" w:eastAsia="Times New Roman" w:hAnsi="Times New Roman" w:cs="Times New Roman"/>
          <w:i/>
          <w:sz w:val="24"/>
          <w:szCs w:val="24"/>
          <w:lang w:eastAsia="bg-BG"/>
        </w:rPr>
      </w:pPr>
      <w:r w:rsidRPr="00DA39A7">
        <w:rPr>
          <w:rFonts w:ascii="Times New Roman" w:eastAsia="Times New Roman" w:hAnsi="Times New Roman" w:cs="Times New Roman"/>
          <w:b/>
          <w:i/>
          <w:sz w:val="24"/>
          <w:szCs w:val="24"/>
          <w:u w:val="single"/>
          <w:lang w:eastAsia="bg-BG"/>
        </w:rPr>
        <w:t>Забележка:</w:t>
      </w:r>
      <w:r>
        <w:rPr>
          <w:rFonts w:ascii="Times New Roman" w:eastAsia="Times New Roman" w:hAnsi="Times New Roman" w:cs="Times New Roman"/>
          <w:i/>
          <w:sz w:val="24"/>
          <w:szCs w:val="24"/>
          <w:lang w:eastAsia="bg-BG"/>
        </w:rPr>
        <w:t xml:space="preserve"> </w:t>
      </w:r>
      <w:r w:rsidR="00B24856" w:rsidRPr="00DA39A7">
        <w:rPr>
          <w:rFonts w:ascii="Times New Roman" w:eastAsia="Times New Roman" w:hAnsi="Times New Roman" w:cs="Times New Roman"/>
          <w:i/>
          <w:sz w:val="24"/>
          <w:szCs w:val="24"/>
          <w:lang w:eastAsia="bg-BG"/>
        </w:rPr>
        <w:t>Основанията по чл. 54, ал. 1, т. 1, т. 2 и т. 7 от ЗОП се отнасят за лицата, които представляват участника</w:t>
      </w:r>
      <w:r w:rsidR="00B24856" w:rsidRPr="003C75BA">
        <w:rPr>
          <w:rFonts w:ascii="Times New Roman" w:eastAsia="Times New Roman" w:hAnsi="Times New Roman" w:cs="Times New Roman"/>
          <w:i/>
          <w:sz w:val="24"/>
          <w:szCs w:val="24"/>
          <w:lang w:eastAsia="bg-BG"/>
        </w:rPr>
        <w:t xml:space="preserve">. </w:t>
      </w:r>
      <w:r w:rsidR="00520FC3" w:rsidRPr="003C75BA">
        <w:rPr>
          <w:rFonts w:ascii="Times New Roman" w:eastAsia="Times New Roman" w:hAnsi="Times New Roman" w:cs="Times New Roman"/>
          <w:i/>
          <w:sz w:val="24"/>
          <w:szCs w:val="24"/>
          <w:lang w:eastAsia="bg-BG"/>
        </w:rPr>
        <w:t xml:space="preserve">Когато лицата по чл. 54, ал. 2 от ЗОП са повече от едно и за тях няма различие по отношение на обстоятелствата по чл. 54, ал. 1, т. 1, 2 и 7, </w:t>
      </w:r>
      <w:r w:rsidR="00520FC3" w:rsidRPr="003C75BA">
        <w:rPr>
          <w:rFonts w:ascii="Times New Roman" w:eastAsia="Times New Roman" w:hAnsi="Times New Roman" w:cs="Times New Roman"/>
          <w:b/>
          <w:i/>
          <w:sz w:val="24"/>
          <w:szCs w:val="24"/>
          <w:lang w:eastAsia="bg-BG"/>
        </w:rPr>
        <w:t>Декларацията- Образец №</w:t>
      </w:r>
      <w:r w:rsidR="00124CE0" w:rsidRPr="003C75BA">
        <w:rPr>
          <w:rFonts w:ascii="Times New Roman" w:eastAsia="Times New Roman" w:hAnsi="Times New Roman" w:cs="Times New Roman"/>
          <w:b/>
          <w:i/>
          <w:sz w:val="24"/>
          <w:szCs w:val="24"/>
          <w:lang w:eastAsia="bg-BG"/>
        </w:rPr>
        <w:t xml:space="preserve"> 5</w:t>
      </w:r>
      <w:r w:rsidR="00520FC3" w:rsidRPr="003C75BA">
        <w:rPr>
          <w:rFonts w:ascii="Times New Roman" w:eastAsia="Times New Roman" w:hAnsi="Times New Roman" w:cs="Times New Roman"/>
          <w:i/>
          <w:sz w:val="24"/>
          <w:szCs w:val="24"/>
          <w:lang w:eastAsia="bg-BG"/>
        </w:rPr>
        <w:t xml:space="preserve">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 Когато е налице необходимост от защита на личните данни при различие в обстоятелствата, свързани с личното състояние на лицата по чл. 54, ал. 2 от ЗОП, информацията относно изискванията по чл. 54, ал. 1, т. 1, 2 и 7 се попълва в отделна </w:t>
      </w:r>
      <w:r w:rsidR="00520FC3" w:rsidRPr="003C75BA">
        <w:rPr>
          <w:rFonts w:ascii="Times New Roman" w:eastAsia="Times New Roman" w:hAnsi="Times New Roman" w:cs="Times New Roman"/>
          <w:b/>
          <w:i/>
          <w:sz w:val="24"/>
          <w:szCs w:val="24"/>
          <w:lang w:eastAsia="bg-BG"/>
        </w:rPr>
        <w:t>Декларация- Образец №</w:t>
      </w:r>
      <w:r w:rsidR="00124CE0" w:rsidRPr="003C75BA">
        <w:rPr>
          <w:rFonts w:ascii="Times New Roman" w:eastAsia="Times New Roman" w:hAnsi="Times New Roman" w:cs="Times New Roman"/>
          <w:b/>
          <w:i/>
          <w:sz w:val="24"/>
          <w:szCs w:val="24"/>
          <w:lang w:eastAsia="bg-BG"/>
        </w:rPr>
        <w:t xml:space="preserve"> 5</w:t>
      </w:r>
      <w:r w:rsidR="00520FC3" w:rsidRPr="003C75BA">
        <w:rPr>
          <w:rFonts w:ascii="Times New Roman" w:eastAsia="Times New Roman" w:hAnsi="Times New Roman" w:cs="Times New Roman"/>
          <w:i/>
          <w:sz w:val="24"/>
          <w:szCs w:val="24"/>
          <w:lang w:eastAsia="bg-BG"/>
        </w:rPr>
        <w:t>, подписана от съответното лице.</w:t>
      </w:r>
    </w:p>
    <w:p w14:paraId="53DBD734" w14:textId="1CD3F26C" w:rsidR="00B24856" w:rsidRPr="005043C3" w:rsidRDefault="00B24856" w:rsidP="00B24856">
      <w:pPr>
        <w:widowControl w:val="0"/>
        <w:autoSpaceDE w:val="0"/>
        <w:autoSpaceDN w:val="0"/>
        <w:adjustRightInd w:val="0"/>
        <w:spacing w:after="0" w:line="240" w:lineRule="auto"/>
        <w:ind w:firstLine="709"/>
        <w:jc w:val="both"/>
        <w:rPr>
          <w:rFonts w:ascii="Times New Roman" w:eastAsia="Times New Roman" w:hAnsi="Times New Roman" w:cs="Times New Roman"/>
          <w:b/>
          <w:bCs/>
          <w:color w:val="FF0000"/>
          <w:sz w:val="24"/>
          <w:szCs w:val="24"/>
          <w:lang w:eastAsia="bg-BG"/>
        </w:rPr>
      </w:pPr>
      <w:r w:rsidRPr="00B24856">
        <w:rPr>
          <w:rFonts w:ascii="Times New Roman" w:eastAsia="Times New Roman" w:hAnsi="Times New Roman" w:cs="Times New Roman"/>
          <w:bCs/>
          <w:sz w:val="24"/>
          <w:szCs w:val="24"/>
          <w:lang w:eastAsia="bg-BG"/>
        </w:rPr>
        <w:t>Участникът, както и съдружник в обединение, подизпълнител, трет</w:t>
      </w:r>
      <w:r w:rsidR="00124CE0">
        <w:rPr>
          <w:rFonts w:ascii="Times New Roman" w:eastAsia="Times New Roman" w:hAnsi="Times New Roman" w:cs="Times New Roman"/>
          <w:bCs/>
          <w:sz w:val="24"/>
          <w:szCs w:val="24"/>
          <w:lang w:eastAsia="bg-BG"/>
        </w:rPr>
        <w:t xml:space="preserve">о лице (ако има </w:t>
      </w:r>
      <w:r w:rsidR="00124CE0">
        <w:rPr>
          <w:rFonts w:ascii="Times New Roman" w:eastAsia="Times New Roman" w:hAnsi="Times New Roman" w:cs="Times New Roman"/>
          <w:bCs/>
          <w:sz w:val="24"/>
          <w:szCs w:val="24"/>
          <w:lang w:eastAsia="bg-BG"/>
        </w:rPr>
        <w:lastRenderedPageBreak/>
        <w:t xml:space="preserve">такива) посочва, </w:t>
      </w:r>
      <w:r w:rsidRPr="00B24856">
        <w:rPr>
          <w:rFonts w:ascii="Times New Roman" w:eastAsia="Times New Roman" w:hAnsi="Times New Roman" w:cs="Times New Roman"/>
          <w:bCs/>
          <w:sz w:val="24"/>
          <w:szCs w:val="24"/>
          <w:lang w:eastAsia="bg-BG"/>
        </w:rPr>
        <w:t xml:space="preserve">че спрямо него не са налице основания за отстраняване, както следва: </w:t>
      </w:r>
    </w:p>
    <w:p w14:paraId="33DBC2A7" w14:textId="0A07E25E" w:rsidR="005C432E" w:rsidRPr="005C432E" w:rsidRDefault="005C432E" w:rsidP="001D7569">
      <w:pPr>
        <w:numPr>
          <w:ilvl w:val="0"/>
          <w:numId w:val="8"/>
        </w:numPr>
        <w:tabs>
          <w:tab w:val="left" w:pos="0"/>
          <w:tab w:val="left" w:pos="1134"/>
        </w:tabs>
        <w:spacing w:after="0" w:line="240" w:lineRule="auto"/>
        <w:ind w:left="964" w:hanging="284"/>
        <w:contextualSpacing/>
        <w:jc w:val="both"/>
        <w:rPr>
          <w:rFonts w:ascii="Times New Roman" w:eastAsia="Times New Roman" w:hAnsi="Times New Roman" w:cs="Times New Roman"/>
          <w:sz w:val="24"/>
          <w:szCs w:val="24"/>
          <w:lang w:eastAsia="bg-BG"/>
        </w:rPr>
      </w:pPr>
      <w:r w:rsidRPr="005C432E">
        <w:rPr>
          <w:rFonts w:ascii="Times New Roman" w:eastAsia="Times New Roman" w:hAnsi="Times New Roman" w:cs="Times New Roman"/>
          <w:sz w:val="24"/>
          <w:szCs w:val="24"/>
          <w:lang w:eastAsia="bg-BG"/>
        </w:rPr>
        <w:t>Информация относно липсата или наличието на обстоятелства по</w:t>
      </w:r>
      <w:r w:rsidR="00C10CF8">
        <w:rPr>
          <w:rFonts w:ascii="Times New Roman" w:eastAsia="Times New Roman" w:hAnsi="Times New Roman" w:cs="Times New Roman"/>
          <w:bCs/>
          <w:sz w:val="24"/>
          <w:szCs w:val="24"/>
          <w:lang w:eastAsia="bg-BG"/>
        </w:rPr>
        <w:t xml:space="preserve"> чл. 54, ал. 1, т. 1, </w:t>
      </w:r>
      <w:r w:rsidRPr="005C432E">
        <w:rPr>
          <w:rFonts w:ascii="Times New Roman" w:eastAsia="Times New Roman" w:hAnsi="Times New Roman" w:cs="Times New Roman"/>
          <w:bCs/>
          <w:sz w:val="24"/>
          <w:szCs w:val="24"/>
          <w:lang w:eastAsia="bg-BG"/>
        </w:rPr>
        <w:t>т. 2</w:t>
      </w:r>
      <w:r w:rsidR="00C10CF8">
        <w:rPr>
          <w:rFonts w:ascii="Times New Roman" w:eastAsia="Times New Roman" w:hAnsi="Times New Roman" w:cs="Times New Roman"/>
          <w:bCs/>
          <w:sz w:val="24"/>
          <w:szCs w:val="24"/>
          <w:lang w:eastAsia="bg-BG"/>
        </w:rPr>
        <w:t xml:space="preserve"> и т.7</w:t>
      </w:r>
      <w:r w:rsidRPr="005C432E">
        <w:rPr>
          <w:rFonts w:ascii="Times New Roman" w:eastAsia="Times New Roman" w:hAnsi="Times New Roman" w:cs="Times New Roman"/>
          <w:bCs/>
          <w:sz w:val="24"/>
          <w:szCs w:val="24"/>
          <w:lang w:eastAsia="bg-BG"/>
        </w:rPr>
        <w:t xml:space="preserve"> от ЗОП.</w:t>
      </w:r>
      <w:r w:rsidRPr="005C432E">
        <w:rPr>
          <w:rFonts w:ascii="Times New Roman" w:eastAsia="Times New Roman" w:hAnsi="Times New Roman" w:cs="Times New Roman"/>
          <w:b/>
          <w:sz w:val="24"/>
          <w:szCs w:val="24"/>
          <w:lang w:eastAsia="bg-BG"/>
        </w:rPr>
        <w:t xml:space="preserve"> </w:t>
      </w:r>
      <w:r w:rsidRPr="005C432E">
        <w:rPr>
          <w:rFonts w:ascii="Times New Roman" w:eastAsia="Times New Roman" w:hAnsi="Times New Roman" w:cs="Times New Roman"/>
          <w:sz w:val="24"/>
          <w:szCs w:val="24"/>
          <w:lang w:eastAsia="bg-BG"/>
        </w:rPr>
        <w:t xml:space="preserve">Участникът следва да декларира в </w:t>
      </w:r>
      <w:r w:rsidR="00535143" w:rsidRPr="00E34620">
        <w:rPr>
          <w:rFonts w:ascii="Times New Roman" w:eastAsia="Times New Roman" w:hAnsi="Times New Roman" w:cs="Times New Roman"/>
          <w:b/>
          <w:sz w:val="24"/>
          <w:szCs w:val="24"/>
          <w:lang w:eastAsia="bg-BG"/>
        </w:rPr>
        <w:t>Декларация- Образец №</w:t>
      </w:r>
      <w:r w:rsidR="00124CE0" w:rsidRPr="00E34620">
        <w:rPr>
          <w:rFonts w:ascii="Times New Roman" w:eastAsia="Times New Roman" w:hAnsi="Times New Roman" w:cs="Times New Roman"/>
          <w:b/>
          <w:sz w:val="24"/>
          <w:szCs w:val="24"/>
          <w:lang w:eastAsia="bg-BG"/>
        </w:rPr>
        <w:t xml:space="preserve"> </w:t>
      </w:r>
      <w:r w:rsidRPr="00E34620">
        <w:rPr>
          <w:rFonts w:ascii="Times New Roman" w:eastAsia="Times New Roman" w:hAnsi="Times New Roman" w:cs="Times New Roman"/>
          <w:b/>
          <w:sz w:val="24"/>
          <w:szCs w:val="24"/>
          <w:lang w:eastAsia="bg-BG"/>
        </w:rPr>
        <w:t>5</w:t>
      </w:r>
      <w:r w:rsidRPr="00E34620">
        <w:rPr>
          <w:rFonts w:ascii="Times New Roman" w:eastAsia="Times New Roman" w:hAnsi="Times New Roman" w:cs="Times New Roman"/>
          <w:sz w:val="24"/>
          <w:szCs w:val="24"/>
          <w:lang w:eastAsia="bg-BG"/>
        </w:rPr>
        <w:t xml:space="preserve"> </w:t>
      </w:r>
      <w:r w:rsidRPr="005C432E">
        <w:rPr>
          <w:rFonts w:ascii="Times New Roman" w:eastAsia="Times New Roman" w:hAnsi="Times New Roman" w:cs="Times New Roman"/>
          <w:sz w:val="24"/>
          <w:szCs w:val="24"/>
          <w:lang w:eastAsia="bg-BG"/>
        </w:rPr>
        <w:t>информация относно присъди за следните престъпления:</w:t>
      </w:r>
    </w:p>
    <w:p w14:paraId="10C75591" w14:textId="77777777" w:rsidR="005C432E" w:rsidRPr="005C432E" w:rsidRDefault="005C432E" w:rsidP="001D7569">
      <w:pPr>
        <w:numPr>
          <w:ilvl w:val="0"/>
          <w:numId w:val="10"/>
        </w:numPr>
        <w:tabs>
          <w:tab w:val="left" w:pos="0"/>
          <w:tab w:val="left" w:pos="1134"/>
        </w:tabs>
        <w:spacing w:after="0" w:line="240" w:lineRule="auto"/>
        <w:ind w:left="1324"/>
        <w:contextualSpacing/>
        <w:jc w:val="both"/>
        <w:rPr>
          <w:rFonts w:ascii="Times New Roman" w:eastAsia="Times New Roman" w:hAnsi="Times New Roman" w:cs="Times New Roman"/>
          <w:sz w:val="24"/>
          <w:szCs w:val="24"/>
          <w:lang w:eastAsia="bg-BG"/>
        </w:rPr>
      </w:pPr>
      <w:r w:rsidRPr="005C432E">
        <w:rPr>
          <w:rFonts w:ascii="Times New Roman" w:eastAsia="Times New Roman" w:hAnsi="Times New Roman" w:cs="Times New Roman"/>
          <w:sz w:val="24"/>
          <w:szCs w:val="24"/>
          <w:lang w:eastAsia="bg-BG"/>
        </w:rPr>
        <w:t>Тероризъм- чл. 108а от НК;</w:t>
      </w:r>
    </w:p>
    <w:p w14:paraId="4A2A476F" w14:textId="77777777" w:rsidR="005C432E" w:rsidRPr="005C432E" w:rsidRDefault="005C432E" w:rsidP="001D7569">
      <w:pPr>
        <w:numPr>
          <w:ilvl w:val="0"/>
          <w:numId w:val="10"/>
        </w:numPr>
        <w:tabs>
          <w:tab w:val="left" w:pos="0"/>
          <w:tab w:val="left" w:pos="1134"/>
        </w:tabs>
        <w:spacing w:after="0" w:line="240" w:lineRule="auto"/>
        <w:ind w:left="1324"/>
        <w:contextualSpacing/>
        <w:jc w:val="both"/>
        <w:rPr>
          <w:rFonts w:ascii="Times New Roman" w:eastAsia="Times New Roman" w:hAnsi="Times New Roman" w:cs="Times New Roman"/>
          <w:sz w:val="24"/>
          <w:szCs w:val="24"/>
          <w:lang w:eastAsia="bg-BG"/>
        </w:rPr>
      </w:pPr>
      <w:r w:rsidRPr="005C432E">
        <w:rPr>
          <w:rFonts w:ascii="Times New Roman" w:eastAsia="Times New Roman" w:hAnsi="Times New Roman" w:cs="Times New Roman"/>
          <w:sz w:val="24"/>
          <w:szCs w:val="24"/>
          <w:lang w:eastAsia="bg-BG"/>
        </w:rPr>
        <w:t>Трафик на хора- чл. 159а – 159г от НК;</w:t>
      </w:r>
    </w:p>
    <w:p w14:paraId="53034A29" w14:textId="77777777" w:rsidR="005C432E" w:rsidRPr="005C432E" w:rsidRDefault="005C432E" w:rsidP="001D7569">
      <w:pPr>
        <w:numPr>
          <w:ilvl w:val="0"/>
          <w:numId w:val="10"/>
        </w:numPr>
        <w:tabs>
          <w:tab w:val="left" w:pos="0"/>
          <w:tab w:val="left" w:pos="1134"/>
        </w:tabs>
        <w:spacing w:after="0" w:line="240" w:lineRule="auto"/>
        <w:ind w:left="1324"/>
        <w:contextualSpacing/>
        <w:jc w:val="both"/>
        <w:rPr>
          <w:rFonts w:ascii="Times New Roman" w:eastAsia="Times New Roman" w:hAnsi="Times New Roman" w:cs="Times New Roman"/>
          <w:sz w:val="24"/>
          <w:szCs w:val="24"/>
          <w:lang w:eastAsia="bg-BG"/>
        </w:rPr>
      </w:pPr>
      <w:r w:rsidRPr="005C432E">
        <w:rPr>
          <w:rFonts w:ascii="Times New Roman" w:eastAsia="Times New Roman" w:hAnsi="Times New Roman" w:cs="Times New Roman"/>
          <w:sz w:val="24"/>
          <w:szCs w:val="24"/>
          <w:lang w:eastAsia="bg-BG"/>
        </w:rPr>
        <w:t>Престъпления против трудовите права на гражданите- чл. 172 от НК;</w:t>
      </w:r>
    </w:p>
    <w:p w14:paraId="4040E2C2" w14:textId="77777777" w:rsidR="005C432E" w:rsidRPr="005C432E" w:rsidRDefault="005C432E" w:rsidP="001D7569">
      <w:pPr>
        <w:numPr>
          <w:ilvl w:val="0"/>
          <w:numId w:val="10"/>
        </w:numPr>
        <w:tabs>
          <w:tab w:val="left" w:pos="0"/>
          <w:tab w:val="left" w:pos="1134"/>
        </w:tabs>
        <w:spacing w:after="0" w:line="240" w:lineRule="auto"/>
        <w:ind w:left="1324"/>
        <w:contextualSpacing/>
        <w:jc w:val="both"/>
        <w:rPr>
          <w:rFonts w:ascii="Times New Roman" w:eastAsia="Times New Roman" w:hAnsi="Times New Roman" w:cs="Times New Roman"/>
          <w:sz w:val="24"/>
          <w:szCs w:val="24"/>
          <w:lang w:eastAsia="bg-BG"/>
        </w:rPr>
      </w:pPr>
      <w:r w:rsidRPr="005C432E">
        <w:rPr>
          <w:rFonts w:ascii="Times New Roman" w:eastAsia="Times New Roman" w:hAnsi="Times New Roman" w:cs="Times New Roman"/>
          <w:sz w:val="24"/>
          <w:szCs w:val="24"/>
          <w:lang w:eastAsia="bg-BG"/>
        </w:rPr>
        <w:t>Детски труд-  чл. 192а от НК;</w:t>
      </w:r>
    </w:p>
    <w:p w14:paraId="1447FA7B" w14:textId="77777777" w:rsidR="005C432E" w:rsidRPr="005C432E" w:rsidRDefault="005C432E" w:rsidP="001D7569">
      <w:pPr>
        <w:numPr>
          <w:ilvl w:val="0"/>
          <w:numId w:val="10"/>
        </w:numPr>
        <w:tabs>
          <w:tab w:val="left" w:pos="0"/>
          <w:tab w:val="left" w:pos="1134"/>
        </w:tabs>
        <w:spacing w:after="0" w:line="240" w:lineRule="auto"/>
        <w:ind w:left="1324"/>
        <w:contextualSpacing/>
        <w:jc w:val="both"/>
        <w:rPr>
          <w:rFonts w:ascii="Times New Roman" w:eastAsia="Times New Roman" w:hAnsi="Times New Roman" w:cs="Times New Roman"/>
          <w:sz w:val="24"/>
          <w:szCs w:val="24"/>
          <w:lang w:eastAsia="bg-BG"/>
        </w:rPr>
      </w:pPr>
      <w:r w:rsidRPr="005C432E">
        <w:rPr>
          <w:rFonts w:ascii="Times New Roman" w:eastAsia="Times New Roman" w:hAnsi="Times New Roman" w:cs="Times New Roman"/>
          <w:sz w:val="24"/>
          <w:szCs w:val="24"/>
          <w:lang w:eastAsia="bg-BG"/>
        </w:rPr>
        <w:t>Престъпления против собствеността- чл. 194- 217 от НК;</w:t>
      </w:r>
    </w:p>
    <w:p w14:paraId="2860F788" w14:textId="77777777" w:rsidR="005C432E" w:rsidRPr="005C432E" w:rsidRDefault="005C432E" w:rsidP="001D7569">
      <w:pPr>
        <w:numPr>
          <w:ilvl w:val="0"/>
          <w:numId w:val="10"/>
        </w:numPr>
        <w:tabs>
          <w:tab w:val="left" w:pos="0"/>
          <w:tab w:val="left" w:pos="1134"/>
        </w:tabs>
        <w:spacing w:after="0" w:line="240" w:lineRule="auto"/>
        <w:ind w:left="1324"/>
        <w:contextualSpacing/>
        <w:jc w:val="both"/>
        <w:rPr>
          <w:rFonts w:ascii="Times New Roman" w:eastAsia="Times New Roman" w:hAnsi="Times New Roman" w:cs="Times New Roman"/>
          <w:sz w:val="24"/>
          <w:szCs w:val="24"/>
          <w:lang w:eastAsia="bg-BG"/>
        </w:rPr>
      </w:pPr>
      <w:r w:rsidRPr="005C432E">
        <w:rPr>
          <w:rFonts w:ascii="Times New Roman" w:eastAsia="Times New Roman" w:hAnsi="Times New Roman" w:cs="Times New Roman"/>
          <w:sz w:val="24"/>
          <w:szCs w:val="24"/>
          <w:lang w:eastAsia="bg-BG"/>
        </w:rPr>
        <w:t>Престъпления против стопанството- чл. 219- 252 от НК;</w:t>
      </w:r>
    </w:p>
    <w:p w14:paraId="2B04F4C0" w14:textId="77777777" w:rsidR="005C432E" w:rsidRPr="005C432E" w:rsidRDefault="005C432E" w:rsidP="001D7569">
      <w:pPr>
        <w:numPr>
          <w:ilvl w:val="0"/>
          <w:numId w:val="10"/>
        </w:numPr>
        <w:tabs>
          <w:tab w:val="left" w:pos="0"/>
          <w:tab w:val="left" w:pos="1134"/>
        </w:tabs>
        <w:spacing w:after="0" w:line="240" w:lineRule="auto"/>
        <w:ind w:left="964" w:firstLine="0"/>
        <w:contextualSpacing/>
        <w:jc w:val="both"/>
        <w:rPr>
          <w:rFonts w:ascii="Times New Roman" w:eastAsia="Times New Roman" w:hAnsi="Times New Roman" w:cs="Times New Roman"/>
          <w:sz w:val="24"/>
          <w:szCs w:val="24"/>
          <w:lang w:eastAsia="bg-BG"/>
        </w:rPr>
      </w:pPr>
      <w:r w:rsidRPr="005C432E">
        <w:rPr>
          <w:rFonts w:ascii="Times New Roman" w:eastAsia="Times New Roman" w:hAnsi="Times New Roman" w:cs="Times New Roman"/>
          <w:sz w:val="24"/>
          <w:szCs w:val="24"/>
          <w:lang w:eastAsia="bg-BG"/>
        </w:rPr>
        <w:t>Престъпления против финансовата, данъчната и осигурителната системи- чл. 253- 260 от НК;</w:t>
      </w:r>
    </w:p>
    <w:p w14:paraId="782E2324" w14:textId="77777777" w:rsidR="005C432E" w:rsidRPr="005C432E" w:rsidRDefault="005C432E" w:rsidP="001D7569">
      <w:pPr>
        <w:numPr>
          <w:ilvl w:val="0"/>
          <w:numId w:val="10"/>
        </w:numPr>
        <w:tabs>
          <w:tab w:val="left" w:pos="0"/>
          <w:tab w:val="left" w:pos="1134"/>
        </w:tabs>
        <w:spacing w:after="0" w:line="240" w:lineRule="auto"/>
        <w:ind w:left="964" w:firstLine="0"/>
        <w:contextualSpacing/>
        <w:jc w:val="both"/>
        <w:rPr>
          <w:rFonts w:ascii="Times New Roman" w:eastAsia="Times New Roman" w:hAnsi="Times New Roman" w:cs="Times New Roman"/>
          <w:sz w:val="24"/>
          <w:szCs w:val="24"/>
          <w:lang w:eastAsia="bg-BG"/>
        </w:rPr>
      </w:pPr>
      <w:r w:rsidRPr="005C432E">
        <w:rPr>
          <w:rFonts w:ascii="Times New Roman" w:eastAsia="Times New Roman" w:hAnsi="Times New Roman" w:cs="Times New Roman"/>
          <w:sz w:val="24"/>
          <w:szCs w:val="24"/>
          <w:lang w:eastAsia="bg-BG"/>
        </w:rPr>
        <w:t>Подкуп- чл. 301 – 307 от НК;</w:t>
      </w:r>
    </w:p>
    <w:p w14:paraId="1D072187" w14:textId="77777777" w:rsidR="005C432E" w:rsidRPr="005C432E" w:rsidRDefault="005C432E" w:rsidP="001D7569">
      <w:pPr>
        <w:numPr>
          <w:ilvl w:val="0"/>
          <w:numId w:val="9"/>
        </w:numPr>
        <w:tabs>
          <w:tab w:val="left" w:pos="0"/>
          <w:tab w:val="left" w:pos="1134"/>
          <w:tab w:val="left" w:pos="1843"/>
        </w:tabs>
        <w:spacing w:after="0" w:line="240" w:lineRule="auto"/>
        <w:ind w:left="964" w:firstLine="0"/>
        <w:contextualSpacing/>
        <w:jc w:val="both"/>
        <w:rPr>
          <w:rFonts w:ascii="Times New Roman" w:eastAsia="Times New Roman" w:hAnsi="Times New Roman" w:cs="Times New Roman"/>
          <w:sz w:val="24"/>
          <w:szCs w:val="24"/>
          <w:lang w:eastAsia="bg-BG"/>
        </w:rPr>
      </w:pPr>
      <w:r w:rsidRPr="005C432E">
        <w:rPr>
          <w:rFonts w:ascii="Times New Roman" w:eastAsia="Times New Roman" w:hAnsi="Times New Roman" w:cs="Times New Roman"/>
          <w:sz w:val="24"/>
          <w:szCs w:val="24"/>
          <w:lang w:eastAsia="bg-BG"/>
        </w:rPr>
        <w:t>Участие в престъпна организация-  чл. 321 и 321а от НК;</w:t>
      </w:r>
    </w:p>
    <w:p w14:paraId="102EE123" w14:textId="7589C863" w:rsidR="0060036A" w:rsidRPr="00CB2635" w:rsidRDefault="005C432E" w:rsidP="00CB2635">
      <w:pPr>
        <w:numPr>
          <w:ilvl w:val="0"/>
          <w:numId w:val="9"/>
        </w:numPr>
        <w:tabs>
          <w:tab w:val="left" w:pos="0"/>
          <w:tab w:val="left" w:pos="1134"/>
          <w:tab w:val="left" w:pos="1843"/>
        </w:tabs>
        <w:spacing w:after="120" w:line="240" w:lineRule="auto"/>
        <w:ind w:left="964" w:firstLine="0"/>
        <w:jc w:val="both"/>
        <w:rPr>
          <w:rFonts w:ascii="Times New Roman" w:eastAsia="Times New Roman" w:hAnsi="Times New Roman" w:cs="Times New Roman"/>
          <w:sz w:val="24"/>
          <w:szCs w:val="24"/>
          <w:lang w:eastAsia="bg-BG"/>
        </w:rPr>
      </w:pPr>
      <w:r w:rsidRPr="005C432E">
        <w:rPr>
          <w:rFonts w:ascii="Times New Roman" w:eastAsia="Times New Roman" w:hAnsi="Times New Roman" w:cs="Times New Roman"/>
          <w:sz w:val="24"/>
          <w:szCs w:val="24"/>
          <w:lang w:eastAsia="bg-BG"/>
        </w:rPr>
        <w:t>Престъпления против народното здраве и околната среда- чл.352- 353е от НК;</w:t>
      </w:r>
    </w:p>
    <w:p w14:paraId="0946BDA0" w14:textId="2F9BEBF1" w:rsidR="005C432E" w:rsidRPr="0060036A" w:rsidRDefault="0060036A" w:rsidP="0060036A">
      <w:pPr>
        <w:tabs>
          <w:tab w:val="left" w:pos="0"/>
          <w:tab w:val="left" w:pos="1134"/>
          <w:tab w:val="left" w:pos="1843"/>
        </w:tabs>
        <w:spacing w:after="0" w:line="240" w:lineRule="auto"/>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val="en-US" w:eastAsia="bg-BG"/>
        </w:rPr>
        <w:t xml:space="preserve">      </w:t>
      </w:r>
      <w:r w:rsidR="005C432E" w:rsidRPr="0060036A">
        <w:rPr>
          <w:rFonts w:ascii="Times New Roman" w:eastAsia="Times New Roman" w:hAnsi="Times New Roman" w:cs="Times New Roman"/>
          <w:sz w:val="24"/>
          <w:szCs w:val="24"/>
          <w:lang w:eastAsia="bg-BG"/>
        </w:rPr>
        <w:t xml:space="preserve">При </w:t>
      </w:r>
      <w:r>
        <w:rPr>
          <w:rFonts w:ascii="Times New Roman" w:eastAsia="Times New Roman" w:hAnsi="Times New Roman" w:cs="Times New Roman"/>
          <w:sz w:val="24"/>
          <w:szCs w:val="24"/>
          <w:lang w:eastAsia="bg-BG"/>
        </w:rPr>
        <w:t>наличие на осъждане за горепосочените престъпления</w:t>
      </w:r>
      <w:r w:rsidR="005C432E" w:rsidRPr="0060036A">
        <w:rPr>
          <w:rFonts w:ascii="Times New Roman" w:eastAsia="Times New Roman" w:hAnsi="Times New Roman" w:cs="Times New Roman"/>
          <w:sz w:val="24"/>
          <w:szCs w:val="24"/>
          <w:lang w:eastAsia="bg-BG"/>
        </w:rPr>
        <w:t xml:space="preserve"> участникът посочва: </w:t>
      </w:r>
    </w:p>
    <w:p w14:paraId="79E56116" w14:textId="77777777" w:rsidR="005C432E" w:rsidRPr="0060036A" w:rsidRDefault="005C432E" w:rsidP="0060036A">
      <w:pPr>
        <w:tabs>
          <w:tab w:val="left" w:pos="0"/>
          <w:tab w:val="left" w:pos="1134"/>
          <w:tab w:val="left" w:pos="1843"/>
        </w:tabs>
        <w:spacing w:after="0" w:line="240" w:lineRule="auto"/>
        <w:ind w:left="794"/>
        <w:jc w:val="both"/>
        <w:rPr>
          <w:rFonts w:ascii="Times New Roman" w:eastAsia="Times New Roman" w:hAnsi="Times New Roman" w:cs="Times New Roman"/>
          <w:sz w:val="24"/>
          <w:szCs w:val="24"/>
          <w:lang w:eastAsia="bg-BG"/>
        </w:rPr>
      </w:pPr>
      <w:r w:rsidRPr="0060036A">
        <w:rPr>
          <w:rFonts w:ascii="Times New Roman" w:eastAsia="Times New Roman" w:hAnsi="Times New Roman" w:cs="Times New Roman"/>
          <w:sz w:val="24"/>
          <w:szCs w:val="24"/>
          <w:lang w:eastAsia="bg-BG"/>
        </w:rPr>
        <w:t xml:space="preserve">- дата на влизане в сила на присъдата и фактическото и правното основание за постановяването ѝ; </w:t>
      </w:r>
    </w:p>
    <w:p w14:paraId="493D26A1" w14:textId="4C380296" w:rsidR="005C432E" w:rsidRPr="0060036A" w:rsidRDefault="005C432E" w:rsidP="00CB2635">
      <w:pPr>
        <w:tabs>
          <w:tab w:val="left" w:pos="0"/>
          <w:tab w:val="left" w:pos="1134"/>
          <w:tab w:val="left" w:pos="1843"/>
        </w:tabs>
        <w:spacing w:after="120" w:line="240" w:lineRule="auto"/>
        <w:ind w:left="794"/>
        <w:jc w:val="both"/>
        <w:rPr>
          <w:rFonts w:ascii="Times New Roman" w:eastAsia="Times New Roman" w:hAnsi="Times New Roman" w:cs="Times New Roman"/>
          <w:sz w:val="24"/>
          <w:szCs w:val="24"/>
          <w:lang w:eastAsia="bg-BG"/>
        </w:rPr>
      </w:pPr>
      <w:r w:rsidRPr="0060036A">
        <w:rPr>
          <w:rFonts w:ascii="Times New Roman" w:eastAsia="Times New Roman" w:hAnsi="Times New Roman" w:cs="Times New Roman"/>
          <w:sz w:val="24"/>
          <w:szCs w:val="24"/>
          <w:lang w:eastAsia="bg-BG"/>
        </w:rPr>
        <w:t>- срока на наложеното наказание.</w:t>
      </w:r>
    </w:p>
    <w:p w14:paraId="49FFD8D0" w14:textId="699C89E3" w:rsidR="005C432E" w:rsidRPr="00E34620" w:rsidRDefault="005C432E" w:rsidP="00535143">
      <w:pPr>
        <w:tabs>
          <w:tab w:val="left" w:pos="0"/>
          <w:tab w:val="left" w:pos="709"/>
          <w:tab w:val="left" w:pos="1134"/>
          <w:tab w:val="left" w:pos="1843"/>
        </w:tabs>
        <w:spacing w:after="0" w:line="240" w:lineRule="auto"/>
        <w:jc w:val="both"/>
        <w:rPr>
          <w:rFonts w:ascii="Times New Roman" w:eastAsia="Times New Roman" w:hAnsi="Times New Roman" w:cs="Times New Roman"/>
          <w:sz w:val="24"/>
          <w:szCs w:val="24"/>
          <w:lang w:eastAsia="bg-BG"/>
        </w:rPr>
      </w:pPr>
      <w:r w:rsidRPr="008A23C8">
        <w:rPr>
          <w:rFonts w:ascii="Times New Roman" w:eastAsia="Times New Roman" w:hAnsi="Times New Roman" w:cs="Times New Roman"/>
          <w:sz w:val="24"/>
          <w:szCs w:val="24"/>
          <w:lang w:eastAsia="bg-BG"/>
        </w:rPr>
        <w:tab/>
        <w:t>Участниците посочват информация за престъпления, аналогични на посочените</w:t>
      </w:r>
      <w:r w:rsidR="00773DDC" w:rsidRPr="008A23C8">
        <w:rPr>
          <w:rFonts w:ascii="Times New Roman" w:eastAsia="Times New Roman" w:hAnsi="Times New Roman" w:cs="Times New Roman"/>
          <w:sz w:val="24"/>
          <w:szCs w:val="24"/>
          <w:lang w:eastAsia="bg-BG"/>
        </w:rPr>
        <w:t>,</w:t>
      </w:r>
      <w:r w:rsidRPr="008A23C8">
        <w:rPr>
          <w:rFonts w:ascii="Times New Roman" w:eastAsia="Times New Roman" w:hAnsi="Times New Roman" w:cs="Times New Roman"/>
          <w:sz w:val="24"/>
          <w:szCs w:val="24"/>
          <w:lang w:eastAsia="bg-BG"/>
        </w:rPr>
        <w:t xml:space="preserve"> при наличие на присъда в друга държава членка или трета страна</w:t>
      </w:r>
      <w:r w:rsidRPr="008A23C8">
        <w:rPr>
          <w:rFonts w:ascii="Times New Roman" w:eastAsia="Times New Roman" w:hAnsi="Times New Roman" w:cs="Times New Roman"/>
          <w:bCs/>
          <w:sz w:val="24"/>
          <w:szCs w:val="24"/>
          <w:lang w:eastAsia="bg-BG"/>
        </w:rPr>
        <w:t xml:space="preserve"> в </w:t>
      </w:r>
      <w:r w:rsidR="00773DDC" w:rsidRPr="00E34620">
        <w:rPr>
          <w:rFonts w:ascii="Times New Roman" w:eastAsia="Times New Roman" w:hAnsi="Times New Roman" w:cs="Times New Roman"/>
          <w:b/>
          <w:sz w:val="24"/>
          <w:szCs w:val="24"/>
          <w:lang w:eastAsia="bg-BG"/>
        </w:rPr>
        <w:t>Декларация – Образец №</w:t>
      </w:r>
      <w:r w:rsidR="00124CE0" w:rsidRPr="00E34620">
        <w:rPr>
          <w:rFonts w:ascii="Times New Roman" w:eastAsia="Times New Roman" w:hAnsi="Times New Roman" w:cs="Times New Roman"/>
          <w:b/>
          <w:sz w:val="24"/>
          <w:szCs w:val="24"/>
          <w:lang w:eastAsia="bg-BG"/>
        </w:rPr>
        <w:t xml:space="preserve"> 5</w:t>
      </w:r>
      <w:r w:rsidRPr="00E34620">
        <w:rPr>
          <w:rFonts w:ascii="Times New Roman" w:eastAsia="Times New Roman" w:hAnsi="Times New Roman" w:cs="Times New Roman"/>
          <w:b/>
          <w:sz w:val="24"/>
          <w:szCs w:val="24"/>
          <w:lang w:eastAsia="bg-BG"/>
        </w:rPr>
        <w:t>.</w:t>
      </w:r>
    </w:p>
    <w:p w14:paraId="7D9AEEDE" w14:textId="3F5E302D" w:rsidR="00C10CF8" w:rsidRPr="00E34620" w:rsidRDefault="008A23C8" w:rsidP="008A23C8">
      <w:pPr>
        <w:widowControl w:val="0"/>
        <w:autoSpaceDE w:val="0"/>
        <w:autoSpaceDN w:val="0"/>
        <w:adjustRightInd w:val="0"/>
        <w:spacing w:after="0" w:line="240" w:lineRule="auto"/>
        <w:ind w:firstLine="708"/>
        <w:jc w:val="both"/>
        <w:rPr>
          <w:rFonts w:ascii="Times New Roman" w:eastAsia="Times New Roman" w:hAnsi="Times New Roman"/>
          <w:b/>
          <w:sz w:val="24"/>
          <w:szCs w:val="24"/>
          <w:lang w:eastAsia="bg-BG"/>
        </w:rPr>
      </w:pPr>
      <w:r w:rsidRPr="008A23C8">
        <w:rPr>
          <w:rFonts w:ascii="Times New Roman" w:eastAsia="Times New Roman" w:hAnsi="Times New Roman"/>
          <w:sz w:val="24"/>
          <w:szCs w:val="24"/>
          <w:lang w:eastAsia="bg-BG"/>
        </w:rPr>
        <w:t>Участниците посочват и</w:t>
      </w:r>
      <w:r w:rsidR="00C10CF8" w:rsidRPr="008A23C8">
        <w:rPr>
          <w:rFonts w:ascii="Times New Roman" w:eastAsia="Times New Roman" w:hAnsi="Times New Roman"/>
          <w:sz w:val="24"/>
          <w:szCs w:val="24"/>
          <w:lang w:eastAsia="bg-BG"/>
        </w:rPr>
        <w:t>нформация относно липсата или наличието на</w:t>
      </w:r>
      <w:r w:rsidR="00AB4480">
        <w:rPr>
          <w:rFonts w:ascii="Times New Roman" w:eastAsia="Times New Roman" w:hAnsi="Times New Roman"/>
          <w:sz w:val="24"/>
          <w:szCs w:val="24"/>
          <w:lang w:eastAsia="bg-BG"/>
        </w:rPr>
        <w:t xml:space="preserve"> конфликт на интереси, който не може да бъде отстранен- обстоятелство</w:t>
      </w:r>
      <w:r w:rsidR="00C10CF8" w:rsidRPr="008A23C8">
        <w:rPr>
          <w:rFonts w:ascii="Times New Roman" w:eastAsia="Times New Roman" w:hAnsi="Times New Roman"/>
          <w:sz w:val="24"/>
          <w:szCs w:val="24"/>
          <w:lang w:eastAsia="bg-BG"/>
        </w:rPr>
        <w:t xml:space="preserve"> по</w:t>
      </w:r>
      <w:r w:rsidR="00C10CF8" w:rsidRPr="008A23C8">
        <w:rPr>
          <w:rFonts w:ascii="Times New Roman" w:eastAsia="Times New Roman" w:hAnsi="Times New Roman"/>
          <w:bCs/>
          <w:sz w:val="24"/>
          <w:szCs w:val="24"/>
          <w:lang w:eastAsia="bg-BG"/>
        </w:rPr>
        <w:t xml:space="preserve"> чл. 54, ал. 1, т. 7 от ЗОП</w:t>
      </w:r>
      <w:r w:rsidRPr="008A23C8">
        <w:rPr>
          <w:rFonts w:ascii="Times New Roman" w:eastAsia="Times New Roman" w:hAnsi="Times New Roman"/>
          <w:bCs/>
          <w:sz w:val="24"/>
          <w:szCs w:val="24"/>
          <w:lang w:eastAsia="bg-BG"/>
        </w:rPr>
        <w:t xml:space="preserve"> в </w:t>
      </w:r>
      <w:r w:rsidRPr="00E34620">
        <w:rPr>
          <w:rFonts w:ascii="Times New Roman" w:eastAsia="Times New Roman" w:hAnsi="Times New Roman"/>
          <w:b/>
          <w:bCs/>
          <w:sz w:val="24"/>
          <w:szCs w:val="24"/>
          <w:lang w:eastAsia="bg-BG"/>
        </w:rPr>
        <w:t>Декларация- Образец №</w:t>
      </w:r>
      <w:r w:rsidR="00124CE0" w:rsidRPr="00E34620">
        <w:rPr>
          <w:rFonts w:ascii="Times New Roman" w:eastAsia="Times New Roman" w:hAnsi="Times New Roman"/>
          <w:b/>
          <w:bCs/>
          <w:sz w:val="24"/>
          <w:szCs w:val="24"/>
          <w:lang w:eastAsia="bg-BG"/>
        </w:rPr>
        <w:t xml:space="preserve"> 5</w:t>
      </w:r>
      <w:r w:rsidRPr="00E34620">
        <w:rPr>
          <w:rFonts w:ascii="Times New Roman" w:eastAsia="Times New Roman" w:hAnsi="Times New Roman"/>
          <w:b/>
          <w:sz w:val="24"/>
          <w:szCs w:val="24"/>
          <w:lang w:eastAsia="bg-BG"/>
        </w:rPr>
        <w:t>.</w:t>
      </w:r>
    </w:p>
    <w:p w14:paraId="3BCAB708" w14:textId="77777777" w:rsidR="00C10CF8" w:rsidRPr="00CA7AA7" w:rsidRDefault="00C10CF8" w:rsidP="00535143">
      <w:pPr>
        <w:tabs>
          <w:tab w:val="left" w:pos="0"/>
          <w:tab w:val="left" w:pos="709"/>
          <w:tab w:val="left" w:pos="1134"/>
          <w:tab w:val="left" w:pos="1843"/>
        </w:tabs>
        <w:spacing w:after="0" w:line="240" w:lineRule="auto"/>
        <w:jc w:val="both"/>
        <w:rPr>
          <w:rFonts w:ascii="Times New Roman" w:eastAsia="Times New Roman" w:hAnsi="Times New Roman" w:cs="Times New Roman"/>
          <w:sz w:val="24"/>
          <w:szCs w:val="24"/>
          <w:highlight w:val="yellow"/>
          <w:lang w:val="en-US" w:eastAsia="bg-BG"/>
        </w:rPr>
      </w:pPr>
    </w:p>
    <w:p w14:paraId="0E7A6F2A" w14:textId="25282D1D" w:rsidR="003550E2" w:rsidRPr="00E34620" w:rsidRDefault="00B24856" w:rsidP="00DA39A7">
      <w:pPr>
        <w:pStyle w:val="aff3"/>
        <w:widowControl w:val="0"/>
        <w:numPr>
          <w:ilvl w:val="0"/>
          <w:numId w:val="11"/>
        </w:numPr>
        <w:autoSpaceDE w:val="0"/>
        <w:autoSpaceDN w:val="0"/>
        <w:adjustRightInd w:val="0"/>
        <w:spacing w:after="60" w:line="240" w:lineRule="auto"/>
        <w:ind w:left="1040"/>
        <w:jc w:val="both"/>
        <w:rPr>
          <w:rFonts w:ascii="Times New Roman" w:eastAsia="Times New Roman" w:hAnsi="Times New Roman"/>
          <w:b/>
          <w:sz w:val="24"/>
          <w:szCs w:val="24"/>
          <w:lang w:eastAsia="bg-BG"/>
        </w:rPr>
      </w:pPr>
      <w:proofErr w:type="spellStart"/>
      <w:r w:rsidRPr="00CB2635">
        <w:rPr>
          <w:rFonts w:ascii="Times New Roman" w:eastAsia="Times New Roman" w:hAnsi="Times New Roman"/>
          <w:sz w:val="24"/>
          <w:szCs w:val="24"/>
          <w:lang w:eastAsia="bg-BG"/>
        </w:rPr>
        <w:t>Информация</w:t>
      </w:r>
      <w:proofErr w:type="spellEnd"/>
      <w:r w:rsidRPr="00CB2635">
        <w:rPr>
          <w:rFonts w:ascii="Times New Roman" w:eastAsia="Times New Roman" w:hAnsi="Times New Roman"/>
          <w:sz w:val="24"/>
          <w:szCs w:val="24"/>
          <w:lang w:eastAsia="bg-BG"/>
        </w:rPr>
        <w:t xml:space="preserve"> </w:t>
      </w:r>
      <w:proofErr w:type="spellStart"/>
      <w:r w:rsidRPr="00CB2635">
        <w:rPr>
          <w:rFonts w:ascii="Times New Roman" w:eastAsia="Times New Roman" w:hAnsi="Times New Roman"/>
          <w:sz w:val="24"/>
          <w:szCs w:val="24"/>
          <w:lang w:eastAsia="bg-BG"/>
        </w:rPr>
        <w:t>относно</w:t>
      </w:r>
      <w:proofErr w:type="spellEnd"/>
      <w:r w:rsidRPr="00CB2635">
        <w:rPr>
          <w:rFonts w:ascii="Times New Roman" w:eastAsia="Times New Roman" w:hAnsi="Times New Roman"/>
          <w:sz w:val="24"/>
          <w:szCs w:val="24"/>
          <w:lang w:eastAsia="bg-BG"/>
        </w:rPr>
        <w:t xml:space="preserve"> </w:t>
      </w:r>
      <w:proofErr w:type="spellStart"/>
      <w:r w:rsidRPr="00CB2635">
        <w:rPr>
          <w:rFonts w:ascii="Times New Roman" w:eastAsia="Times New Roman" w:hAnsi="Times New Roman"/>
          <w:sz w:val="24"/>
          <w:szCs w:val="24"/>
          <w:lang w:eastAsia="bg-BG"/>
        </w:rPr>
        <w:t>липсата</w:t>
      </w:r>
      <w:proofErr w:type="spellEnd"/>
      <w:r w:rsidRPr="00CB2635">
        <w:rPr>
          <w:rFonts w:ascii="Times New Roman" w:eastAsia="Times New Roman" w:hAnsi="Times New Roman"/>
          <w:sz w:val="24"/>
          <w:szCs w:val="24"/>
          <w:lang w:eastAsia="bg-BG"/>
        </w:rPr>
        <w:t xml:space="preserve"> </w:t>
      </w:r>
      <w:proofErr w:type="spellStart"/>
      <w:r w:rsidRPr="00CB2635">
        <w:rPr>
          <w:rFonts w:ascii="Times New Roman" w:eastAsia="Times New Roman" w:hAnsi="Times New Roman"/>
          <w:sz w:val="24"/>
          <w:szCs w:val="24"/>
          <w:lang w:eastAsia="bg-BG"/>
        </w:rPr>
        <w:t>или</w:t>
      </w:r>
      <w:proofErr w:type="spellEnd"/>
      <w:r w:rsidRPr="00CB2635">
        <w:rPr>
          <w:rFonts w:ascii="Times New Roman" w:eastAsia="Times New Roman" w:hAnsi="Times New Roman"/>
          <w:sz w:val="24"/>
          <w:szCs w:val="24"/>
          <w:lang w:eastAsia="bg-BG"/>
        </w:rPr>
        <w:t xml:space="preserve"> </w:t>
      </w:r>
      <w:proofErr w:type="spellStart"/>
      <w:r w:rsidRPr="00CB2635">
        <w:rPr>
          <w:rFonts w:ascii="Times New Roman" w:eastAsia="Times New Roman" w:hAnsi="Times New Roman"/>
          <w:sz w:val="24"/>
          <w:szCs w:val="24"/>
          <w:lang w:eastAsia="bg-BG"/>
        </w:rPr>
        <w:t>наличието</w:t>
      </w:r>
      <w:proofErr w:type="spellEnd"/>
      <w:r w:rsidRPr="00CB2635">
        <w:rPr>
          <w:rFonts w:ascii="Times New Roman" w:eastAsia="Times New Roman" w:hAnsi="Times New Roman"/>
          <w:sz w:val="24"/>
          <w:szCs w:val="24"/>
          <w:lang w:eastAsia="bg-BG"/>
        </w:rPr>
        <w:t xml:space="preserve"> </w:t>
      </w:r>
      <w:proofErr w:type="spellStart"/>
      <w:r w:rsidRPr="00CB2635">
        <w:rPr>
          <w:rFonts w:ascii="Times New Roman" w:eastAsia="Times New Roman" w:hAnsi="Times New Roman"/>
          <w:sz w:val="24"/>
          <w:szCs w:val="24"/>
          <w:lang w:eastAsia="bg-BG"/>
        </w:rPr>
        <w:t>на</w:t>
      </w:r>
      <w:proofErr w:type="spellEnd"/>
      <w:r w:rsidRPr="00CB2635">
        <w:rPr>
          <w:rFonts w:ascii="Times New Roman" w:eastAsia="Times New Roman" w:hAnsi="Times New Roman"/>
          <w:sz w:val="24"/>
          <w:szCs w:val="24"/>
          <w:lang w:eastAsia="bg-BG"/>
        </w:rPr>
        <w:t xml:space="preserve"> </w:t>
      </w:r>
      <w:proofErr w:type="spellStart"/>
      <w:r w:rsidRPr="00CB2635">
        <w:rPr>
          <w:rFonts w:ascii="Times New Roman" w:eastAsia="Times New Roman" w:hAnsi="Times New Roman"/>
          <w:sz w:val="24"/>
          <w:szCs w:val="24"/>
          <w:lang w:eastAsia="bg-BG"/>
        </w:rPr>
        <w:t>обстоятелства</w:t>
      </w:r>
      <w:proofErr w:type="spellEnd"/>
      <w:r w:rsidRPr="00CB2635">
        <w:rPr>
          <w:rFonts w:ascii="Times New Roman" w:eastAsia="Times New Roman" w:hAnsi="Times New Roman"/>
          <w:sz w:val="24"/>
          <w:szCs w:val="24"/>
          <w:lang w:eastAsia="bg-BG"/>
        </w:rPr>
        <w:t xml:space="preserve"> </w:t>
      </w:r>
      <w:proofErr w:type="spellStart"/>
      <w:r w:rsidRPr="00CB2635">
        <w:rPr>
          <w:rFonts w:ascii="Times New Roman" w:eastAsia="Times New Roman" w:hAnsi="Times New Roman"/>
          <w:sz w:val="24"/>
          <w:szCs w:val="24"/>
          <w:lang w:eastAsia="bg-BG"/>
        </w:rPr>
        <w:t>по</w:t>
      </w:r>
      <w:proofErr w:type="spellEnd"/>
      <w:r w:rsidRPr="00CB2635">
        <w:rPr>
          <w:rFonts w:ascii="Times New Roman" w:eastAsia="Times New Roman" w:hAnsi="Times New Roman"/>
          <w:bCs/>
          <w:sz w:val="24"/>
          <w:szCs w:val="24"/>
          <w:lang w:eastAsia="bg-BG"/>
        </w:rPr>
        <w:t xml:space="preserve"> </w:t>
      </w:r>
      <w:proofErr w:type="spellStart"/>
      <w:r w:rsidRPr="00CB2635">
        <w:rPr>
          <w:rFonts w:ascii="Times New Roman" w:eastAsia="Times New Roman" w:hAnsi="Times New Roman"/>
          <w:bCs/>
          <w:sz w:val="24"/>
          <w:szCs w:val="24"/>
          <w:lang w:eastAsia="bg-BG"/>
        </w:rPr>
        <w:t>чл</w:t>
      </w:r>
      <w:proofErr w:type="spellEnd"/>
      <w:r w:rsidRPr="00CB2635">
        <w:rPr>
          <w:rFonts w:ascii="Times New Roman" w:eastAsia="Times New Roman" w:hAnsi="Times New Roman"/>
          <w:bCs/>
          <w:sz w:val="24"/>
          <w:szCs w:val="24"/>
          <w:lang w:eastAsia="bg-BG"/>
        </w:rPr>
        <w:t>. 54, ал. 1, т. 3</w:t>
      </w:r>
      <w:r w:rsidR="0085109B" w:rsidRPr="00CB2635">
        <w:rPr>
          <w:rFonts w:ascii="Times New Roman" w:eastAsia="Times New Roman" w:hAnsi="Times New Roman"/>
          <w:bCs/>
          <w:sz w:val="24"/>
          <w:szCs w:val="24"/>
          <w:lang w:val="bg-BG" w:eastAsia="bg-BG"/>
        </w:rPr>
        <w:t>-</w:t>
      </w:r>
      <w:r w:rsidR="0085109B" w:rsidRPr="00CB2635">
        <w:rPr>
          <w:rFonts w:ascii="Times New Roman" w:eastAsia="Times New Roman" w:hAnsi="Times New Roman"/>
          <w:bCs/>
          <w:sz w:val="24"/>
          <w:szCs w:val="24"/>
          <w:lang w:eastAsia="bg-BG"/>
        </w:rPr>
        <w:t>6</w:t>
      </w:r>
      <w:r w:rsidRPr="00CB2635">
        <w:rPr>
          <w:rFonts w:ascii="Times New Roman" w:eastAsia="Times New Roman" w:hAnsi="Times New Roman"/>
          <w:bCs/>
          <w:sz w:val="24"/>
          <w:szCs w:val="24"/>
          <w:lang w:eastAsia="bg-BG"/>
        </w:rPr>
        <w:t xml:space="preserve"> от ЗОП</w:t>
      </w:r>
      <w:r w:rsidR="00CA7AA7" w:rsidRPr="00CB2635">
        <w:rPr>
          <w:rFonts w:ascii="Times New Roman" w:eastAsia="Times New Roman" w:hAnsi="Times New Roman"/>
          <w:bCs/>
          <w:sz w:val="24"/>
          <w:szCs w:val="24"/>
          <w:lang w:eastAsia="bg-BG"/>
        </w:rPr>
        <w:t>-</w:t>
      </w:r>
      <w:r w:rsidR="00CA7AA7" w:rsidRPr="00CB2635">
        <w:rPr>
          <w:rFonts w:ascii="Times New Roman" w:eastAsia="Times New Roman" w:hAnsi="Times New Roman"/>
          <w:bCs/>
          <w:sz w:val="24"/>
          <w:szCs w:val="24"/>
          <w:lang w:val="bg-BG" w:eastAsia="bg-BG"/>
        </w:rPr>
        <w:t xml:space="preserve"> в </w:t>
      </w:r>
      <w:r w:rsidR="00CA7AA7" w:rsidRPr="00E34620">
        <w:rPr>
          <w:rFonts w:ascii="Times New Roman" w:eastAsia="Times New Roman" w:hAnsi="Times New Roman"/>
          <w:b/>
          <w:bCs/>
          <w:sz w:val="24"/>
          <w:szCs w:val="24"/>
          <w:lang w:val="bg-BG" w:eastAsia="bg-BG"/>
        </w:rPr>
        <w:t>Декларация- Образец №</w:t>
      </w:r>
      <w:r w:rsidR="00124CE0" w:rsidRPr="00E34620">
        <w:rPr>
          <w:rFonts w:ascii="Times New Roman" w:eastAsia="Times New Roman" w:hAnsi="Times New Roman"/>
          <w:b/>
          <w:bCs/>
          <w:sz w:val="24"/>
          <w:szCs w:val="24"/>
          <w:lang w:val="bg-BG" w:eastAsia="bg-BG"/>
        </w:rPr>
        <w:t xml:space="preserve"> 6</w:t>
      </w:r>
      <w:r w:rsidR="00E34620">
        <w:rPr>
          <w:rFonts w:ascii="Times New Roman" w:eastAsia="Times New Roman" w:hAnsi="Times New Roman"/>
          <w:b/>
          <w:bCs/>
          <w:sz w:val="24"/>
          <w:szCs w:val="24"/>
          <w:lang w:eastAsia="bg-BG"/>
        </w:rPr>
        <w:t>.</w:t>
      </w:r>
    </w:p>
    <w:p w14:paraId="70ED3180" w14:textId="3E0A5692" w:rsidR="003550E2" w:rsidRPr="005043C3" w:rsidRDefault="00DA39A7" w:rsidP="003550E2">
      <w:pPr>
        <w:spacing w:after="0" w:line="240" w:lineRule="auto"/>
        <w:ind w:firstLine="709"/>
        <w:jc w:val="both"/>
        <w:rPr>
          <w:rFonts w:ascii="Times New Roman" w:eastAsia="Times New Roman" w:hAnsi="Times New Roman" w:cs="Times New Roman"/>
          <w:b/>
          <w:color w:val="FF0000"/>
          <w:sz w:val="24"/>
          <w:szCs w:val="24"/>
          <w:lang w:eastAsia="bg-BG"/>
        </w:rPr>
      </w:pPr>
      <w:r w:rsidRPr="00DA39A7">
        <w:rPr>
          <w:rFonts w:ascii="Times New Roman" w:eastAsia="Times New Roman" w:hAnsi="Times New Roman" w:cs="Times New Roman"/>
          <w:b/>
          <w:i/>
          <w:sz w:val="24"/>
          <w:szCs w:val="24"/>
          <w:u w:val="single"/>
          <w:lang w:eastAsia="bg-BG"/>
        </w:rPr>
        <w:t>Забележка:</w:t>
      </w:r>
      <w:r>
        <w:rPr>
          <w:rFonts w:ascii="Times New Roman" w:eastAsia="Times New Roman" w:hAnsi="Times New Roman" w:cs="Times New Roman"/>
          <w:b/>
          <w:sz w:val="24"/>
          <w:szCs w:val="24"/>
          <w:lang w:eastAsia="bg-BG"/>
        </w:rPr>
        <w:t xml:space="preserve"> </w:t>
      </w:r>
      <w:r w:rsidR="003550E2" w:rsidRPr="00DA39A7">
        <w:rPr>
          <w:rFonts w:ascii="Times New Roman" w:eastAsia="Times New Roman" w:hAnsi="Times New Roman" w:cs="Times New Roman"/>
          <w:i/>
          <w:sz w:val="24"/>
          <w:szCs w:val="24"/>
          <w:lang w:eastAsia="bg-BG"/>
        </w:rPr>
        <w:t>Когато участникът се представлява от повече от едно лице, декларацията за обстоятелствата по чл. 54, ал. 1, т. 3-6 се подписва от лицето, което може самостоятелно да го представлява.</w:t>
      </w:r>
      <w:r w:rsidR="003550E2" w:rsidRPr="00C10CF8">
        <w:rPr>
          <w:rFonts w:ascii="Times New Roman" w:eastAsia="Times New Roman" w:hAnsi="Times New Roman" w:cs="Times New Roman"/>
          <w:sz w:val="24"/>
          <w:szCs w:val="24"/>
          <w:lang w:eastAsia="bg-BG"/>
        </w:rPr>
        <w:t xml:space="preserve">   </w:t>
      </w:r>
      <w:r w:rsidR="003550E2" w:rsidRPr="00C10CF8">
        <w:rPr>
          <w:rFonts w:ascii="Times New Roman" w:eastAsia="Times New Roman" w:hAnsi="Times New Roman" w:cs="Times New Roman"/>
          <w:b/>
          <w:sz w:val="24"/>
          <w:szCs w:val="24"/>
          <w:lang w:eastAsia="bg-BG"/>
        </w:rPr>
        <w:t xml:space="preserve">  </w:t>
      </w:r>
    </w:p>
    <w:p w14:paraId="41ABF12F" w14:textId="77777777" w:rsidR="003550E2" w:rsidRPr="003550E2" w:rsidRDefault="003550E2" w:rsidP="003550E2">
      <w:pPr>
        <w:widowControl w:val="0"/>
        <w:autoSpaceDE w:val="0"/>
        <w:autoSpaceDN w:val="0"/>
        <w:adjustRightInd w:val="0"/>
        <w:spacing w:after="0" w:line="240" w:lineRule="auto"/>
        <w:jc w:val="both"/>
        <w:rPr>
          <w:rFonts w:ascii="Times New Roman" w:eastAsia="Times New Roman" w:hAnsi="Times New Roman"/>
          <w:b/>
          <w:sz w:val="24"/>
          <w:szCs w:val="24"/>
          <w:highlight w:val="yellow"/>
          <w:lang w:eastAsia="bg-BG"/>
        </w:rPr>
      </w:pPr>
    </w:p>
    <w:p w14:paraId="3E5046BF" w14:textId="2755DCD5" w:rsidR="00877246" w:rsidRDefault="00B24856" w:rsidP="00623F7E">
      <w:pPr>
        <w:autoSpaceDE w:val="0"/>
        <w:autoSpaceDN w:val="0"/>
        <w:adjustRightInd w:val="0"/>
        <w:spacing w:after="120" w:line="240" w:lineRule="auto"/>
        <w:jc w:val="both"/>
        <w:rPr>
          <w:rFonts w:ascii="Times New Roman" w:eastAsia="Times New Roman" w:hAnsi="Times New Roman" w:cs="Times New Roman"/>
          <w:b/>
          <w:sz w:val="24"/>
          <w:szCs w:val="24"/>
          <w:lang w:eastAsia="bg-BG"/>
        </w:rPr>
      </w:pPr>
      <w:r w:rsidRPr="00B24856">
        <w:rPr>
          <w:rFonts w:ascii="Times New Roman" w:eastAsia="Times New Roman" w:hAnsi="Times New Roman" w:cs="Times New Roman"/>
          <w:sz w:val="24"/>
          <w:szCs w:val="24"/>
          <w:lang w:eastAsia="bg-BG"/>
        </w:rPr>
        <w:tab/>
      </w:r>
      <w:r w:rsidRPr="00DA39A7">
        <w:rPr>
          <w:rFonts w:ascii="Times New Roman" w:eastAsia="Times New Roman" w:hAnsi="Times New Roman" w:cs="Times New Roman"/>
          <w:b/>
          <w:sz w:val="24"/>
          <w:szCs w:val="24"/>
          <w:lang w:eastAsia="bg-BG"/>
        </w:rPr>
        <w:t>Когато за участник е налице някое о</w:t>
      </w:r>
      <w:r w:rsidR="0094090B" w:rsidRPr="00DA39A7">
        <w:rPr>
          <w:rFonts w:ascii="Times New Roman" w:eastAsia="Times New Roman" w:hAnsi="Times New Roman" w:cs="Times New Roman"/>
          <w:b/>
          <w:sz w:val="24"/>
          <w:szCs w:val="24"/>
          <w:lang w:eastAsia="bg-BG"/>
        </w:rPr>
        <w:t xml:space="preserve">т основанията по чл. 54, ал. 1 </w:t>
      </w:r>
      <w:r w:rsidRPr="00DA39A7">
        <w:rPr>
          <w:rFonts w:ascii="Times New Roman" w:eastAsia="Times New Roman" w:hAnsi="Times New Roman" w:cs="Times New Roman"/>
          <w:b/>
          <w:sz w:val="24"/>
          <w:szCs w:val="24"/>
          <w:lang w:eastAsia="bg-BG"/>
        </w:rPr>
        <w:t xml:space="preserve">от ЗОП и преди подаването на офертата той е предприел мерки за доказване на надеждност по чл. 56 ЗОП, тези мерки се описват в </w:t>
      </w:r>
      <w:r w:rsidR="0094090B" w:rsidRPr="00D04069">
        <w:rPr>
          <w:rFonts w:ascii="Times New Roman" w:eastAsia="Times New Roman" w:hAnsi="Times New Roman" w:cs="Times New Roman"/>
          <w:b/>
          <w:sz w:val="24"/>
          <w:szCs w:val="24"/>
          <w:lang w:eastAsia="bg-BG"/>
        </w:rPr>
        <w:t xml:space="preserve">Декларация- Образец </w:t>
      </w:r>
      <w:r w:rsidR="00124CE0" w:rsidRPr="00D04069">
        <w:rPr>
          <w:rFonts w:ascii="Times New Roman" w:eastAsia="Times New Roman" w:hAnsi="Times New Roman" w:cs="Times New Roman"/>
          <w:b/>
          <w:sz w:val="24"/>
          <w:szCs w:val="24"/>
          <w:lang w:eastAsia="bg-BG"/>
        </w:rPr>
        <w:t>№ 5 или № 6.</w:t>
      </w:r>
    </w:p>
    <w:p w14:paraId="7DDA9E83" w14:textId="459E5770" w:rsidR="0039767F" w:rsidRPr="00E34620" w:rsidRDefault="0039767F" w:rsidP="0039767F">
      <w:pPr>
        <w:widowControl w:val="0"/>
        <w:spacing w:after="0" w:line="240" w:lineRule="auto"/>
        <w:ind w:left="40" w:right="20" w:firstLine="668"/>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7</w:t>
      </w:r>
      <w:r w:rsidRPr="00B24856">
        <w:rPr>
          <w:rFonts w:ascii="Times New Roman" w:eastAsia="Times New Roman" w:hAnsi="Times New Roman" w:cs="Times New Roman"/>
          <w:b/>
          <w:sz w:val="24"/>
          <w:szCs w:val="24"/>
          <w:lang w:eastAsia="bg-BG"/>
        </w:rPr>
        <w:t>.</w:t>
      </w:r>
      <w:r w:rsidRPr="00B24856">
        <w:rPr>
          <w:rFonts w:ascii="Times New Roman" w:eastAsia="Times New Roman" w:hAnsi="Times New Roman" w:cs="Times New Roman"/>
          <w:sz w:val="24"/>
          <w:szCs w:val="24"/>
          <w:lang w:eastAsia="bg-BG"/>
        </w:rPr>
        <w:t xml:space="preserve"> Свързани лица не могат да бъдат самостоятелни участници в една и съща поръчка. </w:t>
      </w:r>
      <w:r w:rsidRPr="00B24856">
        <w:rPr>
          <w:rFonts w:ascii="Times New Roman" w:eastAsia="Times New Roman" w:hAnsi="Times New Roman" w:cs="Times New Roman"/>
          <w:bCs/>
          <w:sz w:val="24"/>
          <w:szCs w:val="24"/>
          <w:lang w:eastAsia="bg-BG"/>
        </w:rPr>
        <w:t>В</w:t>
      </w:r>
      <w:r w:rsidRPr="00B24856">
        <w:rPr>
          <w:rFonts w:ascii="Times New Roman" w:eastAsia="Times New Roman" w:hAnsi="Times New Roman" w:cs="Times New Roman"/>
          <w:sz w:val="24"/>
          <w:szCs w:val="24"/>
          <w:lang w:eastAsia="bg-BG"/>
        </w:rPr>
        <w:t xml:space="preserve">ъзложителят отстранява от поръчката участници, които са свързани лица. Участникът декларира </w:t>
      </w:r>
      <w:r>
        <w:rPr>
          <w:rFonts w:ascii="Times New Roman" w:eastAsia="Times New Roman" w:hAnsi="Times New Roman" w:cs="Times New Roman"/>
          <w:sz w:val="24"/>
          <w:szCs w:val="24"/>
          <w:lang w:eastAsia="bg-BG"/>
        </w:rPr>
        <w:t>на основание</w:t>
      </w:r>
      <w:r w:rsidRPr="00B24856">
        <w:rPr>
          <w:rFonts w:ascii="Times New Roman" w:eastAsia="Times New Roman" w:hAnsi="Times New Roman" w:cs="Times New Roman"/>
          <w:sz w:val="24"/>
          <w:szCs w:val="24"/>
          <w:lang w:eastAsia="bg-BG"/>
        </w:rPr>
        <w:t xml:space="preserve"> чл. 101, ал. 11 от ЗОП, въ</w:t>
      </w:r>
      <w:r>
        <w:rPr>
          <w:rFonts w:ascii="Times New Roman" w:eastAsia="Times New Roman" w:hAnsi="Times New Roman" w:cs="Times New Roman"/>
          <w:sz w:val="24"/>
          <w:szCs w:val="24"/>
          <w:lang w:eastAsia="bg-BG"/>
        </w:rPr>
        <w:t>в връзка с чл. 107, т. 4 от ЗОП</w:t>
      </w:r>
      <w:r w:rsidRPr="00B24856">
        <w:rPr>
          <w:rFonts w:ascii="Times New Roman" w:eastAsia="Times New Roman" w:hAnsi="Times New Roman" w:cs="Times New Roman"/>
          <w:sz w:val="24"/>
          <w:szCs w:val="24"/>
          <w:lang w:eastAsia="bg-BG"/>
        </w:rPr>
        <w:t xml:space="preserve"> </w:t>
      </w:r>
      <w:r w:rsidRPr="00B24856">
        <w:rPr>
          <w:rFonts w:ascii="Times New Roman" w:eastAsia="Times New Roman" w:hAnsi="Times New Roman" w:cs="Times New Roman"/>
          <w:bCs/>
          <w:sz w:val="24"/>
          <w:szCs w:val="24"/>
          <w:lang w:eastAsia="bg-BG"/>
        </w:rPr>
        <w:t xml:space="preserve">информация относно липсата или наличието на </w:t>
      </w:r>
      <w:r w:rsidRPr="00B24856">
        <w:rPr>
          <w:rFonts w:ascii="Times New Roman" w:eastAsia="Times New Roman" w:hAnsi="Times New Roman" w:cs="Times New Roman"/>
          <w:sz w:val="24"/>
          <w:szCs w:val="24"/>
          <w:lang w:eastAsia="bg-BG"/>
        </w:rPr>
        <w:t>свързаност с друг участник</w:t>
      </w:r>
      <w:r w:rsidRPr="00B24856">
        <w:rPr>
          <w:rFonts w:ascii="Times New Roman" w:eastAsia="Times New Roman" w:hAnsi="Times New Roman" w:cs="Times New Roman"/>
          <w:bCs/>
          <w:sz w:val="24"/>
          <w:szCs w:val="24"/>
          <w:lang w:eastAsia="bg-BG"/>
        </w:rPr>
        <w:t xml:space="preserve"> в </w:t>
      </w:r>
      <w:r w:rsidRPr="00C10CF8">
        <w:rPr>
          <w:rFonts w:ascii="Times New Roman" w:eastAsia="Times New Roman" w:hAnsi="Times New Roman" w:cs="Times New Roman"/>
          <w:bCs/>
          <w:sz w:val="24"/>
          <w:szCs w:val="24"/>
          <w:lang w:eastAsia="bg-BG"/>
        </w:rPr>
        <w:t>поръчката</w:t>
      </w:r>
      <w:r w:rsidRPr="00B24856">
        <w:rPr>
          <w:rFonts w:ascii="Times New Roman" w:eastAsia="Times New Roman" w:hAnsi="Times New Roman" w:cs="Times New Roman"/>
          <w:bCs/>
          <w:sz w:val="24"/>
          <w:szCs w:val="24"/>
          <w:lang w:eastAsia="bg-BG"/>
        </w:rPr>
        <w:t xml:space="preserve"> в </w:t>
      </w:r>
      <w:r w:rsidRPr="00E34620">
        <w:rPr>
          <w:rFonts w:ascii="Times New Roman" w:eastAsia="Times New Roman" w:hAnsi="Times New Roman" w:cs="Times New Roman"/>
          <w:b/>
          <w:bCs/>
          <w:sz w:val="24"/>
          <w:szCs w:val="24"/>
          <w:lang w:eastAsia="bg-BG"/>
        </w:rPr>
        <w:t>Декларация- Образец № 9</w:t>
      </w:r>
      <w:r w:rsidRPr="00E34620">
        <w:rPr>
          <w:rFonts w:ascii="Times New Roman" w:eastAsia="Times New Roman" w:hAnsi="Times New Roman" w:cs="Times New Roman"/>
          <w:bCs/>
          <w:sz w:val="24"/>
          <w:szCs w:val="24"/>
          <w:lang w:eastAsia="bg-BG"/>
        </w:rPr>
        <w:t>.</w:t>
      </w:r>
    </w:p>
    <w:p w14:paraId="3B51668D" w14:textId="668D368E" w:rsidR="0039767F" w:rsidRPr="0039767F" w:rsidRDefault="0039767F" w:rsidP="0039767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bg-BG"/>
        </w:rPr>
      </w:pPr>
      <w:r w:rsidRPr="00E34620">
        <w:rPr>
          <w:rFonts w:ascii="Times New Roman" w:eastAsia="Times New Roman" w:hAnsi="Times New Roman" w:cs="Times New Roman"/>
          <w:sz w:val="24"/>
          <w:szCs w:val="24"/>
          <w:lang w:eastAsia="bg-BG"/>
        </w:rPr>
        <w:t>В случай, че комисията за провеждане на поръчката установи, че посоченото е невярно</w:t>
      </w:r>
      <w:r w:rsidRPr="00C3172C">
        <w:rPr>
          <w:rFonts w:ascii="Times New Roman" w:eastAsia="Times New Roman" w:hAnsi="Times New Roman" w:cs="Times New Roman"/>
          <w:sz w:val="24"/>
          <w:szCs w:val="24"/>
          <w:lang w:eastAsia="bg-BG"/>
        </w:rPr>
        <w:t>, отстранява от поръчката всички участници, които са свързани лица.</w:t>
      </w:r>
      <w:r w:rsidRPr="00B24856">
        <w:rPr>
          <w:rFonts w:ascii="Times New Roman" w:eastAsia="Times New Roman" w:hAnsi="Times New Roman" w:cs="Times New Roman"/>
          <w:sz w:val="24"/>
          <w:szCs w:val="24"/>
          <w:lang w:eastAsia="bg-BG"/>
        </w:rPr>
        <w:t xml:space="preserve"> </w:t>
      </w:r>
    </w:p>
    <w:p w14:paraId="524E6331" w14:textId="39DB8613" w:rsidR="00CA7AA7" w:rsidRPr="00877246" w:rsidRDefault="00877246" w:rsidP="00877246">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00B24856" w:rsidRPr="00B24856">
        <w:rPr>
          <w:rFonts w:ascii="Times New Roman" w:eastAsia="Times New Roman" w:hAnsi="Times New Roman" w:cs="Times New Roman"/>
          <w:b/>
          <w:sz w:val="24"/>
          <w:szCs w:val="24"/>
          <w:lang w:val="en-US" w:eastAsia="bg-BG"/>
        </w:rPr>
        <w:t>8</w:t>
      </w:r>
      <w:r w:rsidR="00B24856" w:rsidRPr="00B24856">
        <w:rPr>
          <w:rFonts w:ascii="Times New Roman" w:eastAsia="Times New Roman" w:hAnsi="Times New Roman" w:cs="Times New Roman"/>
          <w:b/>
          <w:sz w:val="24"/>
          <w:szCs w:val="24"/>
          <w:lang w:eastAsia="bg-BG"/>
        </w:rPr>
        <w:t>.</w:t>
      </w:r>
      <w:r w:rsidR="00B24856" w:rsidRPr="00B24856">
        <w:rPr>
          <w:rFonts w:ascii="Times New Roman" w:eastAsia="Times New Roman" w:hAnsi="Times New Roman" w:cs="Times New Roman"/>
          <w:sz w:val="24"/>
          <w:szCs w:val="24"/>
          <w:lang w:eastAsia="bg-BG"/>
        </w:rPr>
        <w:t xml:space="preserve"> Освен на основанията по </w:t>
      </w:r>
      <w:r w:rsidR="00B24856" w:rsidRPr="00CA7AA7">
        <w:rPr>
          <w:rFonts w:ascii="Times New Roman" w:eastAsia="Times New Roman" w:hAnsi="Times New Roman" w:cs="Times New Roman"/>
          <w:sz w:val="24"/>
          <w:szCs w:val="24"/>
          <w:lang w:eastAsia="bg-BG"/>
        </w:rPr>
        <w:t>чл</w:t>
      </w:r>
      <w:r w:rsidR="0094090B" w:rsidRPr="00CA7AA7">
        <w:rPr>
          <w:rFonts w:ascii="Times New Roman" w:eastAsia="Times New Roman" w:hAnsi="Times New Roman" w:cs="Times New Roman"/>
          <w:sz w:val="24"/>
          <w:szCs w:val="24"/>
          <w:lang w:eastAsia="bg-BG"/>
        </w:rPr>
        <w:t>. 54, ал. 1 от ЗОП</w:t>
      </w:r>
      <w:r w:rsidR="0094090B">
        <w:rPr>
          <w:rFonts w:ascii="Times New Roman" w:eastAsia="Times New Roman" w:hAnsi="Times New Roman" w:cs="Times New Roman"/>
          <w:sz w:val="24"/>
          <w:szCs w:val="24"/>
          <w:lang w:eastAsia="bg-BG"/>
        </w:rPr>
        <w:t xml:space="preserve"> В</w:t>
      </w:r>
      <w:r w:rsidR="00B24856" w:rsidRPr="00B24856">
        <w:rPr>
          <w:rFonts w:ascii="Times New Roman" w:eastAsia="Times New Roman" w:hAnsi="Times New Roman" w:cs="Times New Roman"/>
          <w:sz w:val="24"/>
          <w:szCs w:val="24"/>
          <w:lang w:eastAsia="bg-BG"/>
        </w:rPr>
        <w:t>ъзложителят отстранява от поръчката участник, за когото е налице обстоятелството по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(ЗИФОДРЮПДРКТЛТДС)</w:t>
      </w:r>
      <w:r w:rsidR="00B24856" w:rsidRPr="00B24856">
        <w:rPr>
          <w:rFonts w:ascii="Times New Roman" w:eastAsia="Times New Roman" w:hAnsi="Times New Roman" w:cs="Times New Roman"/>
          <w:sz w:val="24"/>
          <w:szCs w:val="24"/>
          <w:lang w:val="en-US" w:eastAsia="bg-BG"/>
        </w:rPr>
        <w:t xml:space="preserve">, </w:t>
      </w:r>
      <w:r w:rsidR="00B24856" w:rsidRPr="00B24856">
        <w:rPr>
          <w:rFonts w:ascii="Times New Roman" w:eastAsia="Times New Roman" w:hAnsi="Times New Roman" w:cs="Times New Roman"/>
          <w:sz w:val="24"/>
          <w:szCs w:val="24"/>
          <w:lang w:eastAsia="bg-BG"/>
        </w:rPr>
        <w:t xml:space="preserve">освен ако са налице изключенията по чл. 4 от закона. </w:t>
      </w:r>
      <w:r w:rsidR="00B24856" w:rsidRPr="0094090B">
        <w:rPr>
          <w:rFonts w:ascii="Times New Roman" w:eastAsia="Times New Roman" w:hAnsi="Times New Roman" w:cs="Times New Roman"/>
          <w:bCs/>
          <w:sz w:val="24"/>
          <w:szCs w:val="24"/>
          <w:lang w:eastAsia="bg-BG"/>
        </w:rPr>
        <w:t>В</w:t>
      </w:r>
      <w:r w:rsidR="00B24856" w:rsidRPr="00B24856">
        <w:rPr>
          <w:rFonts w:ascii="Times New Roman" w:eastAsia="Times New Roman" w:hAnsi="Times New Roman" w:cs="Times New Roman"/>
          <w:b/>
          <w:sz w:val="24"/>
          <w:szCs w:val="24"/>
          <w:lang w:eastAsia="bg-BG"/>
        </w:rPr>
        <w:t xml:space="preserve"> </w:t>
      </w:r>
      <w:r w:rsidR="00185583" w:rsidRPr="00D04069">
        <w:rPr>
          <w:rFonts w:ascii="Times New Roman" w:eastAsia="Times New Roman" w:hAnsi="Times New Roman" w:cs="Times New Roman"/>
          <w:b/>
          <w:bCs/>
          <w:sz w:val="24"/>
          <w:szCs w:val="24"/>
          <w:lang w:eastAsia="bg-BG"/>
        </w:rPr>
        <w:t>Декларация- Образец № 10</w:t>
      </w:r>
      <w:r w:rsidR="00B24856" w:rsidRPr="00D04069">
        <w:rPr>
          <w:rFonts w:ascii="Times New Roman" w:eastAsia="Times New Roman" w:hAnsi="Times New Roman" w:cs="Times New Roman"/>
          <w:b/>
          <w:sz w:val="24"/>
          <w:szCs w:val="24"/>
          <w:lang w:eastAsia="bg-BG"/>
        </w:rPr>
        <w:t xml:space="preserve">, </w:t>
      </w:r>
      <w:r w:rsidR="00B24856" w:rsidRPr="00D04069">
        <w:rPr>
          <w:rFonts w:ascii="Times New Roman" w:eastAsia="Times New Roman" w:hAnsi="Times New Roman" w:cs="Times New Roman"/>
          <w:sz w:val="24"/>
          <w:szCs w:val="24"/>
          <w:lang w:eastAsia="bg-BG"/>
        </w:rPr>
        <w:t>участникът</w:t>
      </w:r>
      <w:r w:rsidR="00B24856" w:rsidRPr="00B24856">
        <w:rPr>
          <w:rFonts w:ascii="Times New Roman" w:eastAsia="Times New Roman" w:hAnsi="Times New Roman" w:cs="Times New Roman"/>
          <w:sz w:val="24"/>
          <w:szCs w:val="24"/>
          <w:lang w:eastAsia="bg-BG"/>
        </w:rPr>
        <w:t xml:space="preserve"> декларира</w:t>
      </w:r>
      <w:r w:rsidR="00B24856" w:rsidRPr="00B24856">
        <w:rPr>
          <w:rFonts w:ascii="Times New Roman" w:eastAsia="Times New Roman" w:hAnsi="Times New Roman" w:cs="Times New Roman"/>
          <w:b/>
          <w:sz w:val="24"/>
          <w:szCs w:val="24"/>
          <w:lang w:eastAsia="bg-BG"/>
        </w:rPr>
        <w:t xml:space="preserve"> </w:t>
      </w:r>
      <w:r w:rsidR="00B24856" w:rsidRPr="00B24856">
        <w:rPr>
          <w:rFonts w:ascii="Times New Roman" w:eastAsia="Times New Roman" w:hAnsi="Times New Roman" w:cs="Times New Roman"/>
          <w:sz w:val="24"/>
          <w:szCs w:val="24"/>
          <w:lang w:eastAsia="bg-BG"/>
        </w:rPr>
        <w:t xml:space="preserve">липсата или наличието на основания по </w:t>
      </w:r>
      <w:r w:rsidR="00B24856" w:rsidRPr="00B24856">
        <w:rPr>
          <w:rFonts w:ascii="Times New Roman" w:eastAsia="Batang" w:hAnsi="Times New Roman" w:cs="Times New Roman"/>
          <w:bCs/>
          <w:iCs/>
          <w:sz w:val="24"/>
          <w:szCs w:val="24"/>
          <w:lang w:eastAsia="bg-BG"/>
        </w:rPr>
        <w:t xml:space="preserve">чл. </w:t>
      </w:r>
      <w:r w:rsidR="00B24856" w:rsidRPr="00B24856">
        <w:rPr>
          <w:rFonts w:ascii="Times New Roman" w:eastAsia="Times New Roman" w:hAnsi="Times New Roman" w:cs="Times New Roman"/>
          <w:sz w:val="24"/>
          <w:szCs w:val="24"/>
          <w:lang w:eastAsia="bg-BG"/>
        </w:rPr>
        <w:t>3, т. 8 от ЗИФОДРЮПДРКТЛТДС, освен ако са налице изключенията по чл. 4 от закона.</w:t>
      </w:r>
    </w:p>
    <w:p w14:paraId="682B9F85" w14:textId="01CA6DF9" w:rsidR="00CA7AA7" w:rsidRDefault="00CA7AA7" w:rsidP="00CA7AA7">
      <w:pPr>
        <w:widowControl w:val="0"/>
        <w:tabs>
          <w:tab w:val="left" w:pos="-4111"/>
        </w:tabs>
        <w:autoSpaceDE w:val="0"/>
        <w:autoSpaceDN w:val="0"/>
        <w:adjustRightInd w:val="0"/>
        <w:spacing w:after="0" w:line="240" w:lineRule="auto"/>
        <w:ind w:firstLine="708"/>
        <w:jc w:val="both"/>
        <w:rPr>
          <w:rFonts w:ascii="Times New Roman" w:eastAsia="Times New Roman" w:hAnsi="Times New Roman" w:cs="Times New Roman"/>
          <w:b/>
          <w:sz w:val="24"/>
          <w:szCs w:val="24"/>
          <w:lang w:eastAsia="bg-BG"/>
        </w:rPr>
      </w:pPr>
      <w:r w:rsidRPr="00CA7AA7">
        <w:rPr>
          <w:rFonts w:ascii="Times New Roman" w:eastAsia="Times New Roman" w:hAnsi="Times New Roman" w:cs="Times New Roman"/>
          <w:b/>
          <w:sz w:val="24"/>
          <w:szCs w:val="24"/>
          <w:lang w:eastAsia="bg-BG"/>
        </w:rPr>
        <w:t>9.</w:t>
      </w:r>
      <w:r>
        <w:rPr>
          <w:rFonts w:ascii="Times New Roman" w:eastAsia="Times New Roman" w:hAnsi="Times New Roman" w:cs="Times New Roman"/>
          <w:sz w:val="24"/>
          <w:szCs w:val="24"/>
          <w:lang w:eastAsia="bg-BG"/>
        </w:rPr>
        <w:t xml:space="preserve"> </w:t>
      </w:r>
      <w:r w:rsidRPr="00CA7AA7">
        <w:rPr>
          <w:rFonts w:ascii="Times New Roman" w:eastAsia="Times New Roman" w:hAnsi="Times New Roman" w:cs="Times New Roman"/>
          <w:sz w:val="24"/>
          <w:szCs w:val="24"/>
          <w:lang w:eastAsia="bg-BG"/>
        </w:rPr>
        <w:t xml:space="preserve">Възложителят отстранява от </w:t>
      </w:r>
      <w:r w:rsidR="00476CF6">
        <w:rPr>
          <w:rFonts w:ascii="Times New Roman" w:eastAsia="Times New Roman" w:hAnsi="Times New Roman" w:cs="Times New Roman"/>
          <w:sz w:val="24"/>
          <w:szCs w:val="24"/>
          <w:lang w:eastAsia="bg-BG"/>
        </w:rPr>
        <w:t>поръчката</w:t>
      </w:r>
      <w:r w:rsidRPr="00CA7AA7">
        <w:rPr>
          <w:rFonts w:ascii="Times New Roman" w:eastAsia="Times New Roman" w:hAnsi="Times New Roman" w:cs="Times New Roman"/>
          <w:sz w:val="24"/>
          <w:szCs w:val="24"/>
          <w:lang w:eastAsia="bg-BG"/>
        </w:rPr>
        <w:t xml:space="preserve"> участник, за когото са налице обстоятелствата по чл. 69 от Закона за противодействие на корупцията и за отнемане на </w:t>
      </w:r>
      <w:r w:rsidRPr="00CA7AA7">
        <w:rPr>
          <w:rFonts w:ascii="Times New Roman" w:eastAsia="Times New Roman" w:hAnsi="Times New Roman" w:cs="Times New Roman"/>
          <w:sz w:val="24"/>
          <w:szCs w:val="24"/>
          <w:lang w:eastAsia="bg-BG"/>
        </w:rPr>
        <w:lastRenderedPageBreak/>
        <w:t xml:space="preserve">незаконно придобитото имущество. </w:t>
      </w:r>
      <w:r w:rsidRPr="00CA7AA7">
        <w:rPr>
          <w:rFonts w:ascii="Times New Roman" w:eastAsia="Times New Roman" w:hAnsi="Times New Roman" w:cs="Times New Roman"/>
          <w:bCs/>
          <w:sz w:val="24"/>
          <w:szCs w:val="24"/>
          <w:lang w:eastAsia="bg-BG"/>
        </w:rPr>
        <w:t xml:space="preserve">Информацията относно липсата или наличието на </w:t>
      </w:r>
      <w:r w:rsidRPr="00CA7AA7">
        <w:rPr>
          <w:rFonts w:ascii="Times New Roman" w:eastAsia="Times New Roman" w:hAnsi="Times New Roman" w:cs="Times New Roman"/>
          <w:sz w:val="24"/>
          <w:szCs w:val="24"/>
          <w:lang w:eastAsia="bg-BG"/>
        </w:rPr>
        <w:t xml:space="preserve">обстоятелствата се декларира в </w:t>
      </w:r>
      <w:r w:rsidRPr="00D04069">
        <w:rPr>
          <w:rFonts w:ascii="Times New Roman" w:eastAsia="Times New Roman" w:hAnsi="Times New Roman" w:cs="Times New Roman"/>
          <w:b/>
          <w:sz w:val="24"/>
          <w:szCs w:val="24"/>
          <w:lang w:eastAsia="bg-BG"/>
        </w:rPr>
        <w:t>Декларация – Образец №</w:t>
      </w:r>
      <w:r w:rsidR="00185583" w:rsidRPr="00D04069">
        <w:rPr>
          <w:rFonts w:ascii="Times New Roman" w:eastAsia="Times New Roman" w:hAnsi="Times New Roman" w:cs="Times New Roman"/>
          <w:b/>
          <w:sz w:val="24"/>
          <w:szCs w:val="24"/>
          <w:lang w:eastAsia="bg-BG"/>
        </w:rPr>
        <w:t xml:space="preserve"> 11</w:t>
      </w:r>
      <w:r w:rsidRPr="00D04069">
        <w:rPr>
          <w:rFonts w:ascii="Times New Roman" w:eastAsia="Times New Roman" w:hAnsi="Times New Roman" w:cs="Times New Roman"/>
          <w:b/>
          <w:sz w:val="24"/>
          <w:szCs w:val="24"/>
          <w:lang w:eastAsia="bg-BG"/>
        </w:rPr>
        <w:t>.</w:t>
      </w:r>
    </w:p>
    <w:p w14:paraId="7AC46706" w14:textId="53EDAB56" w:rsidR="00B24856" w:rsidRPr="00CA7AA7" w:rsidRDefault="00CA7AA7" w:rsidP="00CA7AA7">
      <w:pPr>
        <w:widowControl w:val="0"/>
        <w:tabs>
          <w:tab w:val="left" w:pos="-4111"/>
        </w:tabs>
        <w:autoSpaceDE w:val="0"/>
        <w:autoSpaceDN w:val="0"/>
        <w:adjustRightInd w:val="0"/>
        <w:spacing w:after="0" w:line="240" w:lineRule="auto"/>
        <w:ind w:firstLine="708"/>
        <w:jc w:val="both"/>
        <w:rPr>
          <w:rFonts w:ascii="Times New Roman" w:eastAsia="Times New Roman" w:hAnsi="Times New Roman" w:cs="Times New Roman"/>
          <w:color w:val="FF0000"/>
          <w:sz w:val="24"/>
          <w:szCs w:val="24"/>
          <w:lang w:eastAsia="bg-BG"/>
        </w:rPr>
      </w:pPr>
      <w:r>
        <w:rPr>
          <w:rFonts w:ascii="Times New Roman" w:eastAsia="Times New Roman" w:hAnsi="Times New Roman" w:cs="Times New Roman"/>
          <w:b/>
          <w:sz w:val="24"/>
          <w:szCs w:val="24"/>
          <w:lang w:eastAsia="bg-BG"/>
        </w:rPr>
        <w:t>10</w:t>
      </w:r>
      <w:r w:rsidR="00B24856" w:rsidRPr="00B24856">
        <w:rPr>
          <w:rFonts w:ascii="Times New Roman" w:eastAsia="Times New Roman" w:hAnsi="Times New Roman" w:cs="Times New Roman"/>
          <w:b/>
          <w:sz w:val="24"/>
          <w:szCs w:val="24"/>
          <w:lang w:eastAsia="bg-BG"/>
        </w:rPr>
        <w:t>.</w:t>
      </w:r>
      <w:r w:rsidR="00B24856" w:rsidRPr="00B24856">
        <w:rPr>
          <w:rFonts w:ascii="Times New Roman" w:eastAsia="Times New Roman" w:hAnsi="Times New Roman" w:cs="Times New Roman"/>
          <w:sz w:val="24"/>
          <w:szCs w:val="24"/>
          <w:lang w:eastAsia="bg-BG"/>
        </w:rPr>
        <w:t xml:space="preserve"> Участниците</w:t>
      </w:r>
      <w:r w:rsidR="00B24856" w:rsidRPr="00B24856">
        <w:rPr>
          <w:rFonts w:ascii="Times New Roman" w:eastAsia="Times New Roman" w:hAnsi="Times New Roman" w:cs="Times New Roman"/>
          <w:sz w:val="24"/>
          <w:szCs w:val="24"/>
          <w:lang w:val="en-US" w:eastAsia="bg-BG"/>
        </w:rPr>
        <w:t xml:space="preserve"> (</w:t>
      </w:r>
      <w:r w:rsidR="00B24856" w:rsidRPr="00B24856">
        <w:rPr>
          <w:rFonts w:ascii="Times New Roman" w:eastAsia="Times New Roman" w:hAnsi="Times New Roman" w:cs="Times New Roman"/>
          <w:sz w:val="24"/>
          <w:szCs w:val="24"/>
          <w:lang w:eastAsia="bg-BG"/>
        </w:rPr>
        <w:t>когато е приложимо обединението, партньорите в обединението, подизпълнителя</w:t>
      </w:r>
      <w:r w:rsidR="0094090B">
        <w:rPr>
          <w:rFonts w:ascii="Times New Roman" w:eastAsia="Times New Roman" w:hAnsi="Times New Roman" w:cs="Times New Roman"/>
          <w:sz w:val="24"/>
          <w:szCs w:val="24"/>
          <w:lang w:eastAsia="bg-BG"/>
        </w:rPr>
        <w:t>т</w:t>
      </w:r>
      <w:r w:rsidR="00B24856" w:rsidRPr="00B24856">
        <w:rPr>
          <w:rFonts w:ascii="Times New Roman" w:eastAsia="Times New Roman" w:hAnsi="Times New Roman" w:cs="Times New Roman"/>
          <w:sz w:val="24"/>
          <w:szCs w:val="24"/>
          <w:lang w:eastAsia="bg-BG"/>
        </w:rPr>
        <w:t>, третото лице</w:t>
      </w:r>
      <w:r w:rsidR="00B24856" w:rsidRPr="00B24856">
        <w:rPr>
          <w:rFonts w:ascii="Times New Roman" w:eastAsia="Times New Roman" w:hAnsi="Times New Roman" w:cs="Times New Roman"/>
          <w:sz w:val="24"/>
          <w:szCs w:val="24"/>
          <w:lang w:val="en-US" w:eastAsia="bg-BG"/>
        </w:rPr>
        <w:t>)</w:t>
      </w:r>
      <w:r w:rsidR="00B24856" w:rsidRPr="00B24856">
        <w:rPr>
          <w:rFonts w:ascii="Times New Roman" w:eastAsia="Times New Roman" w:hAnsi="Times New Roman" w:cs="Times New Roman"/>
          <w:sz w:val="24"/>
          <w:szCs w:val="24"/>
          <w:lang w:eastAsia="bg-BG"/>
        </w:rPr>
        <w:t xml:space="preserve"> са длъжни да представят </w:t>
      </w:r>
      <w:r w:rsidR="00B24856" w:rsidRPr="00CA7AA7">
        <w:rPr>
          <w:rFonts w:ascii="Times New Roman" w:eastAsia="Times New Roman" w:hAnsi="Times New Roman" w:cs="Times New Roman"/>
          <w:sz w:val="24"/>
          <w:szCs w:val="24"/>
          <w:lang w:eastAsia="bg-BG"/>
        </w:rPr>
        <w:t xml:space="preserve">в </w:t>
      </w:r>
      <w:r w:rsidRPr="00D04069">
        <w:rPr>
          <w:rFonts w:ascii="Times New Roman" w:eastAsia="Times New Roman" w:hAnsi="Times New Roman" w:cs="Times New Roman"/>
          <w:b/>
          <w:sz w:val="24"/>
          <w:szCs w:val="24"/>
          <w:lang w:eastAsia="bg-BG"/>
        </w:rPr>
        <w:t>Представяне на участника- Образец №</w:t>
      </w:r>
      <w:r w:rsidR="00185583" w:rsidRPr="00D04069">
        <w:rPr>
          <w:rFonts w:ascii="Times New Roman" w:eastAsia="Times New Roman" w:hAnsi="Times New Roman" w:cs="Times New Roman"/>
          <w:b/>
          <w:sz w:val="24"/>
          <w:szCs w:val="24"/>
          <w:lang w:eastAsia="bg-BG"/>
        </w:rPr>
        <w:t xml:space="preserve"> 2</w:t>
      </w:r>
      <w:r w:rsidR="00B24856" w:rsidRPr="00185583">
        <w:rPr>
          <w:rFonts w:ascii="Times New Roman" w:eastAsia="Times New Roman" w:hAnsi="Times New Roman" w:cs="Times New Roman"/>
          <w:b/>
          <w:sz w:val="24"/>
          <w:szCs w:val="24"/>
          <w:lang w:eastAsia="bg-BG"/>
        </w:rPr>
        <w:t xml:space="preserve"> </w:t>
      </w:r>
      <w:r w:rsidR="00B24856" w:rsidRPr="00B24856">
        <w:rPr>
          <w:rFonts w:ascii="Times New Roman" w:eastAsia="Times New Roman" w:hAnsi="Times New Roman" w:cs="Times New Roman"/>
          <w:sz w:val="24"/>
          <w:szCs w:val="24"/>
          <w:lang w:eastAsia="bg-BG"/>
        </w:rPr>
        <w:t xml:space="preserve">необходимата информация относно правно-организационната форма, под която осъществяват дейността си, както и списък на лицата, които представляват участника, съгласно документите му за регистрация. </w:t>
      </w:r>
    </w:p>
    <w:p w14:paraId="5BB1574D" w14:textId="1CFFE620" w:rsidR="00B24856" w:rsidRPr="00B24856" w:rsidRDefault="00B24856" w:rsidP="00B24856">
      <w:pPr>
        <w:widowControl w:val="0"/>
        <w:spacing w:after="0" w:line="240" w:lineRule="auto"/>
        <w:jc w:val="both"/>
        <w:rPr>
          <w:rFonts w:ascii="Times New Roman" w:eastAsia="Times New Roman" w:hAnsi="Times New Roman" w:cs="Times New Roman"/>
          <w:sz w:val="24"/>
          <w:szCs w:val="24"/>
          <w:lang w:eastAsia="bg-BG"/>
        </w:rPr>
      </w:pPr>
      <w:r w:rsidRPr="00B24856">
        <w:rPr>
          <w:rFonts w:ascii="Times New Roman" w:eastAsia="Times New Roman" w:hAnsi="Times New Roman" w:cs="Times New Roman"/>
          <w:sz w:val="24"/>
          <w:szCs w:val="24"/>
          <w:lang w:eastAsia="bg-BG"/>
        </w:rPr>
        <w:tab/>
      </w:r>
      <w:r w:rsidR="00CA7AA7">
        <w:rPr>
          <w:rFonts w:ascii="Times New Roman" w:eastAsia="Times New Roman" w:hAnsi="Times New Roman" w:cs="Times New Roman"/>
          <w:b/>
          <w:sz w:val="24"/>
          <w:szCs w:val="24"/>
          <w:lang w:eastAsia="bg-BG"/>
        </w:rPr>
        <w:t>11</w:t>
      </w:r>
      <w:r w:rsidRPr="00B24856">
        <w:rPr>
          <w:rFonts w:ascii="Times New Roman" w:eastAsia="Times New Roman" w:hAnsi="Times New Roman" w:cs="Times New Roman"/>
          <w:b/>
          <w:sz w:val="24"/>
          <w:szCs w:val="24"/>
          <w:lang w:eastAsia="bg-BG"/>
        </w:rPr>
        <w:t>.</w:t>
      </w:r>
      <w:r w:rsidRPr="00B24856">
        <w:rPr>
          <w:rFonts w:ascii="Times New Roman" w:eastAsia="Times New Roman" w:hAnsi="Times New Roman" w:cs="Times New Roman"/>
          <w:sz w:val="24"/>
          <w:szCs w:val="24"/>
          <w:lang w:eastAsia="bg-BG"/>
        </w:rPr>
        <w:t xml:space="preserve"> Участниците могат да се позоват на капацитета на трети лица, независимо от правната връзка между тях, по отношение на критериите, свързани </w:t>
      </w:r>
      <w:r w:rsidRPr="00CA7AA7">
        <w:rPr>
          <w:rFonts w:ascii="Times New Roman" w:eastAsia="Times New Roman" w:hAnsi="Times New Roman" w:cs="Times New Roman"/>
          <w:sz w:val="24"/>
          <w:szCs w:val="24"/>
          <w:lang w:eastAsia="bg-BG"/>
        </w:rPr>
        <w:t xml:space="preserve">с техническите </w:t>
      </w:r>
      <w:r w:rsidR="00217A85" w:rsidRPr="00CA7AA7">
        <w:rPr>
          <w:rFonts w:ascii="Times New Roman" w:eastAsia="Times New Roman" w:hAnsi="Times New Roman" w:cs="Times New Roman"/>
          <w:sz w:val="24"/>
          <w:szCs w:val="24"/>
          <w:lang w:eastAsia="bg-BG"/>
        </w:rPr>
        <w:t>и професионалните</w:t>
      </w:r>
      <w:r w:rsidRPr="00CA7AA7">
        <w:rPr>
          <w:rFonts w:ascii="Times New Roman" w:eastAsia="Times New Roman" w:hAnsi="Times New Roman" w:cs="Times New Roman"/>
          <w:sz w:val="24"/>
          <w:szCs w:val="24"/>
          <w:lang w:eastAsia="bg-BG"/>
        </w:rPr>
        <w:t xml:space="preserve"> </w:t>
      </w:r>
      <w:r w:rsidR="00217A85" w:rsidRPr="00CA7AA7">
        <w:rPr>
          <w:rFonts w:ascii="Times New Roman" w:eastAsia="Times New Roman" w:hAnsi="Times New Roman" w:cs="Times New Roman"/>
          <w:sz w:val="24"/>
          <w:szCs w:val="24"/>
          <w:lang w:eastAsia="bg-BG"/>
        </w:rPr>
        <w:t>способности</w:t>
      </w:r>
      <w:r w:rsidRPr="00CA7AA7">
        <w:rPr>
          <w:rFonts w:ascii="Times New Roman" w:eastAsia="Times New Roman" w:hAnsi="Times New Roman" w:cs="Times New Roman"/>
          <w:sz w:val="24"/>
          <w:szCs w:val="24"/>
          <w:lang w:eastAsia="bg-BG"/>
        </w:rPr>
        <w:t>.</w:t>
      </w:r>
    </w:p>
    <w:p w14:paraId="3D6F0435" w14:textId="69B90E55" w:rsidR="00B24856" w:rsidRDefault="00B24856" w:rsidP="00B24856">
      <w:pPr>
        <w:spacing w:after="0" w:line="240" w:lineRule="auto"/>
        <w:ind w:firstLine="708"/>
        <w:jc w:val="both"/>
        <w:rPr>
          <w:rFonts w:ascii="Times New Roman" w:eastAsia="Times New Roman" w:hAnsi="Times New Roman" w:cs="Times New Roman"/>
          <w:color w:val="FF0000"/>
          <w:sz w:val="24"/>
          <w:szCs w:val="24"/>
          <w:lang w:eastAsia="bg-BG"/>
        </w:rPr>
      </w:pPr>
      <w:r w:rsidRPr="00B24856">
        <w:rPr>
          <w:rFonts w:ascii="Times New Roman" w:eastAsia="Times New Roman" w:hAnsi="Times New Roman" w:cs="Times New Roman"/>
          <w:sz w:val="24"/>
          <w:szCs w:val="24"/>
          <w:lang w:eastAsia="bg-BG"/>
        </w:rPr>
        <w:t xml:space="preserve">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w:t>
      </w:r>
      <w:r w:rsidR="00AF59C7" w:rsidRPr="006E5AA4">
        <w:rPr>
          <w:rFonts w:ascii="Times New Roman" w:eastAsia="Times New Roman" w:hAnsi="Times New Roman" w:cs="Times New Roman"/>
          <w:sz w:val="24"/>
          <w:szCs w:val="24"/>
          <w:lang w:eastAsia="bg-BG"/>
        </w:rPr>
        <w:t>поръчката</w:t>
      </w:r>
      <w:r w:rsidRPr="006E5AA4">
        <w:rPr>
          <w:rFonts w:ascii="Times New Roman" w:eastAsia="Times New Roman" w:hAnsi="Times New Roman" w:cs="Times New Roman"/>
          <w:sz w:val="24"/>
          <w:szCs w:val="24"/>
          <w:lang w:eastAsia="bg-BG"/>
        </w:rPr>
        <w:t>.</w:t>
      </w:r>
      <w:r w:rsidR="00454992">
        <w:rPr>
          <w:rFonts w:ascii="Times New Roman" w:eastAsia="Times New Roman" w:hAnsi="Times New Roman" w:cs="Times New Roman"/>
          <w:sz w:val="24"/>
          <w:szCs w:val="24"/>
          <w:lang w:eastAsia="bg-BG"/>
        </w:rPr>
        <w:t xml:space="preserve"> </w:t>
      </w:r>
    </w:p>
    <w:p w14:paraId="7E9FB7BF" w14:textId="07690D12" w:rsidR="004D087D" w:rsidRPr="00B24856" w:rsidRDefault="004D087D" w:rsidP="004D087D">
      <w:pPr>
        <w:autoSpaceDE w:val="0"/>
        <w:autoSpaceDN w:val="0"/>
        <w:adjustRightInd w:val="0"/>
        <w:spacing w:after="0" w:line="24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Възложителят изисква от участника да замени посоченото от него трето лице, ако не отговаря на някое от горепосочените условия, поради промяна в обстоятелствата преди сключване на договора за обществена поръчка.</w:t>
      </w:r>
    </w:p>
    <w:p w14:paraId="50704826" w14:textId="1CE9A630" w:rsidR="004D087D" w:rsidRPr="00B24856" w:rsidRDefault="00B24856" w:rsidP="00B24856">
      <w:pPr>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B24856">
        <w:rPr>
          <w:rFonts w:ascii="Times New Roman" w:eastAsia="Times New Roman" w:hAnsi="Times New Roman" w:cs="Times New Roman"/>
          <w:sz w:val="24"/>
          <w:szCs w:val="24"/>
          <w:lang w:eastAsia="bg-BG"/>
        </w:rPr>
        <w:tab/>
      </w:r>
      <w:r w:rsidRPr="008B2E33">
        <w:rPr>
          <w:rFonts w:ascii="Times New Roman" w:eastAsia="Times New Roman" w:hAnsi="Times New Roman" w:cs="Times New Roman"/>
          <w:sz w:val="24"/>
          <w:szCs w:val="24"/>
          <w:lang w:eastAsia="bg-BG"/>
        </w:rPr>
        <w:t>Когато участникът се позовава на капацитета на трети лица, посочва това в</w:t>
      </w:r>
      <w:r w:rsidRPr="008B2E33">
        <w:rPr>
          <w:rFonts w:ascii="Times New Roman" w:eastAsia="Times New Roman" w:hAnsi="Times New Roman" w:cs="Times New Roman"/>
          <w:b/>
          <w:sz w:val="24"/>
          <w:szCs w:val="24"/>
          <w:lang w:eastAsia="bg-BG"/>
        </w:rPr>
        <w:t xml:space="preserve"> </w:t>
      </w:r>
      <w:r w:rsidR="008B2E33" w:rsidRPr="008B2E33">
        <w:rPr>
          <w:rFonts w:ascii="Times New Roman" w:eastAsia="Times New Roman" w:hAnsi="Times New Roman" w:cs="Times New Roman"/>
          <w:b/>
          <w:sz w:val="24"/>
          <w:szCs w:val="24"/>
          <w:lang w:eastAsia="bg-BG"/>
        </w:rPr>
        <w:t>Представяне на участника- Образец № 2</w:t>
      </w:r>
      <w:r w:rsidRPr="008B2E33">
        <w:rPr>
          <w:rFonts w:ascii="Times New Roman" w:eastAsia="Times New Roman" w:hAnsi="Times New Roman" w:cs="Times New Roman"/>
          <w:sz w:val="24"/>
          <w:szCs w:val="24"/>
          <w:lang w:eastAsia="bg-BG"/>
        </w:rPr>
        <w:t>. Участникът трябва</w:t>
      </w:r>
      <w:r w:rsidRPr="00B24856">
        <w:rPr>
          <w:rFonts w:ascii="Times New Roman" w:eastAsia="Times New Roman" w:hAnsi="Times New Roman" w:cs="Times New Roman"/>
          <w:sz w:val="24"/>
          <w:szCs w:val="24"/>
          <w:lang w:eastAsia="bg-BG"/>
        </w:rPr>
        <w:t xml:space="preserve"> да може да докаже, че ще разполага с техните ресурси, като представи документи за поетите от третите лица задължения.</w:t>
      </w:r>
    </w:p>
    <w:p w14:paraId="3517F651" w14:textId="5FF2802D" w:rsidR="00B24856" w:rsidRPr="00D35CDE" w:rsidRDefault="00B24856" w:rsidP="00D35CDE">
      <w:pPr>
        <w:autoSpaceDE w:val="0"/>
        <w:autoSpaceDN w:val="0"/>
        <w:adjustRightInd w:val="0"/>
        <w:spacing w:after="0"/>
        <w:jc w:val="both"/>
        <w:rPr>
          <w:rFonts w:ascii="Times New Roman" w:eastAsia="Times New Roman" w:hAnsi="Times New Roman" w:cs="Times New Roman"/>
          <w:sz w:val="24"/>
          <w:szCs w:val="24"/>
          <w:lang w:eastAsia="bg-BG"/>
        </w:rPr>
      </w:pPr>
      <w:r w:rsidRPr="00B24856">
        <w:rPr>
          <w:rFonts w:ascii="Times New Roman" w:eastAsia="Times New Roman" w:hAnsi="Times New Roman" w:cs="Times New Roman"/>
          <w:sz w:val="24"/>
          <w:szCs w:val="24"/>
          <w:lang w:eastAsia="bg-BG"/>
        </w:rPr>
        <w:tab/>
      </w:r>
      <w:r w:rsidRPr="00B24856">
        <w:rPr>
          <w:rFonts w:ascii="Times New Roman" w:eastAsia="Times New Roman" w:hAnsi="Times New Roman" w:cs="Times New Roman"/>
          <w:sz w:val="24"/>
          <w:szCs w:val="24"/>
          <w:lang w:val="x-none" w:eastAsia="bg-BG"/>
        </w:rPr>
        <w:t xml:space="preserve">Когато участникът е посочил, че ще използва </w:t>
      </w:r>
      <w:r w:rsidRPr="00B24856">
        <w:rPr>
          <w:rFonts w:ascii="Times New Roman" w:eastAsia="Times New Roman" w:hAnsi="Times New Roman" w:cs="Times New Roman"/>
          <w:sz w:val="24"/>
          <w:szCs w:val="24"/>
          <w:lang w:eastAsia="bg-BG"/>
        </w:rPr>
        <w:t>трети лица</w:t>
      </w:r>
      <w:r w:rsidRPr="00B24856">
        <w:rPr>
          <w:rFonts w:ascii="Times New Roman" w:eastAsia="Times New Roman" w:hAnsi="Times New Roman" w:cs="Times New Roman"/>
          <w:sz w:val="24"/>
          <w:szCs w:val="24"/>
          <w:lang w:val="x-none" w:eastAsia="bg-BG"/>
        </w:rPr>
        <w:t xml:space="preserve">, за </w:t>
      </w:r>
      <w:r w:rsidRPr="00B24856">
        <w:rPr>
          <w:rFonts w:ascii="Times New Roman" w:eastAsia="Times New Roman" w:hAnsi="Times New Roman" w:cs="Times New Roman"/>
          <w:sz w:val="24"/>
          <w:szCs w:val="24"/>
          <w:lang w:eastAsia="bg-BG"/>
        </w:rPr>
        <w:t xml:space="preserve">всяко трето лице </w:t>
      </w:r>
      <w:r w:rsidRPr="00B24856">
        <w:rPr>
          <w:rFonts w:ascii="Times New Roman" w:eastAsia="Times New Roman" w:hAnsi="Times New Roman" w:cs="Times New Roman"/>
          <w:sz w:val="24"/>
          <w:szCs w:val="24"/>
          <w:lang w:val="x-none" w:eastAsia="bg-BG"/>
        </w:rPr>
        <w:t>се представя</w:t>
      </w:r>
      <w:r w:rsidR="00D04069">
        <w:rPr>
          <w:rFonts w:ascii="Times New Roman" w:eastAsia="Times New Roman" w:hAnsi="Times New Roman" w:cs="Times New Roman"/>
          <w:sz w:val="24"/>
          <w:szCs w:val="24"/>
          <w:lang w:eastAsia="bg-BG"/>
        </w:rPr>
        <w:t>т</w:t>
      </w:r>
      <w:r w:rsidRPr="00B24856">
        <w:rPr>
          <w:rFonts w:ascii="Times New Roman" w:eastAsia="Times New Roman" w:hAnsi="Times New Roman" w:cs="Times New Roman"/>
          <w:sz w:val="24"/>
          <w:szCs w:val="24"/>
          <w:lang w:val="x-none" w:eastAsia="bg-BG"/>
        </w:rPr>
        <w:t xml:space="preserve"> </w:t>
      </w:r>
      <w:r w:rsidRPr="00D04069">
        <w:rPr>
          <w:rFonts w:ascii="Times New Roman" w:eastAsia="Times New Roman" w:hAnsi="Times New Roman" w:cs="Times New Roman"/>
          <w:sz w:val="24"/>
          <w:szCs w:val="24"/>
          <w:lang w:eastAsia="bg-BG"/>
        </w:rPr>
        <w:t>попълнен</w:t>
      </w:r>
      <w:r w:rsidR="00D35CDE" w:rsidRPr="00D04069">
        <w:rPr>
          <w:rFonts w:ascii="Times New Roman" w:eastAsia="Times New Roman" w:hAnsi="Times New Roman" w:cs="Times New Roman"/>
          <w:sz w:val="24"/>
          <w:szCs w:val="24"/>
          <w:lang w:eastAsia="bg-BG"/>
        </w:rPr>
        <w:t>и</w:t>
      </w:r>
      <w:r w:rsidRPr="00D04069">
        <w:rPr>
          <w:rFonts w:ascii="Times New Roman" w:eastAsia="Times New Roman" w:hAnsi="Times New Roman" w:cs="Times New Roman"/>
          <w:sz w:val="24"/>
          <w:szCs w:val="24"/>
          <w:lang w:eastAsia="bg-BG"/>
        </w:rPr>
        <w:t xml:space="preserve"> и подписан</w:t>
      </w:r>
      <w:r w:rsidR="00D35CDE" w:rsidRPr="00D04069">
        <w:rPr>
          <w:rFonts w:ascii="Times New Roman" w:eastAsia="Times New Roman" w:hAnsi="Times New Roman" w:cs="Times New Roman"/>
          <w:sz w:val="24"/>
          <w:szCs w:val="24"/>
          <w:lang w:eastAsia="bg-BG"/>
        </w:rPr>
        <w:t>и</w:t>
      </w:r>
      <w:r w:rsidRPr="00D04069">
        <w:rPr>
          <w:rFonts w:ascii="Times New Roman" w:eastAsia="Times New Roman" w:hAnsi="Times New Roman" w:cs="Times New Roman"/>
          <w:sz w:val="24"/>
          <w:szCs w:val="24"/>
          <w:lang w:eastAsia="bg-BG"/>
        </w:rPr>
        <w:t xml:space="preserve"> </w:t>
      </w:r>
      <w:r w:rsidR="000F2C24" w:rsidRPr="00D04069">
        <w:rPr>
          <w:rFonts w:ascii="Times New Roman" w:eastAsia="Times New Roman" w:hAnsi="Times New Roman" w:cs="Times New Roman"/>
          <w:b/>
          <w:bCs/>
          <w:iCs/>
          <w:sz w:val="24"/>
          <w:szCs w:val="24"/>
          <w:lang w:eastAsia="bg-BG"/>
        </w:rPr>
        <w:t>Дек</w:t>
      </w:r>
      <w:r w:rsidR="00D35CDE" w:rsidRPr="00D04069">
        <w:rPr>
          <w:rFonts w:ascii="Times New Roman" w:eastAsia="Times New Roman" w:hAnsi="Times New Roman" w:cs="Times New Roman"/>
          <w:b/>
          <w:bCs/>
          <w:iCs/>
          <w:sz w:val="24"/>
          <w:szCs w:val="24"/>
          <w:lang w:eastAsia="bg-BG"/>
        </w:rPr>
        <w:t>ларации- Образ</w:t>
      </w:r>
      <w:r w:rsidR="000F2C24" w:rsidRPr="00D04069">
        <w:rPr>
          <w:rFonts w:ascii="Times New Roman" w:eastAsia="Times New Roman" w:hAnsi="Times New Roman" w:cs="Times New Roman"/>
          <w:b/>
          <w:bCs/>
          <w:iCs/>
          <w:sz w:val="24"/>
          <w:szCs w:val="24"/>
          <w:lang w:eastAsia="bg-BG"/>
        </w:rPr>
        <w:t>ц</w:t>
      </w:r>
      <w:r w:rsidR="00D35CDE" w:rsidRPr="00D04069">
        <w:rPr>
          <w:rFonts w:ascii="Times New Roman" w:eastAsia="Times New Roman" w:hAnsi="Times New Roman" w:cs="Times New Roman"/>
          <w:b/>
          <w:bCs/>
          <w:iCs/>
          <w:sz w:val="24"/>
          <w:szCs w:val="24"/>
          <w:lang w:eastAsia="bg-BG"/>
        </w:rPr>
        <w:t>и</w:t>
      </w:r>
      <w:r w:rsidR="000F2C24" w:rsidRPr="00D04069">
        <w:rPr>
          <w:rFonts w:ascii="Times New Roman" w:eastAsia="Times New Roman" w:hAnsi="Times New Roman" w:cs="Times New Roman"/>
          <w:b/>
          <w:bCs/>
          <w:iCs/>
          <w:sz w:val="24"/>
          <w:szCs w:val="24"/>
          <w:lang w:eastAsia="bg-BG"/>
        </w:rPr>
        <w:t xml:space="preserve"> №</w:t>
      </w:r>
      <w:r w:rsidR="00185583" w:rsidRPr="00D04069">
        <w:rPr>
          <w:rFonts w:ascii="Times New Roman" w:eastAsia="Times New Roman" w:hAnsi="Times New Roman" w:cs="Times New Roman"/>
          <w:b/>
          <w:bCs/>
          <w:iCs/>
          <w:sz w:val="24"/>
          <w:szCs w:val="24"/>
          <w:lang w:eastAsia="bg-BG"/>
        </w:rPr>
        <w:t xml:space="preserve"> 5</w:t>
      </w:r>
      <w:r w:rsidR="00D04069">
        <w:rPr>
          <w:rFonts w:ascii="Times New Roman" w:eastAsia="Times New Roman" w:hAnsi="Times New Roman" w:cs="Times New Roman"/>
          <w:b/>
          <w:bCs/>
          <w:iCs/>
          <w:sz w:val="24"/>
          <w:szCs w:val="24"/>
          <w:lang w:eastAsia="bg-BG"/>
        </w:rPr>
        <w:t xml:space="preserve">, </w:t>
      </w:r>
      <w:r w:rsidR="00185583" w:rsidRPr="00D04069">
        <w:rPr>
          <w:rFonts w:ascii="Times New Roman" w:eastAsia="Times New Roman" w:hAnsi="Times New Roman" w:cs="Times New Roman"/>
          <w:b/>
          <w:bCs/>
          <w:iCs/>
          <w:sz w:val="24"/>
          <w:szCs w:val="24"/>
          <w:lang w:eastAsia="bg-BG"/>
        </w:rPr>
        <w:t>6</w:t>
      </w:r>
      <w:r w:rsidR="00D04069" w:rsidRPr="00D04069">
        <w:rPr>
          <w:rFonts w:ascii="Times New Roman" w:eastAsia="Times New Roman" w:hAnsi="Times New Roman" w:cs="Times New Roman"/>
          <w:b/>
          <w:bCs/>
          <w:iCs/>
          <w:sz w:val="24"/>
          <w:szCs w:val="24"/>
          <w:lang w:eastAsia="bg-BG"/>
        </w:rPr>
        <w:t>, 10 и 11</w:t>
      </w:r>
      <w:r w:rsidRPr="00D04069">
        <w:rPr>
          <w:rFonts w:ascii="Times New Roman" w:eastAsia="Times New Roman" w:hAnsi="Times New Roman" w:cs="Times New Roman"/>
          <w:sz w:val="24"/>
          <w:szCs w:val="24"/>
          <w:lang w:val="x-none" w:eastAsia="bg-BG"/>
        </w:rPr>
        <w:t>.</w:t>
      </w:r>
      <w:r w:rsidR="00D35CDE">
        <w:rPr>
          <w:rFonts w:ascii="Times New Roman" w:eastAsia="Times New Roman" w:hAnsi="Times New Roman" w:cs="Times New Roman"/>
          <w:sz w:val="24"/>
          <w:szCs w:val="24"/>
          <w:lang w:eastAsia="bg-BG"/>
        </w:rPr>
        <w:t xml:space="preserve"> </w:t>
      </w:r>
      <w:r w:rsidR="00D35CDE" w:rsidRPr="00D35CDE">
        <w:rPr>
          <w:rFonts w:ascii="Times New Roman" w:eastAsia="Times New Roman" w:hAnsi="Times New Roman" w:cs="Times New Roman"/>
          <w:sz w:val="24"/>
          <w:szCs w:val="24"/>
          <w:lang w:eastAsia="bg-BG"/>
        </w:rPr>
        <w:t>Третите лица попълват и Декларация за съгласие за участие като трето лице</w:t>
      </w:r>
      <w:r w:rsidR="00D35CDE" w:rsidRPr="00D04069">
        <w:rPr>
          <w:rFonts w:ascii="Times New Roman" w:eastAsia="Times New Roman" w:hAnsi="Times New Roman" w:cs="Times New Roman"/>
          <w:sz w:val="24"/>
          <w:szCs w:val="24"/>
          <w:lang w:eastAsia="bg-BG"/>
        </w:rPr>
        <w:t xml:space="preserve">- </w:t>
      </w:r>
      <w:r w:rsidR="00D35CDE" w:rsidRPr="00D04069">
        <w:rPr>
          <w:rFonts w:ascii="Times New Roman" w:eastAsia="Times New Roman" w:hAnsi="Times New Roman" w:cs="Times New Roman"/>
          <w:b/>
          <w:sz w:val="24"/>
          <w:szCs w:val="24"/>
          <w:lang w:eastAsia="bg-BG"/>
        </w:rPr>
        <w:t>Образец №</w:t>
      </w:r>
      <w:r w:rsidR="00185583" w:rsidRPr="00D04069">
        <w:rPr>
          <w:rFonts w:ascii="Times New Roman" w:eastAsia="Times New Roman" w:hAnsi="Times New Roman" w:cs="Times New Roman"/>
          <w:b/>
          <w:sz w:val="24"/>
          <w:szCs w:val="24"/>
          <w:lang w:eastAsia="bg-BG"/>
        </w:rPr>
        <w:t xml:space="preserve"> 8</w:t>
      </w:r>
      <w:r w:rsidR="00D35CDE" w:rsidRPr="00D04069">
        <w:rPr>
          <w:rFonts w:ascii="Times New Roman" w:eastAsia="Times New Roman" w:hAnsi="Times New Roman" w:cs="Times New Roman"/>
          <w:sz w:val="24"/>
          <w:szCs w:val="24"/>
          <w:lang w:eastAsia="bg-BG"/>
        </w:rPr>
        <w:t>.</w:t>
      </w:r>
    </w:p>
    <w:p w14:paraId="73514442" w14:textId="52BAED72" w:rsidR="00B24856" w:rsidRPr="00B24856" w:rsidRDefault="00B24856" w:rsidP="00B24856">
      <w:pPr>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B24856">
        <w:rPr>
          <w:rFonts w:ascii="Times New Roman" w:eastAsia="Times New Roman" w:hAnsi="Times New Roman" w:cs="Times New Roman"/>
          <w:sz w:val="24"/>
          <w:szCs w:val="24"/>
          <w:lang w:eastAsia="bg-BG"/>
        </w:rPr>
        <w:tab/>
      </w:r>
      <w:r w:rsidR="00E32B6D">
        <w:rPr>
          <w:rFonts w:ascii="Times New Roman" w:eastAsia="Times New Roman" w:hAnsi="Times New Roman" w:cs="Times New Roman"/>
          <w:b/>
          <w:sz w:val="24"/>
          <w:szCs w:val="24"/>
          <w:lang w:eastAsia="bg-BG"/>
        </w:rPr>
        <w:t>12</w:t>
      </w:r>
      <w:r w:rsidRPr="00B24856">
        <w:rPr>
          <w:rFonts w:ascii="Times New Roman" w:eastAsia="Times New Roman" w:hAnsi="Times New Roman" w:cs="Times New Roman"/>
          <w:b/>
          <w:sz w:val="24"/>
          <w:szCs w:val="24"/>
          <w:lang w:eastAsia="bg-BG"/>
        </w:rPr>
        <w:t>.</w:t>
      </w:r>
      <w:r w:rsidRPr="00B24856">
        <w:rPr>
          <w:rFonts w:ascii="Times New Roman" w:eastAsia="Times New Roman" w:hAnsi="Times New Roman" w:cs="Times New Roman"/>
          <w:sz w:val="24"/>
          <w:szCs w:val="24"/>
          <w:lang w:eastAsia="bg-BG"/>
        </w:rPr>
        <w:t xml:space="preserve"> Участниците посочват в офертата подизпълнителите и дела от поръчката, който ще им възложат, ако възнамеряват да използват такива. В този случай те трябва да представят </w:t>
      </w:r>
      <w:r w:rsidRPr="00B24856">
        <w:rPr>
          <w:rFonts w:ascii="Times New Roman" w:eastAsia="Times New Roman" w:hAnsi="Times New Roman" w:cs="Times New Roman"/>
          <w:b/>
          <w:sz w:val="24"/>
          <w:szCs w:val="24"/>
          <w:lang w:eastAsia="bg-BG"/>
        </w:rPr>
        <w:t>доказателство за поетите от подизпълнителите задължения.</w:t>
      </w:r>
    </w:p>
    <w:p w14:paraId="0FB49915" w14:textId="77777777" w:rsidR="00B24856" w:rsidRPr="00B24856" w:rsidRDefault="00B24856" w:rsidP="00B2485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bg-BG"/>
        </w:rPr>
      </w:pPr>
      <w:r w:rsidRPr="00B24856">
        <w:rPr>
          <w:rFonts w:ascii="Times New Roman" w:eastAsia="Times New Roman" w:hAnsi="Times New Roman" w:cs="Times New Roman"/>
          <w:sz w:val="24"/>
          <w:szCs w:val="24"/>
          <w:lang w:eastAsia="bg-BG"/>
        </w:rPr>
        <w:t>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поръчката.</w:t>
      </w:r>
      <w:r w:rsidRPr="00B24856">
        <w:rPr>
          <w:rFonts w:ascii="Times New Roman" w:eastAsia="Times New Roman" w:hAnsi="Times New Roman" w:cs="Times New Roman"/>
          <w:sz w:val="24"/>
          <w:szCs w:val="24"/>
          <w:lang w:val="x-none" w:eastAsia="bg-BG"/>
        </w:rPr>
        <w:t xml:space="preserve"> Възложителят изисква замяна на подизпълнител, който не отговаря на</w:t>
      </w:r>
      <w:r w:rsidRPr="00B24856">
        <w:rPr>
          <w:rFonts w:ascii="Times New Roman" w:eastAsia="Times New Roman" w:hAnsi="Times New Roman" w:cs="Times New Roman"/>
          <w:sz w:val="24"/>
          <w:szCs w:val="24"/>
          <w:lang w:eastAsia="bg-BG"/>
        </w:rPr>
        <w:t xml:space="preserve"> някое от тези условия.</w:t>
      </w:r>
    </w:p>
    <w:p w14:paraId="1E616CE8" w14:textId="2BA8C3F1" w:rsidR="00B24856" w:rsidRPr="00B24856" w:rsidRDefault="00B24856" w:rsidP="00B24856">
      <w:pPr>
        <w:spacing w:after="0" w:line="240" w:lineRule="auto"/>
        <w:ind w:firstLine="708"/>
        <w:jc w:val="both"/>
        <w:rPr>
          <w:rFonts w:ascii="Times New Roman" w:eastAsia="Times New Roman" w:hAnsi="Times New Roman" w:cs="Times New Roman"/>
          <w:b/>
          <w:sz w:val="24"/>
          <w:szCs w:val="24"/>
          <w:lang w:eastAsia="bg-BG"/>
        </w:rPr>
      </w:pPr>
      <w:r w:rsidRPr="00B24856">
        <w:rPr>
          <w:rFonts w:ascii="Times New Roman" w:eastAsia="Times New Roman" w:hAnsi="Times New Roman" w:cs="Times New Roman"/>
          <w:sz w:val="24"/>
          <w:szCs w:val="24"/>
          <w:lang w:eastAsia="bg-BG"/>
        </w:rPr>
        <w:t xml:space="preserve">Участниците посочват информацията относно участието на подизпълнители за изпълнение на поръчката, включително информация за вида и дела от поръчката, който ще изпълняват </w:t>
      </w:r>
      <w:r w:rsidRPr="00D04069">
        <w:rPr>
          <w:rFonts w:ascii="Times New Roman" w:eastAsia="MS ??" w:hAnsi="Times New Roman" w:cs="Times New Roman"/>
          <w:sz w:val="24"/>
          <w:szCs w:val="24"/>
        </w:rPr>
        <w:t>в</w:t>
      </w:r>
      <w:r w:rsidRPr="00D04069">
        <w:rPr>
          <w:rFonts w:ascii="Times New Roman" w:eastAsia="MS ??" w:hAnsi="Times New Roman" w:cs="Times New Roman"/>
          <w:b/>
          <w:sz w:val="24"/>
          <w:szCs w:val="24"/>
        </w:rPr>
        <w:t xml:space="preserve"> </w:t>
      </w:r>
      <w:r w:rsidR="00454992" w:rsidRPr="00D04069">
        <w:rPr>
          <w:rFonts w:ascii="Times New Roman" w:eastAsia="MS ??" w:hAnsi="Times New Roman" w:cs="Times New Roman"/>
          <w:b/>
          <w:sz w:val="24"/>
          <w:szCs w:val="24"/>
        </w:rPr>
        <w:t>Декларация- Образец №</w:t>
      </w:r>
      <w:r w:rsidR="00185583" w:rsidRPr="00D04069">
        <w:rPr>
          <w:rFonts w:ascii="Times New Roman" w:eastAsia="MS ??" w:hAnsi="Times New Roman" w:cs="Times New Roman"/>
          <w:b/>
          <w:sz w:val="24"/>
          <w:szCs w:val="24"/>
        </w:rPr>
        <w:t xml:space="preserve"> 7</w:t>
      </w:r>
      <w:r w:rsidRPr="00D04069">
        <w:rPr>
          <w:rFonts w:ascii="Times New Roman" w:eastAsia="Times New Roman" w:hAnsi="Times New Roman" w:cs="Times New Roman"/>
          <w:sz w:val="24"/>
          <w:szCs w:val="24"/>
          <w:lang w:eastAsia="bg-BG"/>
        </w:rPr>
        <w:t>.</w:t>
      </w:r>
      <w:r w:rsidRPr="00B24856">
        <w:rPr>
          <w:rFonts w:ascii="Times New Roman" w:eastAsia="Times New Roman" w:hAnsi="Times New Roman" w:cs="Times New Roman"/>
          <w:b/>
          <w:sz w:val="24"/>
          <w:szCs w:val="24"/>
          <w:lang w:eastAsia="bg-BG"/>
        </w:rPr>
        <w:t xml:space="preserve"> </w:t>
      </w:r>
    </w:p>
    <w:p w14:paraId="1A9BD58D" w14:textId="659E9000" w:rsidR="00B24856" w:rsidRPr="004E26F5" w:rsidRDefault="00B24856" w:rsidP="004E26F5">
      <w:pPr>
        <w:spacing w:after="0"/>
        <w:ind w:firstLine="720"/>
        <w:jc w:val="both"/>
        <w:outlineLvl w:val="1"/>
        <w:rPr>
          <w:rFonts w:ascii="Times New Roman" w:eastAsia="Times New Roman" w:hAnsi="Times New Roman" w:cs="Times New Roman"/>
          <w:sz w:val="24"/>
          <w:szCs w:val="24"/>
          <w:lang w:eastAsia="bg-BG"/>
        </w:rPr>
      </w:pPr>
      <w:r w:rsidRPr="00B24856">
        <w:rPr>
          <w:rFonts w:ascii="Times New Roman" w:eastAsia="Times New Roman" w:hAnsi="Times New Roman" w:cs="Times New Roman"/>
          <w:sz w:val="24"/>
          <w:szCs w:val="24"/>
          <w:lang w:val="x-none" w:eastAsia="bg-BG"/>
        </w:rPr>
        <w:t xml:space="preserve">Когато участникът е посочил, че ще използва подизпълнители, за </w:t>
      </w:r>
      <w:r w:rsidRPr="00B24856">
        <w:rPr>
          <w:rFonts w:ascii="Times New Roman" w:eastAsia="Times New Roman" w:hAnsi="Times New Roman" w:cs="Times New Roman"/>
          <w:sz w:val="24"/>
          <w:szCs w:val="24"/>
          <w:lang w:eastAsia="bg-BG"/>
        </w:rPr>
        <w:t xml:space="preserve">всеки подизпълнител </w:t>
      </w:r>
      <w:r w:rsidRPr="00B24856">
        <w:rPr>
          <w:rFonts w:ascii="Times New Roman" w:eastAsia="Times New Roman" w:hAnsi="Times New Roman" w:cs="Times New Roman"/>
          <w:sz w:val="24"/>
          <w:szCs w:val="24"/>
          <w:lang w:val="x-none" w:eastAsia="bg-BG"/>
        </w:rPr>
        <w:t>се представя</w:t>
      </w:r>
      <w:r w:rsidR="00454992">
        <w:rPr>
          <w:rFonts w:ascii="Times New Roman" w:eastAsia="Times New Roman" w:hAnsi="Times New Roman" w:cs="Times New Roman"/>
          <w:sz w:val="24"/>
          <w:szCs w:val="24"/>
          <w:lang w:eastAsia="bg-BG"/>
        </w:rPr>
        <w:t>т</w:t>
      </w:r>
      <w:r w:rsidRPr="00B24856">
        <w:rPr>
          <w:rFonts w:ascii="Times New Roman" w:eastAsia="Times New Roman" w:hAnsi="Times New Roman" w:cs="Times New Roman"/>
          <w:sz w:val="24"/>
          <w:szCs w:val="24"/>
          <w:lang w:val="x-none" w:eastAsia="bg-BG"/>
        </w:rPr>
        <w:t xml:space="preserve"> </w:t>
      </w:r>
      <w:r w:rsidRPr="00B24856">
        <w:rPr>
          <w:rFonts w:ascii="Times New Roman" w:eastAsia="Times New Roman" w:hAnsi="Times New Roman" w:cs="Times New Roman"/>
          <w:sz w:val="24"/>
          <w:szCs w:val="24"/>
          <w:lang w:eastAsia="bg-BG"/>
        </w:rPr>
        <w:t>попълнен</w:t>
      </w:r>
      <w:r w:rsidR="00454992">
        <w:rPr>
          <w:rFonts w:ascii="Times New Roman" w:eastAsia="Times New Roman" w:hAnsi="Times New Roman" w:cs="Times New Roman"/>
          <w:sz w:val="24"/>
          <w:szCs w:val="24"/>
          <w:lang w:eastAsia="bg-BG"/>
        </w:rPr>
        <w:t>и</w:t>
      </w:r>
      <w:r w:rsidRPr="00B24856">
        <w:rPr>
          <w:rFonts w:ascii="Times New Roman" w:eastAsia="Times New Roman" w:hAnsi="Times New Roman" w:cs="Times New Roman"/>
          <w:sz w:val="24"/>
          <w:szCs w:val="24"/>
          <w:lang w:eastAsia="bg-BG"/>
        </w:rPr>
        <w:t xml:space="preserve"> и подписан</w:t>
      </w:r>
      <w:r w:rsidR="00454992">
        <w:rPr>
          <w:rFonts w:ascii="Times New Roman" w:eastAsia="Times New Roman" w:hAnsi="Times New Roman" w:cs="Times New Roman"/>
          <w:sz w:val="24"/>
          <w:szCs w:val="24"/>
          <w:lang w:eastAsia="bg-BG"/>
        </w:rPr>
        <w:t>и</w:t>
      </w:r>
      <w:r w:rsidRPr="00B24856">
        <w:rPr>
          <w:rFonts w:ascii="Times New Roman" w:eastAsia="Times New Roman" w:hAnsi="Times New Roman" w:cs="Times New Roman"/>
          <w:sz w:val="24"/>
          <w:szCs w:val="24"/>
          <w:lang w:eastAsia="bg-BG"/>
        </w:rPr>
        <w:t xml:space="preserve"> </w:t>
      </w:r>
      <w:r w:rsidR="00454992" w:rsidRPr="00D04069">
        <w:rPr>
          <w:rFonts w:ascii="Times New Roman" w:eastAsia="Times New Roman" w:hAnsi="Times New Roman" w:cs="Times New Roman"/>
          <w:b/>
          <w:bCs/>
          <w:iCs/>
          <w:sz w:val="24"/>
          <w:szCs w:val="24"/>
          <w:lang w:eastAsia="bg-BG"/>
        </w:rPr>
        <w:t>Декларации- Образец №</w:t>
      </w:r>
      <w:r w:rsidR="00D04069" w:rsidRPr="00D04069">
        <w:rPr>
          <w:rFonts w:ascii="Times New Roman" w:eastAsia="Times New Roman" w:hAnsi="Times New Roman" w:cs="Times New Roman"/>
          <w:b/>
          <w:bCs/>
          <w:iCs/>
          <w:sz w:val="24"/>
          <w:szCs w:val="24"/>
          <w:lang w:eastAsia="bg-BG"/>
        </w:rPr>
        <w:t xml:space="preserve"> 8.1, </w:t>
      </w:r>
      <w:r w:rsidR="00185583" w:rsidRPr="00D04069">
        <w:rPr>
          <w:rFonts w:ascii="Times New Roman" w:eastAsia="Times New Roman" w:hAnsi="Times New Roman" w:cs="Times New Roman"/>
          <w:b/>
          <w:bCs/>
          <w:iCs/>
          <w:sz w:val="24"/>
          <w:szCs w:val="24"/>
          <w:lang w:eastAsia="bg-BG"/>
        </w:rPr>
        <w:t>8.2</w:t>
      </w:r>
      <w:r w:rsidR="00D04069" w:rsidRPr="00D04069">
        <w:rPr>
          <w:rFonts w:ascii="Times New Roman" w:eastAsia="Times New Roman" w:hAnsi="Times New Roman" w:cs="Times New Roman"/>
          <w:b/>
          <w:bCs/>
          <w:iCs/>
          <w:sz w:val="24"/>
          <w:szCs w:val="24"/>
          <w:lang w:eastAsia="bg-BG"/>
        </w:rPr>
        <w:t>, 10 и 11</w:t>
      </w:r>
      <w:r w:rsidRPr="00D04069">
        <w:rPr>
          <w:rFonts w:ascii="Times New Roman" w:eastAsia="Times New Roman" w:hAnsi="Times New Roman" w:cs="Times New Roman"/>
          <w:sz w:val="24"/>
          <w:szCs w:val="24"/>
          <w:lang w:val="x-none" w:eastAsia="bg-BG"/>
        </w:rPr>
        <w:t>.</w:t>
      </w:r>
      <w:r w:rsidR="004E26F5">
        <w:rPr>
          <w:rFonts w:ascii="Times New Roman" w:eastAsia="Times New Roman" w:hAnsi="Times New Roman" w:cs="Times New Roman"/>
          <w:sz w:val="24"/>
          <w:szCs w:val="24"/>
          <w:lang w:eastAsia="bg-BG"/>
        </w:rPr>
        <w:t xml:space="preserve"> </w:t>
      </w:r>
      <w:r w:rsidR="004E26F5" w:rsidRPr="004E26F5">
        <w:rPr>
          <w:rFonts w:ascii="Times New Roman" w:eastAsia="Times New Roman" w:hAnsi="Times New Roman" w:cs="Times New Roman"/>
          <w:sz w:val="24"/>
          <w:szCs w:val="24"/>
          <w:lang w:eastAsia="bg-BG"/>
        </w:rPr>
        <w:t xml:space="preserve">Подизпълнителите попълват Декларация за съгласие за участие като подизпълнител- </w:t>
      </w:r>
      <w:r w:rsidR="00185583" w:rsidRPr="00D04069">
        <w:rPr>
          <w:rFonts w:ascii="Times New Roman" w:eastAsia="Times New Roman" w:hAnsi="Times New Roman" w:cs="Times New Roman"/>
          <w:b/>
          <w:sz w:val="24"/>
          <w:szCs w:val="24"/>
          <w:lang w:eastAsia="bg-BG"/>
        </w:rPr>
        <w:t>Образец № 8</w:t>
      </w:r>
      <w:r w:rsidR="00185583" w:rsidRPr="00D04069">
        <w:rPr>
          <w:rFonts w:ascii="Times New Roman" w:eastAsia="Times New Roman" w:hAnsi="Times New Roman" w:cs="Times New Roman"/>
          <w:sz w:val="24"/>
          <w:szCs w:val="24"/>
          <w:lang w:eastAsia="bg-BG"/>
        </w:rPr>
        <w:t>.</w:t>
      </w:r>
      <w:r w:rsidR="00185583">
        <w:rPr>
          <w:rFonts w:ascii="Times New Roman" w:eastAsia="Times New Roman" w:hAnsi="Times New Roman" w:cs="Times New Roman"/>
          <w:sz w:val="24"/>
          <w:szCs w:val="24"/>
          <w:lang w:eastAsia="bg-BG"/>
        </w:rPr>
        <w:t xml:space="preserve"> </w:t>
      </w:r>
    </w:p>
    <w:p w14:paraId="675C50D2" w14:textId="77777777" w:rsidR="00B24856" w:rsidRPr="00B24856" w:rsidRDefault="00B24856" w:rsidP="00B24856">
      <w:pPr>
        <w:spacing w:after="0" w:line="240" w:lineRule="auto"/>
        <w:ind w:firstLine="708"/>
        <w:jc w:val="both"/>
        <w:rPr>
          <w:rFonts w:ascii="Times New Roman" w:eastAsia="Times New Roman" w:hAnsi="Times New Roman" w:cs="Times New Roman"/>
          <w:b/>
          <w:sz w:val="24"/>
          <w:szCs w:val="24"/>
          <w:lang w:eastAsia="bg-BG"/>
        </w:rPr>
      </w:pPr>
      <w:r w:rsidRPr="00B24856">
        <w:rPr>
          <w:rFonts w:ascii="Times New Roman" w:eastAsia="Times New Roman" w:hAnsi="Times New Roman" w:cs="Times New Roman"/>
          <w:b/>
          <w:sz w:val="24"/>
          <w:szCs w:val="24"/>
          <w:lang w:eastAsia="bg-BG"/>
        </w:rPr>
        <w:t>Независимо от възможността за използване на подизпълнители отговорността за изпълнение на договора за обществена поръчка е на изпълнителя.</w:t>
      </w:r>
    </w:p>
    <w:p w14:paraId="5B9576E2" w14:textId="77777777" w:rsidR="00B24856" w:rsidRDefault="00454992" w:rsidP="00B2485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x-none" w:eastAsia="bg-BG"/>
        </w:rPr>
      </w:pPr>
      <w:r>
        <w:rPr>
          <w:rFonts w:ascii="Times New Roman" w:eastAsia="Times New Roman" w:hAnsi="Times New Roman" w:cs="Times New Roman"/>
          <w:sz w:val="24"/>
          <w:szCs w:val="24"/>
          <w:lang w:eastAsia="bg-BG"/>
        </w:rPr>
        <w:t xml:space="preserve">Съгласно </w:t>
      </w:r>
      <w:r w:rsidRPr="006E5AA4">
        <w:rPr>
          <w:rFonts w:ascii="Times New Roman" w:eastAsia="Times New Roman" w:hAnsi="Times New Roman" w:cs="Times New Roman"/>
          <w:sz w:val="24"/>
          <w:szCs w:val="24"/>
          <w:lang w:eastAsia="bg-BG"/>
        </w:rPr>
        <w:t>чл. 66, ал. 3</w:t>
      </w:r>
      <w:r w:rsidR="00C00C9B" w:rsidRPr="006E5AA4">
        <w:rPr>
          <w:rFonts w:ascii="Times New Roman" w:eastAsia="Times New Roman" w:hAnsi="Times New Roman" w:cs="Times New Roman"/>
          <w:sz w:val="24"/>
          <w:szCs w:val="24"/>
          <w:lang w:eastAsia="bg-BG"/>
        </w:rPr>
        <w:t xml:space="preserve"> от ЗОП</w:t>
      </w:r>
      <w:r w:rsidRPr="009B0EA1">
        <w:rPr>
          <w:rFonts w:ascii="Times New Roman" w:eastAsia="Times New Roman" w:hAnsi="Times New Roman" w:cs="Times New Roman"/>
          <w:sz w:val="24"/>
          <w:szCs w:val="24"/>
          <w:lang w:eastAsia="bg-BG"/>
        </w:rPr>
        <w:t xml:space="preserve"> </w:t>
      </w:r>
      <w:r w:rsidR="00C00C9B">
        <w:rPr>
          <w:rFonts w:ascii="Times New Roman" w:eastAsia="Times New Roman" w:hAnsi="Times New Roman" w:cs="Times New Roman"/>
          <w:sz w:val="24"/>
          <w:szCs w:val="24"/>
          <w:lang w:eastAsia="bg-BG"/>
        </w:rPr>
        <w:t>з</w:t>
      </w:r>
      <w:r w:rsidR="00B24856" w:rsidRPr="00B24856">
        <w:rPr>
          <w:rFonts w:ascii="Times New Roman" w:eastAsia="Times New Roman" w:hAnsi="Times New Roman" w:cs="Times New Roman"/>
          <w:sz w:val="24"/>
          <w:szCs w:val="24"/>
          <w:lang w:eastAsia="bg-BG"/>
        </w:rPr>
        <w:t>адължение</w:t>
      </w:r>
      <w:r w:rsidR="00B24856" w:rsidRPr="00B24856">
        <w:rPr>
          <w:rFonts w:ascii="Times New Roman" w:eastAsia="Times New Roman" w:hAnsi="Times New Roman" w:cs="Times New Roman"/>
          <w:sz w:val="24"/>
          <w:szCs w:val="24"/>
          <w:lang w:val="x-none" w:eastAsia="bg-BG"/>
        </w:rPr>
        <w:t xml:space="preserve"> за изпълнителя</w:t>
      </w:r>
      <w:r w:rsidR="00B24856" w:rsidRPr="00B24856">
        <w:rPr>
          <w:rFonts w:ascii="Times New Roman" w:eastAsia="Times New Roman" w:hAnsi="Times New Roman" w:cs="Times New Roman"/>
          <w:sz w:val="24"/>
          <w:szCs w:val="24"/>
          <w:lang w:eastAsia="bg-BG"/>
        </w:rPr>
        <w:t xml:space="preserve"> е </w:t>
      </w:r>
      <w:r w:rsidR="00B24856" w:rsidRPr="00B24856">
        <w:rPr>
          <w:rFonts w:ascii="Times New Roman" w:eastAsia="Times New Roman" w:hAnsi="Times New Roman" w:cs="Times New Roman"/>
          <w:sz w:val="24"/>
          <w:szCs w:val="24"/>
          <w:lang w:val="x-none" w:eastAsia="bg-BG"/>
        </w:rPr>
        <w:t xml:space="preserve">да сключи договор за </w:t>
      </w:r>
      <w:proofErr w:type="spellStart"/>
      <w:r w:rsidR="00B24856" w:rsidRPr="00B24856">
        <w:rPr>
          <w:rFonts w:ascii="Times New Roman" w:eastAsia="Times New Roman" w:hAnsi="Times New Roman" w:cs="Times New Roman"/>
          <w:sz w:val="24"/>
          <w:szCs w:val="24"/>
          <w:lang w:val="x-none" w:eastAsia="bg-BG"/>
        </w:rPr>
        <w:t>подизпълнение</w:t>
      </w:r>
      <w:proofErr w:type="spellEnd"/>
      <w:r w:rsidR="00B24856" w:rsidRPr="00B24856">
        <w:rPr>
          <w:rFonts w:ascii="Times New Roman" w:eastAsia="Times New Roman" w:hAnsi="Times New Roman" w:cs="Times New Roman"/>
          <w:sz w:val="24"/>
          <w:szCs w:val="24"/>
          <w:lang w:val="x-none" w:eastAsia="bg-BG"/>
        </w:rPr>
        <w:t>, когато е обявил в офертата си ползването на подизпълнител</w:t>
      </w:r>
      <w:r w:rsidR="00B24856" w:rsidRPr="00B24856">
        <w:rPr>
          <w:rFonts w:ascii="Times New Roman" w:eastAsia="Times New Roman" w:hAnsi="Times New Roman" w:cs="Times New Roman"/>
          <w:sz w:val="24"/>
          <w:szCs w:val="24"/>
          <w:lang w:eastAsia="bg-BG"/>
        </w:rPr>
        <w:t>.</w:t>
      </w:r>
      <w:r w:rsidR="00C00C9B">
        <w:rPr>
          <w:rFonts w:ascii="Times New Roman" w:eastAsia="Times New Roman" w:hAnsi="Times New Roman" w:cs="Times New Roman"/>
          <w:sz w:val="24"/>
          <w:szCs w:val="24"/>
          <w:lang w:eastAsia="bg-BG"/>
        </w:rPr>
        <w:t xml:space="preserve"> Според §2, т. 5 от Допълнителните разпоредби на ЗОП</w:t>
      </w:r>
      <w:r w:rsidR="00B24856" w:rsidRPr="00B24856">
        <w:rPr>
          <w:rFonts w:ascii="Times New Roman" w:eastAsia="Times New Roman" w:hAnsi="Times New Roman" w:cs="Times New Roman"/>
          <w:sz w:val="24"/>
          <w:szCs w:val="24"/>
          <w:lang w:eastAsia="bg-BG"/>
        </w:rPr>
        <w:t xml:space="preserve"> „</w:t>
      </w:r>
      <w:r w:rsidR="00B24856" w:rsidRPr="00B24856">
        <w:rPr>
          <w:rFonts w:ascii="Times New Roman" w:eastAsia="Times New Roman" w:hAnsi="Times New Roman" w:cs="Times New Roman"/>
          <w:sz w:val="24"/>
          <w:szCs w:val="24"/>
          <w:lang w:val="x-none" w:eastAsia="bg-BG"/>
        </w:rPr>
        <w:t xml:space="preserve">Договор за </w:t>
      </w:r>
      <w:proofErr w:type="spellStart"/>
      <w:r w:rsidR="00B24856" w:rsidRPr="00B24856">
        <w:rPr>
          <w:rFonts w:ascii="Times New Roman" w:eastAsia="Times New Roman" w:hAnsi="Times New Roman" w:cs="Times New Roman"/>
          <w:sz w:val="24"/>
          <w:szCs w:val="24"/>
          <w:lang w:val="x-none" w:eastAsia="bg-BG"/>
        </w:rPr>
        <w:t>подизпълнение</w:t>
      </w:r>
      <w:proofErr w:type="spellEnd"/>
      <w:r w:rsidR="00B24856" w:rsidRPr="00B24856">
        <w:rPr>
          <w:rFonts w:ascii="Times New Roman" w:eastAsia="Times New Roman" w:hAnsi="Times New Roman" w:cs="Times New Roman"/>
          <w:sz w:val="24"/>
          <w:szCs w:val="24"/>
          <w:lang w:eastAsia="bg-BG"/>
        </w:rPr>
        <w:t>”</w:t>
      </w:r>
      <w:r w:rsidR="00B24856" w:rsidRPr="00B24856">
        <w:rPr>
          <w:rFonts w:ascii="Times New Roman" w:eastAsia="Times New Roman" w:hAnsi="Times New Roman" w:cs="Times New Roman"/>
          <w:sz w:val="24"/>
          <w:szCs w:val="24"/>
          <w:lang w:val="x-none" w:eastAsia="bg-BG"/>
        </w:rPr>
        <w:t xml:space="preserve"> е възмезден писмен договор, сключен между изпълнителя и едно или повече лица, с предмет изпълнението на една или повече дейности от възложена обществена поръчка с обект строителство, доставка на стоки или предоставяне на услуги.</w:t>
      </w:r>
    </w:p>
    <w:p w14:paraId="0FFE99D7" w14:textId="0DA53998" w:rsidR="00B24856" w:rsidRPr="0056233F" w:rsidRDefault="00BF1ADC" w:rsidP="0056233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bg-BG"/>
        </w:rPr>
      </w:pPr>
      <w:r w:rsidRPr="0056233F">
        <w:rPr>
          <w:rFonts w:ascii="Times New Roman" w:eastAsia="Times New Roman" w:hAnsi="Times New Roman" w:cs="Times New Roman"/>
          <w:sz w:val="24"/>
          <w:szCs w:val="24"/>
          <w:lang w:eastAsia="bg-BG"/>
        </w:rPr>
        <w:t>При замяна или включване на подизпълн</w:t>
      </w:r>
      <w:r w:rsidR="0056233F" w:rsidRPr="0056233F">
        <w:rPr>
          <w:rFonts w:ascii="Times New Roman" w:eastAsia="Times New Roman" w:hAnsi="Times New Roman" w:cs="Times New Roman"/>
          <w:sz w:val="24"/>
          <w:szCs w:val="24"/>
          <w:lang w:eastAsia="bg-BG"/>
        </w:rPr>
        <w:t>ител изпълнителят представя на В</w:t>
      </w:r>
      <w:r w:rsidRPr="0056233F">
        <w:rPr>
          <w:rFonts w:ascii="Times New Roman" w:eastAsia="Times New Roman" w:hAnsi="Times New Roman" w:cs="Times New Roman"/>
          <w:sz w:val="24"/>
          <w:szCs w:val="24"/>
          <w:lang w:eastAsia="bg-BG"/>
        </w:rPr>
        <w:t xml:space="preserve">ъзложителя копие от договора с новия </w:t>
      </w:r>
      <w:r w:rsidR="0056233F" w:rsidRPr="0056233F">
        <w:rPr>
          <w:rFonts w:ascii="Times New Roman" w:eastAsia="Times New Roman" w:hAnsi="Times New Roman" w:cs="Times New Roman"/>
          <w:sz w:val="24"/>
          <w:szCs w:val="24"/>
          <w:lang w:eastAsia="bg-BG"/>
        </w:rPr>
        <w:t>под</w:t>
      </w:r>
      <w:r w:rsidRPr="0056233F">
        <w:rPr>
          <w:rFonts w:ascii="Times New Roman" w:eastAsia="Times New Roman" w:hAnsi="Times New Roman" w:cs="Times New Roman"/>
          <w:sz w:val="24"/>
          <w:szCs w:val="24"/>
          <w:lang w:eastAsia="bg-BG"/>
        </w:rPr>
        <w:t>изпълнител</w:t>
      </w:r>
      <w:r w:rsidR="0056233F" w:rsidRPr="0056233F">
        <w:rPr>
          <w:rFonts w:ascii="Times New Roman" w:eastAsia="Times New Roman" w:hAnsi="Times New Roman" w:cs="Times New Roman"/>
          <w:sz w:val="24"/>
          <w:szCs w:val="24"/>
          <w:lang w:eastAsia="bg-BG"/>
        </w:rPr>
        <w:t xml:space="preserve"> в срок до</w:t>
      </w:r>
      <w:r w:rsidR="00EB4F8C">
        <w:rPr>
          <w:rFonts w:ascii="Times New Roman" w:eastAsia="Times New Roman" w:hAnsi="Times New Roman" w:cs="Times New Roman"/>
          <w:sz w:val="24"/>
          <w:szCs w:val="24"/>
          <w:lang w:eastAsia="bg-BG"/>
        </w:rPr>
        <w:t xml:space="preserve"> три дни от неговото сключване,</w:t>
      </w:r>
      <w:r w:rsidRPr="0056233F">
        <w:rPr>
          <w:rFonts w:ascii="Times New Roman" w:eastAsia="Times New Roman" w:hAnsi="Times New Roman" w:cs="Times New Roman"/>
          <w:sz w:val="24"/>
          <w:szCs w:val="24"/>
          <w:lang w:eastAsia="bg-BG"/>
        </w:rPr>
        <w:t xml:space="preserve"> заедно с всички документи, които доказват изпълнението на условията по чл. 66, ал. 14 от ЗОП, </w:t>
      </w:r>
      <w:r w:rsidR="00B24856" w:rsidRPr="0056233F">
        <w:rPr>
          <w:rFonts w:ascii="Times New Roman" w:eastAsia="Times New Roman" w:hAnsi="Times New Roman" w:cs="Times New Roman"/>
          <w:sz w:val="24"/>
          <w:szCs w:val="24"/>
          <w:lang w:eastAsia="bg-BG"/>
        </w:rPr>
        <w:t xml:space="preserve">а именно: </w:t>
      </w:r>
    </w:p>
    <w:p w14:paraId="35608980" w14:textId="67DFBCF0" w:rsidR="00B24856" w:rsidRPr="006F2F7F" w:rsidRDefault="00B24856" w:rsidP="001D7569">
      <w:pPr>
        <w:widowControl w:val="0"/>
        <w:numPr>
          <w:ilvl w:val="0"/>
          <w:numId w:val="1"/>
        </w:numPr>
        <w:autoSpaceDE w:val="0"/>
        <w:autoSpaceDN w:val="0"/>
        <w:adjustRightInd w:val="0"/>
        <w:spacing w:after="0" w:line="240" w:lineRule="auto"/>
        <w:ind w:firstLine="360"/>
        <w:jc w:val="both"/>
        <w:rPr>
          <w:rFonts w:ascii="Times New Roman" w:eastAsia="Times New Roman" w:hAnsi="Times New Roman" w:cs="Times New Roman"/>
          <w:sz w:val="24"/>
          <w:szCs w:val="24"/>
          <w:lang w:val="x-none" w:eastAsia="bg-BG"/>
        </w:rPr>
      </w:pPr>
      <w:r w:rsidRPr="00B24856">
        <w:rPr>
          <w:rFonts w:ascii="Times New Roman" w:eastAsia="Times New Roman" w:hAnsi="Times New Roman" w:cs="Times New Roman"/>
          <w:sz w:val="24"/>
          <w:szCs w:val="24"/>
          <w:lang w:val="x-none" w:eastAsia="bg-BG"/>
        </w:rPr>
        <w:t xml:space="preserve">за </w:t>
      </w:r>
      <w:r w:rsidR="0056233F">
        <w:rPr>
          <w:rFonts w:ascii="Times New Roman" w:eastAsia="Times New Roman" w:hAnsi="Times New Roman" w:cs="Times New Roman"/>
          <w:sz w:val="24"/>
          <w:szCs w:val="24"/>
          <w:lang w:eastAsia="bg-BG"/>
        </w:rPr>
        <w:t>новия подизпълнител</w:t>
      </w:r>
      <w:r w:rsidRPr="00B24856">
        <w:rPr>
          <w:rFonts w:ascii="Times New Roman" w:eastAsia="Times New Roman" w:hAnsi="Times New Roman" w:cs="Times New Roman"/>
          <w:sz w:val="24"/>
          <w:szCs w:val="24"/>
          <w:lang w:eastAsia="bg-BG"/>
        </w:rPr>
        <w:t xml:space="preserve"> не са </w:t>
      </w:r>
      <w:r w:rsidRPr="00B24856">
        <w:rPr>
          <w:rFonts w:ascii="Times New Roman" w:eastAsia="Times New Roman" w:hAnsi="Times New Roman" w:cs="Times New Roman"/>
          <w:sz w:val="24"/>
          <w:szCs w:val="24"/>
          <w:lang w:val="x-none" w:eastAsia="bg-BG"/>
        </w:rPr>
        <w:t>налице основания</w:t>
      </w:r>
      <w:r w:rsidR="0056233F">
        <w:rPr>
          <w:rFonts w:ascii="Times New Roman" w:eastAsia="Times New Roman" w:hAnsi="Times New Roman" w:cs="Times New Roman"/>
          <w:sz w:val="24"/>
          <w:szCs w:val="24"/>
          <w:lang w:eastAsia="bg-BG"/>
        </w:rPr>
        <w:t>та</w:t>
      </w:r>
      <w:r w:rsidRPr="00B24856">
        <w:rPr>
          <w:rFonts w:ascii="Times New Roman" w:eastAsia="Times New Roman" w:hAnsi="Times New Roman" w:cs="Times New Roman"/>
          <w:sz w:val="24"/>
          <w:szCs w:val="24"/>
          <w:lang w:val="x-none" w:eastAsia="bg-BG"/>
        </w:rPr>
        <w:t xml:space="preserve"> за отстраняване от </w:t>
      </w:r>
      <w:r w:rsidR="00AF59C7" w:rsidRPr="006F2F7F">
        <w:rPr>
          <w:rFonts w:ascii="Times New Roman" w:eastAsia="Times New Roman" w:hAnsi="Times New Roman" w:cs="Times New Roman"/>
          <w:sz w:val="24"/>
          <w:szCs w:val="24"/>
          <w:lang w:eastAsia="bg-BG"/>
        </w:rPr>
        <w:t>поръчката</w:t>
      </w:r>
      <w:r w:rsidRPr="006F2F7F">
        <w:rPr>
          <w:rFonts w:ascii="Times New Roman" w:eastAsia="Times New Roman" w:hAnsi="Times New Roman" w:cs="Times New Roman"/>
          <w:sz w:val="24"/>
          <w:szCs w:val="24"/>
          <w:lang w:eastAsia="bg-BG"/>
        </w:rPr>
        <w:t>;</w:t>
      </w:r>
    </w:p>
    <w:p w14:paraId="5387B669" w14:textId="0D603169" w:rsidR="00C00C9B" w:rsidRDefault="00B24856" w:rsidP="001D7569">
      <w:pPr>
        <w:widowControl w:val="0"/>
        <w:numPr>
          <w:ilvl w:val="0"/>
          <w:numId w:val="1"/>
        </w:numPr>
        <w:autoSpaceDE w:val="0"/>
        <w:autoSpaceDN w:val="0"/>
        <w:adjustRightInd w:val="0"/>
        <w:spacing w:after="0" w:line="240" w:lineRule="auto"/>
        <w:ind w:firstLine="360"/>
        <w:jc w:val="both"/>
        <w:rPr>
          <w:rFonts w:ascii="Times New Roman" w:eastAsia="Times New Roman" w:hAnsi="Times New Roman" w:cs="Times New Roman"/>
          <w:sz w:val="24"/>
          <w:szCs w:val="24"/>
          <w:lang w:val="x-none" w:eastAsia="bg-BG"/>
        </w:rPr>
      </w:pPr>
      <w:r w:rsidRPr="00B24856">
        <w:rPr>
          <w:rFonts w:ascii="Times New Roman" w:eastAsia="Times New Roman" w:hAnsi="Times New Roman" w:cs="Times New Roman"/>
          <w:sz w:val="24"/>
          <w:szCs w:val="24"/>
          <w:lang w:val="x-none" w:eastAsia="bg-BG"/>
        </w:rPr>
        <w:t>новият подизпълнител отгова</w:t>
      </w:r>
      <w:r w:rsidR="00C00C9B">
        <w:rPr>
          <w:rFonts w:ascii="Times New Roman" w:eastAsia="Times New Roman" w:hAnsi="Times New Roman" w:cs="Times New Roman"/>
          <w:sz w:val="24"/>
          <w:szCs w:val="24"/>
          <w:lang w:val="x-none" w:eastAsia="bg-BG"/>
        </w:rPr>
        <w:t xml:space="preserve">ря на критериите за подбор по отношение на дела </w:t>
      </w:r>
      <w:r w:rsidR="00C00C9B">
        <w:rPr>
          <w:rFonts w:ascii="Times New Roman" w:eastAsia="Times New Roman" w:hAnsi="Times New Roman" w:cs="Times New Roman"/>
          <w:sz w:val="24"/>
          <w:szCs w:val="24"/>
          <w:lang w:val="x-none" w:eastAsia="bg-BG"/>
        </w:rPr>
        <w:lastRenderedPageBreak/>
        <w:t>и вида на дейностите, които ще изпълнява.</w:t>
      </w:r>
    </w:p>
    <w:p w14:paraId="186DBBDB" w14:textId="77777777" w:rsidR="00B24856" w:rsidRPr="00B24856" w:rsidRDefault="00B24856" w:rsidP="00C00C9B">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val="x-none" w:eastAsia="bg-BG"/>
        </w:rPr>
      </w:pPr>
      <w:r w:rsidRPr="00B24856">
        <w:rPr>
          <w:rFonts w:ascii="Times New Roman" w:eastAsia="Times New Roman" w:hAnsi="Times New Roman" w:cs="Times New Roman"/>
          <w:sz w:val="24"/>
          <w:szCs w:val="24"/>
          <w:lang w:val="x-none" w:eastAsia="bg-BG"/>
        </w:rPr>
        <w:t xml:space="preserve">Подизпълнителите нямат право да </w:t>
      </w:r>
      <w:proofErr w:type="spellStart"/>
      <w:r w:rsidRPr="00B24856">
        <w:rPr>
          <w:rFonts w:ascii="Times New Roman" w:eastAsia="Times New Roman" w:hAnsi="Times New Roman" w:cs="Times New Roman"/>
          <w:sz w:val="24"/>
          <w:szCs w:val="24"/>
          <w:lang w:eastAsia="bg-BG"/>
        </w:rPr>
        <w:t>превъзлагат</w:t>
      </w:r>
      <w:proofErr w:type="spellEnd"/>
      <w:r w:rsidRPr="00B24856">
        <w:rPr>
          <w:rFonts w:ascii="Times New Roman" w:eastAsia="Times New Roman" w:hAnsi="Times New Roman" w:cs="Times New Roman"/>
          <w:sz w:val="24"/>
          <w:szCs w:val="24"/>
          <w:lang w:eastAsia="bg-BG"/>
        </w:rPr>
        <w:t xml:space="preserve"> една или повече от дейностите, които са включени в предмета на договора за </w:t>
      </w:r>
      <w:proofErr w:type="spellStart"/>
      <w:r w:rsidRPr="00B24856">
        <w:rPr>
          <w:rFonts w:ascii="Times New Roman" w:eastAsia="Times New Roman" w:hAnsi="Times New Roman" w:cs="Times New Roman"/>
          <w:sz w:val="24"/>
          <w:szCs w:val="24"/>
          <w:lang w:eastAsia="bg-BG"/>
        </w:rPr>
        <w:t>подизпълнение</w:t>
      </w:r>
      <w:proofErr w:type="spellEnd"/>
      <w:r w:rsidRPr="00B24856">
        <w:rPr>
          <w:rFonts w:ascii="Times New Roman" w:eastAsia="Times New Roman" w:hAnsi="Times New Roman" w:cs="Times New Roman"/>
          <w:sz w:val="24"/>
          <w:szCs w:val="24"/>
          <w:lang w:val="x-none" w:eastAsia="bg-BG"/>
        </w:rPr>
        <w:t>.</w:t>
      </w:r>
      <w:r w:rsidRPr="00B24856">
        <w:rPr>
          <w:rFonts w:ascii="Times New Roman" w:eastAsia="Times New Roman" w:hAnsi="Times New Roman" w:cs="Times New Roman"/>
          <w:sz w:val="24"/>
          <w:szCs w:val="24"/>
          <w:lang w:eastAsia="bg-BG"/>
        </w:rPr>
        <w:t xml:space="preserve"> </w:t>
      </w:r>
      <w:r w:rsidRPr="00B24856">
        <w:rPr>
          <w:rFonts w:ascii="Times New Roman" w:eastAsia="Times New Roman" w:hAnsi="Times New Roman" w:cs="Times New Roman"/>
          <w:sz w:val="24"/>
          <w:szCs w:val="24"/>
          <w:lang w:val="x-none" w:eastAsia="bg-BG"/>
        </w:rPr>
        <w:t xml:space="preserve">Не е нарушение на </w:t>
      </w:r>
      <w:r w:rsidRPr="00B24856">
        <w:rPr>
          <w:rFonts w:ascii="Times New Roman" w:eastAsia="Times New Roman" w:hAnsi="Times New Roman" w:cs="Times New Roman"/>
          <w:sz w:val="24"/>
          <w:szCs w:val="24"/>
          <w:lang w:eastAsia="bg-BG"/>
        </w:rPr>
        <w:t xml:space="preserve">тази </w:t>
      </w:r>
      <w:r w:rsidRPr="00B24856">
        <w:rPr>
          <w:rFonts w:ascii="Times New Roman" w:eastAsia="Times New Roman" w:hAnsi="Times New Roman" w:cs="Times New Roman"/>
          <w:sz w:val="24"/>
          <w:szCs w:val="24"/>
          <w:lang w:val="x-none" w:eastAsia="bg-BG"/>
        </w:rPr>
        <w:t xml:space="preserve">забрана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w:t>
      </w:r>
      <w:proofErr w:type="spellStart"/>
      <w:r w:rsidRPr="00B24856">
        <w:rPr>
          <w:rFonts w:ascii="Times New Roman" w:eastAsia="Times New Roman" w:hAnsi="Times New Roman" w:cs="Times New Roman"/>
          <w:sz w:val="24"/>
          <w:szCs w:val="24"/>
          <w:lang w:eastAsia="bg-BG"/>
        </w:rPr>
        <w:t>подизпълнение</w:t>
      </w:r>
      <w:proofErr w:type="spellEnd"/>
      <w:r w:rsidRPr="00B24856">
        <w:rPr>
          <w:rFonts w:ascii="Times New Roman" w:eastAsia="Times New Roman" w:hAnsi="Times New Roman" w:cs="Times New Roman"/>
          <w:sz w:val="24"/>
          <w:szCs w:val="24"/>
          <w:lang w:val="x-none" w:eastAsia="bg-BG"/>
        </w:rPr>
        <w:t>.</w:t>
      </w:r>
    </w:p>
    <w:p w14:paraId="44CC6EA4" w14:textId="77777777" w:rsidR="00B24856" w:rsidRPr="00B24856" w:rsidRDefault="00B24856" w:rsidP="00B2485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x-none" w:eastAsia="bg-BG"/>
        </w:rPr>
      </w:pPr>
      <w:r w:rsidRPr="00B24856">
        <w:rPr>
          <w:rFonts w:ascii="Times New Roman" w:eastAsia="Times New Roman" w:hAnsi="Times New Roman" w:cs="Times New Roman"/>
          <w:sz w:val="24"/>
          <w:szCs w:val="24"/>
          <w:lang w:val="x-none" w:eastAsia="bg-BG"/>
        </w:rPr>
        <w:t>Когато частта от поръчката, която се изпълнява от подизпълнител, може да бъде предадена като отделен обект на изпълнителя</w:t>
      </w:r>
      <w:r w:rsidR="00C00C9B">
        <w:rPr>
          <w:rFonts w:ascii="Times New Roman" w:eastAsia="Times New Roman" w:hAnsi="Times New Roman" w:cs="Times New Roman"/>
          <w:sz w:val="24"/>
          <w:szCs w:val="24"/>
          <w:lang w:val="x-none" w:eastAsia="bg-BG"/>
        </w:rPr>
        <w:t xml:space="preserve"> или на Възложителя, В</w:t>
      </w:r>
      <w:r w:rsidRPr="00B24856">
        <w:rPr>
          <w:rFonts w:ascii="Times New Roman" w:eastAsia="Times New Roman" w:hAnsi="Times New Roman" w:cs="Times New Roman"/>
          <w:sz w:val="24"/>
          <w:szCs w:val="24"/>
          <w:lang w:val="x-none" w:eastAsia="bg-BG"/>
        </w:rPr>
        <w:t>ъзложителят заплаща възнаграждение за тази част на подизпълнителя.</w:t>
      </w:r>
      <w:r w:rsidRPr="00B24856">
        <w:rPr>
          <w:rFonts w:ascii="Times New Roman" w:eastAsia="Times New Roman" w:hAnsi="Times New Roman" w:cs="Times New Roman"/>
          <w:sz w:val="24"/>
          <w:szCs w:val="24"/>
          <w:lang w:eastAsia="bg-BG"/>
        </w:rPr>
        <w:t xml:space="preserve"> </w:t>
      </w:r>
      <w:r w:rsidRPr="00B24856">
        <w:rPr>
          <w:rFonts w:ascii="Times New Roman" w:eastAsia="Times New Roman" w:hAnsi="Times New Roman" w:cs="Times New Roman"/>
          <w:sz w:val="24"/>
          <w:szCs w:val="24"/>
          <w:lang w:val="x-none" w:eastAsia="bg-BG"/>
        </w:rPr>
        <w:t xml:space="preserve">Разплащанията </w:t>
      </w:r>
      <w:r w:rsidRPr="00B24856">
        <w:rPr>
          <w:rFonts w:ascii="Times New Roman" w:eastAsia="Times New Roman" w:hAnsi="Times New Roman" w:cs="Times New Roman"/>
          <w:sz w:val="24"/>
          <w:szCs w:val="24"/>
          <w:lang w:eastAsia="bg-BG"/>
        </w:rPr>
        <w:t xml:space="preserve">в този случай </w:t>
      </w:r>
      <w:r w:rsidRPr="00B24856">
        <w:rPr>
          <w:rFonts w:ascii="Times New Roman" w:eastAsia="Times New Roman" w:hAnsi="Times New Roman" w:cs="Times New Roman"/>
          <w:sz w:val="24"/>
          <w:szCs w:val="24"/>
          <w:lang w:val="x-none" w:eastAsia="bg-BG"/>
        </w:rPr>
        <w:t xml:space="preserve">се осъществяват въз основа на искане, </w:t>
      </w:r>
      <w:r w:rsidR="00C00C9B">
        <w:rPr>
          <w:rFonts w:ascii="Times New Roman" w:eastAsia="Times New Roman" w:hAnsi="Times New Roman" w:cs="Times New Roman"/>
          <w:sz w:val="24"/>
          <w:szCs w:val="24"/>
          <w:lang w:val="x-none" w:eastAsia="bg-BG"/>
        </w:rPr>
        <w:t>отправено от подизпълнителя до В</w:t>
      </w:r>
      <w:r w:rsidRPr="00B24856">
        <w:rPr>
          <w:rFonts w:ascii="Times New Roman" w:eastAsia="Times New Roman" w:hAnsi="Times New Roman" w:cs="Times New Roman"/>
          <w:sz w:val="24"/>
          <w:szCs w:val="24"/>
          <w:lang w:val="x-none" w:eastAsia="bg-BG"/>
        </w:rPr>
        <w:t>ъзложителя чрез изпълнителя, койт</w:t>
      </w:r>
      <w:r w:rsidR="00C00C9B">
        <w:rPr>
          <w:rFonts w:ascii="Times New Roman" w:eastAsia="Times New Roman" w:hAnsi="Times New Roman" w:cs="Times New Roman"/>
          <w:sz w:val="24"/>
          <w:szCs w:val="24"/>
          <w:lang w:val="x-none" w:eastAsia="bg-BG"/>
        </w:rPr>
        <w:t>о е длъжен да го предостави на В</w:t>
      </w:r>
      <w:r w:rsidRPr="00B24856">
        <w:rPr>
          <w:rFonts w:ascii="Times New Roman" w:eastAsia="Times New Roman" w:hAnsi="Times New Roman" w:cs="Times New Roman"/>
          <w:sz w:val="24"/>
          <w:szCs w:val="24"/>
          <w:lang w:val="x-none" w:eastAsia="bg-BG"/>
        </w:rPr>
        <w:t>ъзложителя в 15-дневен срок от получаването му.</w:t>
      </w:r>
      <w:r w:rsidRPr="00B24856">
        <w:rPr>
          <w:rFonts w:ascii="Times New Roman" w:eastAsia="Times New Roman" w:hAnsi="Times New Roman" w:cs="Times New Roman"/>
          <w:sz w:val="24"/>
          <w:szCs w:val="24"/>
          <w:lang w:eastAsia="bg-BG"/>
        </w:rPr>
        <w:t xml:space="preserve"> </w:t>
      </w:r>
      <w:r w:rsidRPr="00B24856">
        <w:rPr>
          <w:rFonts w:ascii="Times New Roman" w:eastAsia="Times New Roman" w:hAnsi="Times New Roman" w:cs="Times New Roman"/>
          <w:sz w:val="24"/>
          <w:szCs w:val="24"/>
          <w:lang w:val="x-none" w:eastAsia="bg-BG"/>
        </w:rPr>
        <w:t>Към искането</w:t>
      </w:r>
      <w:r w:rsidR="00C00C9B">
        <w:rPr>
          <w:rFonts w:ascii="Times New Roman" w:eastAsia="Times New Roman" w:hAnsi="Times New Roman" w:cs="Times New Roman"/>
          <w:sz w:val="24"/>
          <w:szCs w:val="24"/>
          <w:lang w:eastAsia="bg-BG"/>
        </w:rPr>
        <w:t>,</w:t>
      </w:r>
      <w:r w:rsidRPr="00B24856">
        <w:rPr>
          <w:rFonts w:ascii="Times New Roman" w:eastAsia="Times New Roman" w:hAnsi="Times New Roman" w:cs="Times New Roman"/>
          <w:sz w:val="24"/>
          <w:szCs w:val="24"/>
          <w:lang w:val="x-none" w:eastAsia="bg-BG"/>
        </w:rPr>
        <w:t xml:space="preserve"> отправено от подизпълнителя</w:t>
      </w:r>
      <w:r w:rsidRPr="00B24856">
        <w:rPr>
          <w:rFonts w:ascii="Times New Roman" w:eastAsia="Times New Roman" w:hAnsi="Times New Roman" w:cs="Times New Roman"/>
          <w:sz w:val="24"/>
          <w:szCs w:val="24"/>
          <w:lang w:eastAsia="bg-BG"/>
        </w:rPr>
        <w:t xml:space="preserve">, </w:t>
      </w:r>
      <w:r w:rsidRPr="00B24856">
        <w:rPr>
          <w:rFonts w:ascii="Times New Roman" w:eastAsia="Times New Roman" w:hAnsi="Times New Roman" w:cs="Times New Roman"/>
          <w:sz w:val="24"/>
          <w:szCs w:val="24"/>
          <w:lang w:val="x-none" w:eastAsia="bg-BG"/>
        </w:rPr>
        <w:t>изпълнителят предоставя становище, от което да е видно дали оспорва плащанията или част от тях като недължими.</w:t>
      </w:r>
      <w:r w:rsidRPr="00B24856">
        <w:rPr>
          <w:rFonts w:ascii="Times New Roman" w:eastAsia="Times New Roman" w:hAnsi="Times New Roman" w:cs="Times New Roman"/>
          <w:sz w:val="24"/>
          <w:szCs w:val="24"/>
          <w:lang w:eastAsia="bg-BG"/>
        </w:rPr>
        <w:t xml:space="preserve"> </w:t>
      </w:r>
      <w:r w:rsidRPr="00B24856">
        <w:rPr>
          <w:rFonts w:ascii="Times New Roman" w:eastAsia="Times New Roman" w:hAnsi="Times New Roman" w:cs="Times New Roman"/>
          <w:sz w:val="24"/>
          <w:szCs w:val="24"/>
          <w:lang w:val="x-none" w:eastAsia="bg-BG"/>
        </w:rPr>
        <w:t>Възложителят има право да откаже плащане, когато искането за плащане е оспорено, до момента на отстраняване на причината за отказа.</w:t>
      </w:r>
    </w:p>
    <w:p w14:paraId="71BD5840" w14:textId="32DF2CBD" w:rsidR="00B24856" w:rsidRPr="00B24856" w:rsidRDefault="00E32B6D" w:rsidP="00B24856">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ab/>
        <w:t>13</w:t>
      </w:r>
      <w:r w:rsidR="00B24856" w:rsidRPr="00B24856">
        <w:rPr>
          <w:rFonts w:ascii="Times New Roman" w:eastAsia="Times New Roman" w:hAnsi="Times New Roman" w:cs="Times New Roman"/>
          <w:b/>
          <w:sz w:val="24"/>
          <w:szCs w:val="24"/>
          <w:lang w:eastAsia="bg-BG"/>
        </w:rPr>
        <w:t>.</w:t>
      </w:r>
      <w:r w:rsidR="00B24856" w:rsidRPr="00B24856">
        <w:rPr>
          <w:rFonts w:ascii="Times New Roman" w:eastAsia="Times New Roman" w:hAnsi="Times New Roman" w:cs="Times New Roman"/>
          <w:sz w:val="24"/>
          <w:szCs w:val="24"/>
          <w:lang w:eastAsia="bg-BG"/>
        </w:rPr>
        <w:t xml:space="preserve"> При изготвяне на офертата всеки участник трябва да се п</w:t>
      </w:r>
      <w:r w:rsidR="00C00C9B">
        <w:rPr>
          <w:rFonts w:ascii="Times New Roman" w:eastAsia="Times New Roman" w:hAnsi="Times New Roman" w:cs="Times New Roman"/>
          <w:sz w:val="24"/>
          <w:szCs w:val="24"/>
          <w:lang w:eastAsia="bg-BG"/>
        </w:rPr>
        <w:t>ридържа точно към обявените от В</w:t>
      </w:r>
      <w:r w:rsidR="00B24856" w:rsidRPr="00B24856">
        <w:rPr>
          <w:rFonts w:ascii="Times New Roman" w:eastAsia="Times New Roman" w:hAnsi="Times New Roman" w:cs="Times New Roman"/>
          <w:sz w:val="24"/>
          <w:szCs w:val="24"/>
          <w:lang w:eastAsia="bg-BG"/>
        </w:rPr>
        <w:t xml:space="preserve">ъзложителя условия, посочени в обявата, документацията за участие и приложените образци. </w:t>
      </w:r>
    </w:p>
    <w:p w14:paraId="07EF84D1" w14:textId="1C4A3F95" w:rsidR="00B24856" w:rsidRPr="00B24856" w:rsidRDefault="00E32B6D" w:rsidP="00B24856">
      <w:pPr>
        <w:widowControl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ab/>
        <w:t>14</w:t>
      </w:r>
      <w:r w:rsidR="00B24856" w:rsidRPr="00B24856">
        <w:rPr>
          <w:rFonts w:ascii="Times New Roman" w:eastAsia="Times New Roman" w:hAnsi="Times New Roman" w:cs="Times New Roman"/>
          <w:b/>
          <w:sz w:val="24"/>
          <w:szCs w:val="24"/>
          <w:lang w:eastAsia="bg-BG"/>
        </w:rPr>
        <w:t>.</w:t>
      </w:r>
      <w:r w:rsidR="00B24856" w:rsidRPr="00B24856">
        <w:rPr>
          <w:rFonts w:ascii="Times New Roman" w:eastAsia="Times New Roman" w:hAnsi="Times New Roman" w:cs="Times New Roman"/>
          <w:sz w:val="24"/>
          <w:szCs w:val="24"/>
          <w:lang w:eastAsia="bg-BG"/>
        </w:rPr>
        <w:t xml:space="preserve"> Всички образци на документи са публикув</w:t>
      </w:r>
      <w:r w:rsidR="00C00C9B">
        <w:rPr>
          <w:rFonts w:ascii="Times New Roman" w:eastAsia="Times New Roman" w:hAnsi="Times New Roman" w:cs="Times New Roman"/>
          <w:sz w:val="24"/>
          <w:szCs w:val="24"/>
          <w:lang w:eastAsia="bg-BG"/>
        </w:rPr>
        <w:t>ани в „Профила на купувача” на В</w:t>
      </w:r>
      <w:r w:rsidR="00B24856" w:rsidRPr="00B24856">
        <w:rPr>
          <w:rFonts w:ascii="Times New Roman" w:eastAsia="Times New Roman" w:hAnsi="Times New Roman" w:cs="Times New Roman"/>
          <w:sz w:val="24"/>
          <w:szCs w:val="24"/>
          <w:lang w:eastAsia="bg-BG"/>
        </w:rPr>
        <w:t>ъзложителя на посочения в обявата интернет адрес.</w:t>
      </w:r>
    </w:p>
    <w:p w14:paraId="0AC6F941" w14:textId="34315167" w:rsidR="00B24856" w:rsidRPr="00B24856" w:rsidRDefault="00B24856" w:rsidP="00B24856">
      <w:pPr>
        <w:widowControl w:val="0"/>
        <w:spacing w:after="0" w:line="240" w:lineRule="auto"/>
        <w:ind w:left="40" w:right="20"/>
        <w:jc w:val="both"/>
        <w:rPr>
          <w:rFonts w:ascii="Times New Roman" w:eastAsia="Times New Roman" w:hAnsi="Times New Roman" w:cs="Times New Roman"/>
          <w:sz w:val="24"/>
          <w:szCs w:val="24"/>
          <w:lang w:eastAsia="bg-BG"/>
        </w:rPr>
      </w:pPr>
      <w:r w:rsidRPr="00B24856">
        <w:rPr>
          <w:rFonts w:ascii="Times New Roman" w:eastAsia="Times New Roman" w:hAnsi="Times New Roman" w:cs="Times New Roman"/>
          <w:b/>
          <w:sz w:val="24"/>
          <w:szCs w:val="24"/>
          <w:lang w:eastAsia="bg-BG"/>
        </w:rPr>
        <w:tab/>
        <w:t>1</w:t>
      </w:r>
      <w:r w:rsidR="00E32B6D">
        <w:rPr>
          <w:rFonts w:ascii="Times New Roman" w:eastAsia="Times New Roman" w:hAnsi="Times New Roman" w:cs="Times New Roman"/>
          <w:b/>
          <w:sz w:val="24"/>
          <w:szCs w:val="24"/>
          <w:lang w:eastAsia="bg-BG"/>
        </w:rPr>
        <w:t>5</w:t>
      </w:r>
      <w:r w:rsidRPr="00B24856">
        <w:rPr>
          <w:rFonts w:ascii="Times New Roman" w:eastAsia="Times New Roman" w:hAnsi="Times New Roman" w:cs="Times New Roman"/>
          <w:b/>
          <w:sz w:val="24"/>
          <w:szCs w:val="24"/>
          <w:lang w:eastAsia="bg-BG"/>
        </w:rPr>
        <w:t>.</w:t>
      </w:r>
      <w:r w:rsidRPr="00B24856">
        <w:rPr>
          <w:rFonts w:ascii="Times New Roman" w:eastAsia="Times New Roman" w:hAnsi="Times New Roman" w:cs="Times New Roman"/>
          <w:sz w:val="24"/>
          <w:szCs w:val="24"/>
          <w:lang w:eastAsia="bg-BG"/>
        </w:rPr>
        <w:t xml:space="preserve"> Не се допускат варианти на офертата.</w:t>
      </w:r>
    </w:p>
    <w:p w14:paraId="0E54F65A" w14:textId="75662570" w:rsidR="00B24856" w:rsidRPr="00B24856" w:rsidRDefault="00B24856" w:rsidP="00B24856">
      <w:pPr>
        <w:spacing w:after="0" w:line="240" w:lineRule="auto"/>
        <w:jc w:val="both"/>
        <w:rPr>
          <w:rFonts w:ascii="Times New Roman" w:eastAsia="Times New Roman" w:hAnsi="Times New Roman" w:cs="Times New Roman"/>
          <w:sz w:val="24"/>
          <w:szCs w:val="24"/>
          <w:lang w:eastAsia="bg-BG"/>
        </w:rPr>
      </w:pPr>
      <w:r w:rsidRPr="00B24856">
        <w:rPr>
          <w:rFonts w:ascii="Times New Roman" w:eastAsia="Times New Roman" w:hAnsi="Times New Roman" w:cs="Times New Roman"/>
          <w:b/>
          <w:sz w:val="24"/>
          <w:szCs w:val="24"/>
          <w:lang w:eastAsia="bg-BG"/>
        </w:rPr>
        <w:tab/>
        <w:t>1</w:t>
      </w:r>
      <w:r w:rsidR="00E32B6D">
        <w:rPr>
          <w:rFonts w:ascii="Times New Roman" w:eastAsia="Times New Roman" w:hAnsi="Times New Roman" w:cs="Times New Roman"/>
          <w:b/>
          <w:sz w:val="24"/>
          <w:szCs w:val="24"/>
          <w:lang w:eastAsia="bg-BG"/>
        </w:rPr>
        <w:t>6</w:t>
      </w:r>
      <w:r w:rsidRPr="00B24856">
        <w:rPr>
          <w:rFonts w:ascii="Times New Roman" w:eastAsia="Times New Roman" w:hAnsi="Times New Roman" w:cs="Times New Roman"/>
          <w:b/>
          <w:sz w:val="24"/>
          <w:szCs w:val="24"/>
          <w:lang w:eastAsia="bg-BG"/>
        </w:rPr>
        <w:t>.</w:t>
      </w:r>
      <w:r w:rsidRPr="00B24856">
        <w:rPr>
          <w:rFonts w:ascii="Times New Roman" w:eastAsia="Times New Roman" w:hAnsi="Times New Roman" w:cs="Times New Roman"/>
          <w:sz w:val="24"/>
          <w:szCs w:val="24"/>
          <w:lang w:eastAsia="bg-BG"/>
        </w:rPr>
        <w:t xml:space="preserve"> Офертата се изготвя на български език. Когато е представен документ на чужд език, той се придружава от превод на български език. Копия на документи, представени към офертата, се представят от участника с гриф „Вярно с оригинала” и заверени с подпис и свеж печат на участника /в приложимите случаи/. </w:t>
      </w:r>
    </w:p>
    <w:p w14:paraId="6C7B95F6" w14:textId="0E71BCD4" w:rsidR="00B24856" w:rsidRPr="00B24856" w:rsidRDefault="00B24856" w:rsidP="00B24856">
      <w:pPr>
        <w:widowControl w:val="0"/>
        <w:spacing w:after="0" w:line="240" w:lineRule="auto"/>
        <w:jc w:val="both"/>
        <w:rPr>
          <w:rFonts w:ascii="Times New Roman" w:eastAsia="Times New Roman" w:hAnsi="Times New Roman" w:cs="Times New Roman"/>
          <w:sz w:val="24"/>
          <w:szCs w:val="24"/>
          <w:lang w:eastAsia="bg-BG"/>
        </w:rPr>
      </w:pPr>
      <w:r w:rsidRPr="00B24856">
        <w:rPr>
          <w:rFonts w:ascii="Times New Roman" w:eastAsia="Times New Roman" w:hAnsi="Times New Roman" w:cs="Times New Roman"/>
          <w:b/>
          <w:sz w:val="24"/>
          <w:szCs w:val="24"/>
          <w:lang w:eastAsia="bg-BG"/>
        </w:rPr>
        <w:tab/>
        <w:t>1</w:t>
      </w:r>
      <w:r w:rsidR="00E32B6D">
        <w:rPr>
          <w:rFonts w:ascii="Times New Roman" w:eastAsia="Times New Roman" w:hAnsi="Times New Roman" w:cs="Times New Roman"/>
          <w:b/>
          <w:sz w:val="24"/>
          <w:szCs w:val="24"/>
          <w:lang w:eastAsia="bg-BG"/>
        </w:rPr>
        <w:t>7</w:t>
      </w:r>
      <w:r w:rsidRPr="00B24856">
        <w:rPr>
          <w:rFonts w:ascii="Times New Roman" w:eastAsia="Times New Roman" w:hAnsi="Times New Roman" w:cs="Times New Roman"/>
          <w:b/>
          <w:sz w:val="24"/>
          <w:szCs w:val="24"/>
          <w:lang w:eastAsia="bg-BG"/>
        </w:rPr>
        <w:t>.</w:t>
      </w:r>
      <w:r w:rsidRPr="00B24856">
        <w:rPr>
          <w:rFonts w:ascii="Times New Roman" w:eastAsia="Times New Roman" w:hAnsi="Times New Roman" w:cs="Times New Roman"/>
          <w:sz w:val="24"/>
          <w:szCs w:val="24"/>
          <w:lang w:eastAsia="bg-BG"/>
        </w:rPr>
        <w:t xml:space="preserve"> До изтичане на срока за подаване на офертите всеки участник може да промени, допълни или оттегли офертата си.</w:t>
      </w:r>
    </w:p>
    <w:p w14:paraId="5C34F234" w14:textId="270A8921" w:rsidR="00B24856" w:rsidRPr="00B24856" w:rsidRDefault="00B24856" w:rsidP="00B24856">
      <w:pPr>
        <w:widowControl w:val="0"/>
        <w:spacing w:after="0" w:line="240" w:lineRule="auto"/>
        <w:jc w:val="both"/>
        <w:rPr>
          <w:rFonts w:ascii="Times New Roman" w:eastAsia="Times New Roman" w:hAnsi="Times New Roman" w:cs="Times New Roman"/>
          <w:sz w:val="24"/>
          <w:szCs w:val="24"/>
          <w:lang w:eastAsia="bg-BG"/>
        </w:rPr>
      </w:pPr>
      <w:r w:rsidRPr="00B24856">
        <w:rPr>
          <w:rFonts w:ascii="Times New Roman" w:eastAsia="Times New Roman" w:hAnsi="Times New Roman" w:cs="Times New Roman"/>
          <w:b/>
          <w:sz w:val="24"/>
          <w:szCs w:val="24"/>
          <w:lang w:eastAsia="bg-BG"/>
        </w:rPr>
        <w:tab/>
        <w:t>1</w:t>
      </w:r>
      <w:r w:rsidR="00E32B6D">
        <w:rPr>
          <w:rFonts w:ascii="Times New Roman" w:eastAsia="Times New Roman" w:hAnsi="Times New Roman" w:cs="Times New Roman"/>
          <w:b/>
          <w:sz w:val="24"/>
          <w:szCs w:val="24"/>
          <w:lang w:eastAsia="bg-BG"/>
        </w:rPr>
        <w:t>8</w:t>
      </w:r>
      <w:r w:rsidRPr="00B24856">
        <w:rPr>
          <w:rFonts w:ascii="Times New Roman" w:eastAsia="Times New Roman" w:hAnsi="Times New Roman" w:cs="Times New Roman"/>
          <w:b/>
          <w:sz w:val="24"/>
          <w:szCs w:val="24"/>
          <w:lang w:eastAsia="bg-BG"/>
        </w:rPr>
        <w:t>.</w:t>
      </w:r>
      <w:r w:rsidRPr="00B24856">
        <w:rPr>
          <w:rFonts w:ascii="Times New Roman" w:eastAsia="Times New Roman" w:hAnsi="Times New Roman" w:cs="Times New Roman"/>
          <w:sz w:val="24"/>
          <w:szCs w:val="24"/>
          <w:lang w:eastAsia="bg-BG"/>
        </w:rPr>
        <w:t xml:space="preserve"> Всички разходи по изготвяне и подаване на офертите са за сметка на участниците.</w:t>
      </w:r>
    </w:p>
    <w:p w14:paraId="763CAE32" w14:textId="574E976A" w:rsidR="00B24856" w:rsidRPr="00B24856" w:rsidRDefault="00B24856" w:rsidP="00B24856">
      <w:pPr>
        <w:spacing w:after="0" w:line="240" w:lineRule="auto"/>
        <w:jc w:val="both"/>
        <w:rPr>
          <w:rFonts w:ascii="Times New Roman" w:eastAsia="Times New Roman" w:hAnsi="Times New Roman" w:cs="Times New Roman"/>
          <w:sz w:val="24"/>
          <w:szCs w:val="24"/>
          <w:lang w:eastAsia="bg-BG"/>
        </w:rPr>
      </w:pPr>
      <w:r w:rsidRPr="00B24856">
        <w:rPr>
          <w:rFonts w:ascii="Times New Roman" w:eastAsia="Times New Roman" w:hAnsi="Times New Roman" w:cs="Times New Roman"/>
          <w:sz w:val="24"/>
          <w:szCs w:val="24"/>
          <w:lang w:eastAsia="bg-BG"/>
        </w:rPr>
        <w:tab/>
      </w:r>
      <w:r w:rsidRPr="00B24856">
        <w:rPr>
          <w:rFonts w:ascii="Times New Roman" w:eastAsia="Times New Roman" w:hAnsi="Times New Roman" w:cs="Times New Roman"/>
          <w:b/>
          <w:sz w:val="24"/>
          <w:szCs w:val="24"/>
          <w:lang w:eastAsia="bg-BG"/>
        </w:rPr>
        <w:t>1</w:t>
      </w:r>
      <w:r w:rsidR="00E32B6D">
        <w:rPr>
          <w:rFonts w:ascii="Times New Roman" w:eastAsia="Times New Roman" w:hAnsi="Times New Roman" w:cs="Times New Roman"/>
          <w:b/>
          <w:sz w:val="24"/>
          <w:szCs w:val="24"/>
          <w:lang w:eastAsia="bg-BG"/>
        </w:rPr>
        <w:t>9</w:t>
      </w:r>
      <w:r w:rsidRPr="00B24856">
        <w:rPr>
          <w:rFonts w:ascii="Times New Roman" w:eastAsia="Times New Roman" w:hAnsi="Times New Roman" w:cs="Times New Roman"/>
          <w:b/>
          <w:sz w:val="24"/>
          <w:szCs w:val="24"/>
          <w:lang w:eastAsia="bg-BG"/>
        </w:rPr>
        <w:t>.</w:t>
      </w:r>
      <w:r w:rsidRPr="00B24856">
        <w:rPr>
          <w:rFonts w:ascii="Times New Roman" w:eastAsia="Times New Roman" w:hAnsi="Times New Roman" w:cs="Times New Roman"/>
          <w:sz w:val="24"/>
          <w:szCs w:val="24"/>
          <w:lang w:eastAsia="bg-BG"/>
        </w:rPr>
        <w:t xml:space="preserve"> При писмено искане на разяснения, направено </w:t>
      </w:r>
      <w:r w:rsidRPr="00B24856">
        <w:rPr>
          <w:rFonts w:ascii="Times New Roman" w:eastAsia="Times New Roman" w:hAnsi="Times New Roman" w:cs="Times New Roman"/>
          <w:b/>
          <w:sz w:val="24"/>
          <w:szCs w:val="24"/>
          <w:lang w:eastAsia="bg-BG"/>
        </w:rPr>
        <w:t>до три дни</w:t>
      </w:r>
      <w:r w:rsidRPr="00B24856">
        <w:rPr>
          <w:rFonts w:ascii="Times New Roman" w:eastAsia="Times New Roman" w:hAnsi="Times New Roman" w:cs="Times New Roman"/>
          <w:sz w:val="24"/>
          <w:szCs w:val="24"/>
          <w:lang w:eastAsia="bg-BG"/>
        </w:rPr>
        <w:t xml:space="preserve"> преди изтичане на </w:t>
      </w:r>
      <w:r w:rsidR="00B1461E">
        <w:rPr>
          <w:rFonts w:ascii="Times New Roman" w:eastAsia="Times New Roman" w:hAnsi="Times New Roman" w:cs="Times New Roman"/>
          <w:sz w:val="24"/>
          <w:szCs w:val="24"/>
          <w:lang w:eastAsia="bg-BG"/>
        </w:rPr>
        <w:t>срока за получаване на оферти, В</w:t>
      </w:r>
      <w:r w:rsidRPr="00B24856">
        <w:rPr>
          <w:rFonts w:ascii="Times New Roman" w:eastAsia="Times New Roman" w:hAnsi="Times New Roman" w:cs="Times New Roman"/>
          <w:sz w:val="24"/>
          <w:szCs w:val="24"/>
          <w:lang w:eastAsia="bg-BG"/>
        </w:rPr>
        <w:t xml:space="preserve">ъзложителят най-късно на следващия работен ден ще публикува на интернет адрес: </w:t>
      </w:r>
      <w:hyperlink r:id="rId12" w:history="1">
        <w:r w:rsidR="00D5085D" w:rsidRPr="00174AD1">
          <w:rPr>
            <w:rStyle w:val="ad"/>
            <w:rFonts w:ascii="Times New Roman" w:eastAsia="Times New Roman" w:hAnsi="Times New Roman" w:cs="Times New Roman"/>
            <w:sz w:val="24"/>
            <w:szCs w:val="24"/>
            <w:lang w:eastAsia="bg-BG"/>
          </w:rPr>
          <w:t>https://www.veliko-tarnovo.bg/bg/profil-na-kupuvacha/</w:t>
        </w:r>
        <w:r w:rsidR="00D5085D" w:rsidRPr="00174AD1">
          <w:rPr>
            <w:rStyle w:val="ad"/>
            <w:rFonts w:ascii="Times New Roman" w:eastAsia="Times New Roman" w:hAnsi="Times New Roman" w:cs="Times New Roman"/>
            <w:sz w:val="24"/>
            <w:szCs w:val="24"/>
            <w:lang w:val="en-US" w:eastAsia="bg-BG"/>
          </w:rPr>
          <w:t>668</w:t>
        </w:r>
      </w:hyperlink>
      <w:r w:rsidR="00D5085D">
        <w:rPr>
          <w:rFonts w:ascii="Times New Roman" w:eastAsia="Times New Roman" w:hAnsi="Times New Roman" w:cs="Times New Roman"/>
          <w:sz w:val="24"/>
          <w:szCs w:val="24"/>
          <w:lang w:val="en-US" w:eastAsia="bg-BG"/>
        </w:rPr>
        <w:t xml:space="preserve"> </w:t>
      </w:r>
      <w:r w:rsidRPr="00430489">
        <w:rPr>
          <w:rFonts w:ascii="Times New Roman" w:eastAsia="Times New Roman" w:hAnsi="Times New Roman" w:cs="Times New Roman"/>
          <w:sz w:val="24"/>
          <w:szCs w:val="24"/>
          <w:lang w:val="en-US" w:eastAsia="bg-BG"/>
        </w:rPr>
        <w:t xml:space="preserve"> </w:t>
      </w:r>
      <w:r w:rsidRPr="00B24856">
        <w:rPr>
          <w:rFonts w:ascii="Times New Roman" w:eastAsia="Times New Roman" w:hAnsi="Times New Roman" w:cs="Times New Roman"/>
          <w:sz w:val="24"/>
          <w:szCs w:val="24"/>
          <w:lang w:eastAsia="bg-BG"/>
        </w:rPr>
        <w:t>в раздел „Профил на купувача”, към обществената поръчка, писмени разяснения по условията на обществената поръчка.</w:t>
      </w:r>
    </w:p>
    <w:p w14:paraId="10F3B74B" w14:textId="77777777" w:rsidR="00B24856" w:rsidRPr="00B24856" w:rsidRDefault="00B24856" w:rsidP="00B24856">
      <w:pPr>
        <w:spacing w:after="0" w:line="240" w:lineRule="auto"/>
        <w:jc w:val="both"/>
        <w:rPr>
          <w:rFonts w:ascii="Times New Roman" w:eastAsia="Times New Roman" w:hAnsi="Times New Roman" w:cs="Times New Roman"/>
          <w:sz w:val="24"/>
          <w:szCs w:val="24"/>
          <w:lang w:eastAsia="bg-BG"/>
        </w:rPr>
      </w:pPr>
    </w:p>
    <w:p w14:paraId="70CB66EC" w14:textId="77777777" w:rsidR="00B24856" w:rsidRPr="00B24856" w:rsidRDefault="00B24856" w:rsidP="00B24856">
      <w:pPr>
        <w:autoSpaceDE w:val="0"/>
        <w:autoSpaceDN w:val="0"/>
        <w:adjustRightInd w:val="0"/>
        <w:spacing w:after="0" w:line="240" w:lineRule="auto"/>
        <w:jc w:val="both"/>
        <w:rPr>
          <w:rFonts w:ascii="Times New Roman" w:eastAsia="Times New Roman" w:hAnsi="Times New Roman" w:cs="Times New Roman"/>
          <w:b/>
          <w:bCs/>
          <w:sz w:val="24"/>
          <w:szCs w:val="24"/>
          <w:lang w:eastAsia="bg-BG"/>
        </w:rPr>
      </w:pPr>
      <w:r w:rsidRPr="00B24856">
        <w:rPr>
          <w:rFonts w:ascii="Times New Roman" w:eastAsia="Times New Roman" w:hAnsi="Times New Roman" w:cs="Times New Roman"/>
          <w:b/>
          <w:spacing w:val="5"/>
          <w:sz w:val="24"/>
          <w:szCs w:val="24"/>
          <w:shd w:val="clear" w:color="auto" w:fill="FFFFFF"/>
          <w:lang w:eastAsia="bg-BG"/>
        </w:rPr>
        <w:tab/>
        <w:t xml:space="preserve">ІІ. </w:t>
      </w:r>
      <w:r w:rsidRPr="00B24856">
        <w:rPr>
          <w:rFonts w:ascii="Times New Roman" w:eastAsia="Times New Roman" w:hAnsi="Times New Roman" w:cs="Times New Roman"/>
          <w:b/>
          <w:bCs/>
          <w:sz w:val="24"/>
          <w:szCs w:val="24"/>
          <w:lang w:eastAsia="bg-BG"/>
        </w:rPr>
        <w:t>КРИТЕРИИ ЗА ПОДБОР НА УЧАСТНИЦИТЕ. МИНИМАЛНИ ИЗИСКВАНИЯ И ДОКУМЕНТИ ЗА ДОКАЗВАНЕ</w:t>
      </w:r>
    </w:p>
    <w:p w14:paraId="46387228" w14:textId="77777777" w:rsidR="00B24856" w:rsidRDefault="00B24856" w:rsidP="00B24856">
      <w:pPr>
        <w:spacing w:after="0" w:line="240" w:lineRule="auto"/>
        <w:jc w:val="center"/>
        <w:rPr>
          <w:rFonts w:ascii="Times New Roman" w:eastAsia="Times New Roman" w:hAnsi="Times New Roman" w:cs="Times New Roman"/>
          <w:b/>
          <w:bCs/>
          <w:sz w:val="24"/>
          <w:szCs w:val="24"/>
          <w:lang w:eastAsia="bg-BG"/>
        </w:rPr>
      </w:pPr>
    </w:p>
    <w:p w14:paraId="493902CA" w14:textId="77777777" w:rsidR="00B1461E" w:rsidRPr="00B1461E" w:rsidRDefault="00B1461E" w:rsidP="00E5080E">
      <w:pPr>
        <w:spacing w:after="0" w:line="240" w:lineRule="auto"/>
        <w:jc w:val="both"/>
        <w:rPr>
          <w:rFonts w:ascii="Times New Roman" w:eastAsia="Times New Roman" w:hAnsi="Times New Roman" w:cs="Times New Roman"/>
          <w:b/>
          <w:sz w:val="24"/>
          <w:szCs w:val="24"/>
          <w:lang w:eastAsia="bg-BG"/>
        </w:rPr>
      </w:pPr>
      <w:r>
        <w:rPr>
          <w:rFonts w:ascii="Times New Roman" w:eastAsia="Times New Roman" w:hAnsi="Times New Roman" w:cs="Times New Roman"/>
          <w:b/>
          <w:bCs/>
          <w:sz w:val="24"/>
          <w:szCs w:val="24"/>
          <w:lang w:eastAsia="bg-BG"/>
        </w:rPr>
        <w:tab/>
      </w:r>
      <w:r w:rsidRPr="00B1461E">
        <w:rPr>
          <w:rFonts w:ascii="Times New Roman" w:eastAsia="Times New Roman" w:hAnsi="Times New Roman" w:cs="Times New Roman"/>
          <w:b/>
          <w:sz w:val="24"/>
          <w:szCs w:val="24"/>
          <w:lang w:eastAsia="bg-BG"/>
        </w:rPr>
        <w:t>ВАЖНО:</w:t>
      </w:r>
    </w:p>
    <w:p w14:paraId="2769ACF9" w14:textId="352B9518" w:rsidR="00B1461E" w:rsidRPr="00B24856" w:rsidRDefault="00BC3D10" w:rsidP="00E5080E">
      <w:pPr>
        <w:tabs>
          <w:tab w:val="left" w:pos="761"/>
        </w:tabs>
        <w:spacing w:after="0" w:line="240" w:lineRule="auto"/>
        <w:jc w:val="both"/>
        <w:rPr>
          <w:rFonts w:ascii="Times New Roman" w:eastAsia="Times New Roman" w:hAnsi="Times New Roman" w:cs="Times New Roman"/>
          <w:b/>
          <w:bCs/>
          <w:sz w:val="24"/>
          <w:szCs w:val="24"/>
          <w:lang w:eastAsia="bg-BG"/>
        </w:rPr>
      </w:pPr>
      <w:r>
        <w:rPr>
          <w:rFonts w:ascii="Times New Roman" w:eastAsia="Times New Roman" w:hAnsi="Times New Roman" w:cs="Times New Roman"/>
          <w:sz w:val="24"/>
          <w:szCs w:val="24"/>
          <w:lang w:eastAsia="bg-BG"/>
        </w:rPr>
        <w:tab/>
      </w:r>
      <w:r w:rsidR="00B1461E" w:rsidRPr="00B1461E">
        <w:rPr>
          <w:rFonts w:ascii="Times New Roman" w:eastAsia="Times New Roman" w:hAnsi="Times New Roman" w:cs="Times New Roman"/>
          <w:sz w:val="24"/>
          <w:szCs w:val="24"/>
          <w:lang w:eastAsia="bg-BG"/>
        </w:rPr>
        <w:t>Към офертата участниците подават декл</w:t>
      </w:r>
      <w:r w:rsidR="00B1461E">
        <w:rPr>
          <w:rFonts w:ascii="Times New Roman" w:eastAsia="Times New Roman" w:hAnsi="Times New Roman" w:cs="Times New Roman"/>
          <w:sz w:val="24"/>
          <w:szCs w:val="24"/>
          <w:lang w:eastAsia="bg-BG"/>
        </w:rPr>
        <w:t>арации</w:t>
      </w:r>
      <w:r w:rsidR="00B1461E" w:rsidRPr="00B1461E">
        <w:rPr>
          <w:rFonts w:ascii="Times New Roman" w:eastAsia="Times New Roman" w:hAnsi="Times New Roman" w:cs="Times New Roman"/>
          <w:sz w:val="24"/>
          <w:szCs w:val="24"/>
          <w:lang w:eastAsia="bg-BG"/>
        </w:rPr>
        <w:t xml:space="preserve"> по образец на Възложителя за липсата на основанията за отстраняване и съответствие с критериите за подбор, ако има такива.</w:t>
      </w:r>
      <w:r w:rsidR="00B1461E">
        <w:rPr>
          <w:rFonts w:ascii="Times New Roman" w:eastAsia="Times New Roman" w:hAnsi="Times New Roman" w:cs="Times New Roman"/>
          <w:sz w:val="24"/>
          <w:szCs w:val="24"/>
          <w:lang w:eastAsia="bg-BG"/>
        </w:rPr>
        <w:t xml:space="preserve"> </w:t>
      </w:r>
      <w:r w:rsidR="00B1461E" w:rsidRPr="00B24856">
        <w:rPr>
          <w:rFonts w:ascii="Times New Roman" w:eastAsia="Times New Roman" w:hAnsi="Times New Roman" w:cs="Times New Roman"/>
          <w:sz w:val="24"/>
          <w:szCs w:val="24"/>
          <w:lang w:eastAsia="bg-BG"/>
        </w:rPr>
        <w:t xml:space="preserve"> </w:t>
      </w:r>
    </w:p>
    <w:p w14:paraId="393F3292" w14:textId="77777777" w:rsidR="00E5080E" w:rsidRDefault="00B24856" w:rsidP="00B24856">
      <w:pPr>
        <w:spacing w:after="0" w:line="240" w:lineRule="auto"/>
        <w:jc w:val="both"/>
        <w:rPr>
          <w:rFonts w:ascii="Times New Roman" w:eastAsia="Times New Roman" w:hAnsi="Times New Roman" w:cs="Times New Roman"/>
          <w:b/>
          <w:bCs/>
          <w:sz w:val="24"/>
          <w:szCs w:val="24"/>
          <w:lang w:eastAsia="bg-BG"/>
        </w:rPr>
      </w:pPr>
      <w:r w:rsidRPr="00B24856">
        <w:rPr>
          <w:rFonts w:ascii="Times New Roman" w:eastAsia="Times New Roman" w:hAnsi="Times New Roman" w:cs="Times New Roman"/>
          <w:b/>
          <w:bCs/>
          <w:sz w:val="24"/>
          <w:szCs w:val="24"/>
          <w:lang w:eastAsia="bg-BG"/>
        </w:rPr>
        <w:tab/>
      </w:r>
    </w:p>
    <w:p w14:paraId="7E803D46" w14:textId="4883E7A6" w:rsidR="00B24856" w:rsidRPr="00B24856" w:rsidRDefault="00B24856" w:rsidP="00E5080E">
      <w:pPr>
        <w:spacing w:after="0" w:line="240" w:lineRule="auto"/>
        <w:ind w:firstLine="708"/>
        <w:jc w:val="both"/>
        <w:rPr>
          <w:rFonts w:ascii="Times New Roman" w:eastAsia="Times New Roman" w:hAnsi="Times New Roman" w:cs="Times New Roman"/>
          <w:b/>
          <w:bCs/>
          <w:sz w:val="24"/>
          <w:szCs w:val="24"/>
          <w:lang w:eastAsia="bg-BG"/>
        </w:rPr>
      </w:pPr>
      <w:r w:rsidRPr="00B24856">
        <w:rPr>
          <w:rFonts w:ascii="Times New Roman" w:eastAsia="Times New Roman" w:hAnsi="Times New Roman" w:cs="Times New Roman"/>
          <w:b/>
          <w:bCs/>
          <w:sz w:val="24"/>
          <w:szCs w:val="24"/>
          <w:lang w:eastAsia="bg-BG"/>
        </w:rPr>
        <w:t>1. Годност (правоспособност) за упражняване на професионална дейност:</w:t>
      </w:r>
    </w:p>
    <w:p w14:paraId="6A5F8B10" w14:textId="439342B0" w:rsidR="00C55E93" w:rsidRPr="00C55E93" w:rsidRDefault="00B24856" w:rsidP="00C55E93">
      <w:pPr>
        <w:tabs>
          <w:tab w:val="left" w:pos="0"/>
          <w:tab w:val="left" w:pos="1418"/>
        </w:tabs>
        <w:spacing w:after="120"/>
        <w:ind w:left="-142" w:right="244"/>
        <w:contextualSpacing/>
        <w:jc w:val="both"/>
        <w:rPr>
          <w:rFonts w:ascii="Times New Roman" w:hAnsi="Times New Roman" w:cs="Times New Roman"/>
          <w:bCs/>
        </w:rPr>
      </w:pPr>
      <w:r w:rsidRPr="00B24856">
        <w:rPr>
          <w:rFonts w:ascii="Times New Roman" w:eastAsia="Times New Roman" w:hAnsi="Times New Roman" w:cs="Times New Roman"/>
          <w:bCs/>
          <w:sz w:val="24"/>
          <w:szCs w:val="24"/>
          <w:lang w:eastAsia="bg-BG"/>
        </w:rPr>
        <w:tab/>
      </w:r>
      <w:r w:rsidR="00C55E93" w:rsidRPr="00C55E93">
        <w:rPr>
          <w:rFonts w:ascii="Times New Roman" w:hAnsi="Times New Roman" w:cs="Times New Roman"/>
          <w:bCs/>
          <w:lang w:val="en-US"/>
        </w:rPr>
        <w:t xml:space="preserve">     </w:t>
      </w:r>
      <w:r w:rsidR="00C55E93" w:rsidRPr="00C55E93">
        <w:rPr>
          <w:rFonts w:ascii="Times New Roman" w:hAnsi="Times New Roman" w:cs="Times New Roman"/>
          <w:bCs/>
        </w:rPr>
        <w:t>Участниците трябва да са вписани в Централния професионален регистър на строителя за първа група,</w:t>
      </w:r>
      <w:r w:rsidR="00C906AB">
        <w:rPr>
          <w:rFonts w:ascii="Times New Roman" w:hAnsi="Times New Roman" w:cs="Times New Roman"/>
          <w:bCs/>
        </w:rPr>
        <w:t xml:space="preserve"> </w:t>
      </w:r>
      <w:r w:rsidR="00C906AB">
        <w:rPr>
          <w:rFonts w:ascii="Times New Roman" w:hAnsi="Times New Roman" w:cs="Times New Roman"/>
          <w:bCs/>
          <w:lang w:val="en-US"/>
        </w:rPr>
        <w:t xml:space="preserve">V </w:t>
      </w:r>
      <w:r w:rsidR="00C906AB">
        <w:rPr>
          <w:rFonts w:ascii="Times New Roman" w:hAnsi="Times New Roman" w:cs="Times New Roman"/>
          <w:bCs/>
        </w:rPr>
        <w:t>(пета)</w:t>
      </w:r>
      <w:r w:rsidR="00C55E93" w:rsidRPr="00C55E93">
        <w:rPr>
          <w:rFonts w:ascii="Times New Roman" w:hAnsi="Times New Roman" w:cs="Times New Roman"/>
          <w:bCs/>
        </w:rPr>
        <w:t xml:space="preserve"> категория строежи.</w:t>
      </w:r>
    </w:p>
    <w:p w14:paraId="06A1BF57" w14:textId="7E3A51BD" w:rsidR="00B9522E" w:rsidRPr="00B9522E" w:rsidRDefault="00C55E93" w:rsidP="00B9522E">
      <w:pPr>
        <w:tabs>
          <w:tab w:val="left" w:pos="0"/>
        </w:tabs>
        <w:spacing w:after="120"/>
        <w:ind w:left="-142" w:right="244"/>
        <w:contextualSpacing/>
        <w:jc w:val="both"/>
        <w:rPr>
          <w:rStyle w:val="inputvalue"/>
          <w:rFonts w:ascii="Times New Roman" w:hAnsi="Times New Roman" w:cs="Times New Roman"/>
          <w:bCs/>
          <w:i/>
        </w:rPr>
      </w:pPr>
      <w:r w:rsidRPr="00C55E93">
        <w:rPr>
          <w:rFonts w:ascii="Times New Roman" w:hAnsi="Times New Roman" w:cs="Times New Roman"/>
          <w:bCs/>
          <w:i/>
          <w:lang w:val="en-US"/>
        </w:rPr>
        <w:t xml:space="preserve">     </w:t>
      </w:r>
      <w:r w:rsidRPr="00C55E93">
        <w:rPr>
          <w:rFonts w:ascii="Times New Roman" w:hAnsi="Times New Roman" w:cs="Times New Roman"/>
          <w:bCs/>
          <w:i/>
        </w:rPr>
        <w:t xml:space="preserve">За доказване на това обстоятелство, избраният за изпълнител участник посочва съответния </w:t>
      </w:r>
      <w:r w:rsidRPr="00B9522E">
        <w:rPr>
          <w:rFonts w:ascii="Times New Roman" w:hAnsi="Times New Roman" w:cs="Times New Roman"/>
          <w:bCs/>
          <w:i/>
        </w:rPr>
        <w:t>публичен регистър, който съдържа тази информация или представя копие от Удостоверението за вписване в ЦПРС, придружен с валиден талон за 2019 г., или еквивалентен документ, издаден от държавата, в която са установени, доказващ еквивалентното право (за чуждестранните участници), при подписване договора за СМР</w:t>
      </w:r>
      <w:r w:rsidRPr="00B9522E">
        <w:rPr>
          <w:rFonts w:ascii="Times New Roman" w:hAnsi="Times New Roman" w:cs="Times New Roman"/>
        </w:rPr>
        <w:t xml:space="preserve"> </w:t>
      </w:r>
      <w:r w:rsidRPr="00B9522E">
        <w:rPr>
          <w:rFonts w:ascii="Times New Roman" w:hAnsi="Times New Roman" w:cs="Times New Roman"/>
          <w:bCs/>
          <w:i/>
        </w:rPr>
        <w:t xml:space="preserve">или при поискване в хода на </w:t>
      </w:r>
      <w:r w:rsidR="00B9522E" w:rsidRPr="00B9522E">
        <w:rPr>
          <w:rFonts w:ascii="Times New Roman" w:hAnsi="Times New Roman" w:cs="Times New Roman"/>
          <w:bCs/>
          <w:i/>
        </w:rPr>
        <w:t xml:space="preserve">поръчката: </w:t>
      </w:r>
      <w:r w:rsidR="00B9522E" w:rsidRPr="00B9522E">
        <w:rPr>
          <w:rStyle w:val="inputvalue"/>
          <w:rFonts w:ascii="Times New Roman" w:hAnsi="Times New Roman" w:cs="Times New Roman"/>
        </w:rPr>
        <w:t xml:space="preserve">копие от документа за регистрация в ЦПРС към Камарата на строителите в РБ, съгласно чл. 3, ал. 2 от Закона за Камарата на строителите (ЗКС), за изпълнение на строежи от изисканата група и категория; за </w:t>
      </w:r>
      <w:r w:rsidR="00B9522E" w:rsidRPr="00B9522E">
        <w:rPr>
          <w:rStyle w:val="inputvalue"/>
          <w:rFonts w:ascii="Times New Roman" w:hAnsi="Times New Roman" w:cs="Times New Roman"/>
        </w:rPr>
        <w:lastRenderedPageBreak/>
        <w:t xml:space="preserve">чуждестранни лица – </w:t>
      </w:r>
      <w:proofErr w:type="spellStart"/>
      <w:r w:rsidR="00B9522E" w:rsidRPr="00B9522E">
        <w:rPr>
          <w:rFonts w:ascii="Times New Roman" w:hAnsi="Times New Roman" w:cs="Times New Roman"/>
        </w:rPr>
        <w:t>еквив</w:t>
      </w:r>
      <w:proofErr w:type="spellEnd"/>
      <w:r w:rsidR="00B9522E" w:rsidRPr="00B9522E">
        <w:rPr>
          <w:rFonts w:ascii="Times New Roman" w:hAnsi="Times New Roman" w:cs="Times New Roman"/>
        </w:rPr>
        <w:t xml:space="preserve">. документ, изготвен съгласно националния закон на участника, издаден от компетентен орган от държавата, в която е установен, </w:t>
      </w:r>
      <w:r w:rsidR="00B9522E" w:rsidRPr="00B9522E">
        <w:rPr>
          <w:rStyle w:val="inputvalue"/>
          <w:rFonts w:ascii="Times New Roman" w:hAnsi="Times New Roman" w:cs="Times New Roman"/>
        </w:rPr>
        <w:t xml:space="preserve">доказващ такава регистрация в аналогичен регистър, съгласно законодателството на държавата, в която са установени. </w:t>
      </w:r>
    </w:p>
    <w:p w14:paraId="0636136C" w14:textId="77777777" w:rsidR="00B9522E" w:rsidRPr="00B9522E" w:rsidRDefault="00B9522E" w:rsidP="00B9522E">
      <w:pPr>
        <w:numPr>
          <w:ilvl w:val="0"/>
          <w:numId w:val="16"/>
        </w:numPr>
        <w:spacing w:after="0" w:line="240" w:lineRule="auto"/>
        <w:jc w:val="both"/>
        <w:rPr>
          <w:rStyle w:val="inputvalue"/>
          <w:rFonts w:ascii="Times New Roman" w:hAnsi="Times New Roman" w:cs="Times New Roman"/>
        </w:rPr>
      </w:pPr>
      <w:r w:rsidRPr="00B9522E">
        <w:rPr>
          <w:rStyle w:val="inputvalue"/>
          <w:rFonts w:ascii="Times New Roman" w:hAnsi="Times New Roman" w:cs="Times New Roman"/>
        </w:rPr>
        <w:t>При участие на обединение, което не е юридическо лице, изискването за регистрация се доказва от всеки участник в обединението, който ще извършва строителство съобразно разпределението на участието на лицата при изпълнение на дейностите, предвидено в договора за създаване на обединение. Участниците посочват в офертата подизпълнителите и дела от поръчката, който ще им възложат, ако възнамеряват да използват такива. 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w:t>
      </w:r>
    </w:p>
    <w:p w14:paraId="6E66D68D" w14:textId="2502C3D5" w:rsidR="00C55E93" w:rsidRPr="00B9522E" w:rsidRDefault="00B9522E" w:rsidP="00C55E93">
      <w:pPr>
        <w:tabs>
          <w:tab w:val="left" w:pos="0"/>
        </w:tabs>
        <w:spacing w:after="120"/>
        <w:ind w:left="-142" w:right="244"/>
        <w:contextualSpacing/>
        <w:jc w:val="both"/>
        <w:rPr>
          <w:rFonts w:ascii="Times New Roman" w:hAnsi="Times New Roman" w:cs="Times New Roman"/>
          <w:bCs/>
          <w:i/>
        </w:rPr>
      </w:pPr>
      <w:r>
        <w:rPr>
          <w:rFonts w:ascii="Times New Roman" w:hAnsi="Times New Roman" w:cs="Times New Roman"/>
          <w:bCs/>
          <w:i/>
        </w:rPr>
        <w:t xml:space="preserve"> </w:t>
      </w:r>
      <w:r>
        <w:rPr>
          <w:rFonts w:ascii="Times New Roman" w:hAnsi="Times New Roman" w:cs="Times New Roman"/>
          <w:bCs/>
          <w:i/>
        </w:rPr>
        <w:tab/>
      </w:r>
      <w:r w:rsidRPr="00EA0A5A">
        <w:rPr>
          <w:rStyle w:val="inputvalue"/>
        </w:rPr>
        <w:t xml:space="preserve">При подаване на офертата, изпълнението на изискването </w:t>
      </w:r>
      <w:r w:rsidRPr="00EA0A5A">
        <w:t xml:space="preserve">се декларира в </w:t>
      </w:r>
      <w:r w:rsidR="00EA0A5A" w:rsidRPr="00EA0A5A">
        <w:t xml:space="preserve"> </w:t>
      </w:r>
      <w:r w:rsidRPr="00EA0A5A">
        <w:t xml:space="preserve"> образец №</w:t>
      </w:r>
      <w:r w:rsidR="00EA0A5A" w:rsidRPr="00EA0A5A">
        <w:t>2</w:t>
      </w:r>
      <w:r w:rsidRPr="00EA0A5A">
        <w:t>, чрез попълване на отговор „да“ или „не“</w:t>
      </w:r>
      <w:r w:rsidR="00EA0A5A" w:rsidRPr="00EA0A5A">
        <w:t xml:space="preserve"> и посочва съответно за коя група и/или категория притежава регистрация</w:t>
      </w:r>
      <w:r w:rsidR="00072BEA">
        <w:t xml:space="preserve">, </w:t>
      </w:r>
      <w:r w:rsidR="00072BEA" w:rsidRPr="00072BEA">
        <w:t>, както и публичния регистър където може да се намери информацията.</w:t>
      </w:r>
    </w:p>
    <w:p w14:paraId="4A963169" w14:textId="4A987C31" w:rsidR="00B24856" w:rsidRPr="00B24856" w:rsidRDefault="00C55E93" w:rsidP="00C55E93">
      <w:pPr>
        <w:spacing w:after="0" w:line="240" w:lineRule="auto"/>
        <w:jc w:val="both"/>
        <w:rPr>
          <w:rFonts w:ascii="Times New Roman" w:eastAsia="Times New Roman" w:hAnsi="Times New Roman" w:cs="Times New Roman"/>
          <w:b/>
          <w:spacing w:val="5"/>
          <w:sz w:val="24"/>
          <w:szCs w:val="24"/>
          <w:shd w:val="clear" w:color="auto" w:fill="FFFFFF"/>
          <w:lang w:eastAsia="bg-BG"/>
        </w:rPr>
      </w:pPr>
      <w:r>
        <w:rPr>
          <w:rFonts w:ascii="Times New Roman" w:eastAsia="Times New Roman" w:hAnsi="Times New Roman" w:cs="Times New Roman"/>
          <w:bCs/>
          <w:sz w:val="24"/>
          <w:szCs w:val="24"/>
          <w:lang w:eastAsia="bg-BG"/>
        </w:rPr>
        <w:t xml:space="preserve"> </w:t>
      </w:r>
      <w:r w:rsidR="00B24856" w:rsidRPr="00B24856">
        <w:rPr>
          <w:rFonts w:ascii="Times New Roman" w:eastAsia="Times New Roman" w:hAnsi="Times New Roman" w:cs="Times New Roman"/>
          <w:bCs/>
          <w:sz w:val="24"/>
          <w:szCs w:val="24"/>
          <w:lang w:eastAsia="bg-BG"/>
        </w:rPr>
        <w:tab/>
      </w:r>
      <w:r w:rsidR="00B24856" w:rsidRPr="00B24856">
        <w:rPr>
          <w:rFonts w:ascii="Times New Roman" w:eastAsia="Times New Roman" w:hAnsi="Times New Roman" w:cs="Times New Roman"/>
          <w:b/>
          <w:spacing w:val="5"/>
          <w:sz w:val="24"/>
          <w:szCs w:val="24"/>
          <w:shd w:val="clear" w:color="auto" w:fill="FFFFFF"/>
          <w:lang w:eastAsia="bg-BG"/>
        </w:rPr>
        <w:t>2. Икономическо и финансово състояние:</w:t>
      </w:r>
    </w:p>
    <w:p w14:paraId="30876B65" w14:textId="67AA9783" w:rsidR="001677CA" w:rsidRPr="00706BFD" w:rsidRDefault="009A4889" w:rsidP="001677CA">
      <w:pPr>
        <w:rPr>
          <w:rFonts w:ascii="Times New Roman" w:hAnsi="Times New Roman"/>
          <w:bCs/>
          <w:iCs/>
          <w:color w:val="000000" w:themeColor="text1"/>
          <w:sz w:val="24"/>
          <w:szCs w:val="24"/>
          <w:lang w:val="ru-RU"/>
        </w:rPr>
      </w:pPr>
      <w:r w:rsidRPr="00706BFD">
        <w:rPr>
          <w:rFonts w:ascii="Times New Roman" w:eastAsia="Times New Roman" w:hAnsi="Times New Roman" w:cs="Times New Roman"/>
          <w:b/>
          <w:color w:val="000000" w:themeColor="text1"/>
          <w:spacing w:val="5"/>
          <w:sz w:val="24"/>
          <w:szCs w:val="24"/>
          <w:shd w:val="clear" w:color="auto" w:fill="FFFFFF"/>
          <w:lang w:eastAsia="bg-BG"/>
        </w:rPr>
        <w:tab/>
      </w:r>
      <w:r w:rsidR="003116E7" w:rsidRPr="00706BFD">
        <w:rPr>
          <w:rFonts w:ascii="Times New Roman" w:eastAsia="Times New Roman" w:hAnsi="Times New Roman" w:cs="Times New Roman"/>
          <w:color w:val="000000" w:themeColor="text1"/>
          <w:spacing w:val="5"/>
          <w:sz w:val="24"/>
          <w:szCs w:val="24"/>
          <w:shd w:val="clear" w:color="auto" w:fill="FFFFFF"/>
          <w:lang w:eastAsia="bg-BG"/>
        </w:rPr>
        <w:t xml:space="preserve">Участниците следва да имат валидна застрахователна полица за професионална отговорност на строителя – съгласно чл.171, ал.1 от ЗУТ (или еквивалентна застраховка или гаранция за чуждестранното лице – участник, в съответствие с чл.171а, ал.1 от ЗУТ), </w:t>
      </w:r>
      <w:proofErr w:type="spellStart"/>
      <w:r w:rsidR="001677CA" w:rsidRPr="00706BFD">
        <w:rPr>
          <w:rFonts w:ascii="Times New Roman" w:eastAsia="Calibri" w:hAnsi="Times New Roman"/>
          <w:color w:val="000000" w:themeColor="text1"/>
          <w:sz w:val="24"/>
          <w:szCs w:val="24"/>
          <w:lang w:val="ru-RU"/>
        </w:rPr>
        <w:t>покриваща</w:t>
      </w:r>
      <w:proofErr w:type="spellEnd"/>
      <w:r w:rsidR="001677CA" w:rsidRPr="00706BFD">
        <w:rPr>
          <w:rFonts w:ascii="Times New Roman" w:eastAsia="Calibri" w:hAnsi="Times New Roman"/>
          <w:color w:val="000000" w:themeColor="text1"/>
          <w:sz w:val="24"/>
          <w:szCs w:val="24"/>
          <w:lang w:val="ru-RU"/>
        </w:rPr>
        <w:t xml:space="preserve"> </w:t>
      </w:r>
      <w:proofErr w:type="spellStart"/>
      <w:r w:rsidR="001677CA" w:rsidRPr="00706BFD">
        <w:rPr>
          <w:rFonts w:ascii="Times New Roman" w:eastAsia="Calibri" w:hAnsi="Times New Roman"/>
          <w:color w:val="000000" w:themeColor="text1"/>
          <w:sz w:val="24"/>
          <w:szCs w:val="24"/>
          <w:lang w:val="ru-RU"/>
        </w:rPr>
        <w:t>минималната</w:t>
      </w:r>
      <w:proofErr w:type="spellEnd"/>
      <w:r w:rsidR="001677CA" w:rsidRPr="00706BFD">
        <w:rPr>
          <w:rFonts w:ascii="Times New Roman" w:eastAsia="Calibri" w:hAnsi="Times New Roman"/>
          <w:color w:val="000000" w:themeColor="text1"/>
          <w:sz w:val="24"/>
          <w:szCs w:val="24"/>
          <w:lang w:val="ru-RU"/>
        </w:rPr>
        <w:t xml:space="preserve"> </w:t>
      </w:r>
      <w:proofErr w:type="spellStart"/>
      <w:r w:rsidR="001677CA" w:rsidRPr="00706BFD">
        <w:rPr>
          <w:rFonts w:ascii="Times New Roman" w:eastAsia="Calibri" w:hAnsi="Times New Roman"/>
          <w:color w:val="000000" w:themeColor="text1"/>
          <w:sz w:val="24"/>
          <w:szCs w:val="24"/>
          <w:lang w:val="ru-RU"/>
        </w:rPr>
        <w:t>застрахователна</w:t>
      </w:r>
      <w:proofErr w:type="spellEnd"/>
      <w:r w:rsidR="001677CA" w:rsidRPr="00706BFD">
        <w:rPr>
          <w:rFonts w:ascii="Times New Roman" w:eastAsia="Calibri" w:hAnsi="Times New Roman"/>
          <w:color w:val="000000" w:themeColor="text1"/>
          <w:sz w:val="24"/>
          <w:szCs w:val="24"/>
          <w:lang w:val="ru-RU"/>
        </w:rPr>
        <w:t xml:space="preserve"> сума за </w:t>
      </w:r>
      <w:proofErr w:type="spellStart"/>
      <w:r w:rsidR="001677CA" w:rsidRPr="00706BFD">
        <w:rPr>
          <w:rFonts w:ascii="Times New Roman" w:eastAsia="Calibri" w:hAnsi="Times New Roman"/>
          <w:color w:val="000000" w:themeColor="text1"/>
          <w:sz w:val="24"/>
          <w:szCs w:val="24"/>
          <w:lang w:val="ru-RU"/>
        </w:rPr>
        <w:t>строежи</w:t>
      </w:r>
      <w:proofErr w:type="spellEnd"/>
      <w:r w:rsidR="001677CA" w:rsidRPr="00706BFD">
        <w:rPr>
          <w:rFonts w:ascii="Times New Roman" w:eastAsia="Calibri" w:hAnsi="Times New Roman"/>
          <w:color w:val="000000" w:themeColor="text1"/>
          <w:sz w:val="24"/>
          <w:szCs w:val="24"/>
          <w:lang w:val="ru-RU"/>
        </w:rPr>
        <w:t xml:space="preserve"> </w:t>
      </w:r>
      <w:r w:rsidR="001677CA" w:rsidRPr="00706BFD">
        <w:rPr>
          <w:rFonts w:ascii="Times New Roman" w:hAnsi="Times New Roman"/>
          <w:b/>
          <w:color w:val="000000" w:themeColor="text1"/>
          <w:sz w:val="24"/>
          <w:szCs w:val="24"/>
        </w:rPr>
        <w:t>V</w:t>
      </w:r>
      <w:r w:rsidR="001677CA" w:rsidRPr="00706BFD">
        <w:rPr>
          <w:rFonts w:ascii="Times New Roman" w:hAnsi="Times New Roman"/>
          <w:b/>
          <w:color w:val="000000" w:themeColor="text1"/>
          <w:sz w:val="24"/>
          <w:szCs w:val="24"/>
          <w:lang w:val="ru-RU"/>
        </w:rPr>
        <w:t>-та категория</w:t>
      </w:r>
      <w:r w:rsidR="001677CA" w:rsidRPr="00706BFD">
        <w:rPr>
          <w:rFonts w:ascii="Times New Roman" w:hAnsi="Times New Roman"/>
          <w:color w:val="000000" w:themeColor="text1"/>
          <w:sz w:val="24"/>
          <w:szCs w:val="24"/>
          <w:lang w:val="ru-RU"/>
        </w:rPr>
        <w:t>,</w:t>
      </w:r>
      <w:r w:rsidR="001677CA" w:rsidRPr="00706BFD">
        <w:rPr>
          <w:rFonts w:ascii="Times New Roman" w:eastAsia="Calibri" w:hAnsi="Times New Roman"/>
          <w:color w:val="000000" w:themeColor="text1"/>
          <w:sz w:val="24"/>
          <w:szCs w:val="24"/>
          <w:lang w:val="ru-RU"/>
        </w:rPr>
        <w:t xml:space="preserve"> </w:t>
      </w:r>
      <w:proofErr w:type="spellStart"/>
      <w:r w:rsidR="001677CA" w:rsidRPr="00706BFD">
        <w:rPr>
          <w:rFonts w:ascii="Times New Roman" w:eastAsia="Calibri" w:hAnsi="Times New Roman"/>
          <w:color w:val="000000" w:themeColor="text1"/>
          <w:sz w:val="24"/>
          <w:szCs w:val="24"/>
          <w:lang w:val="ru-RU"/>
        </w:rPr>
        <w:t>определени</w:t>
      </w:r>
      <w:proofErr w:type="spellEnd"/>
      <w:r w:rsidR="001677CA" w:rsidRPr="00706BFD">
        <w:rPr>
          <w:rFonts w:ascii="Times New Roman" w:eastAsia="Calibri" w:hAnsi="Times New Roman"/>
          <w:color w:val="000000" w:themeColor="text1"/>
          <w:sz w:val="24"/>
          <w:szCs w:val="24"/>
          <w:lang w:val="ru-RU"/>
        </w:rPr>
        <w:t xml:space="preserve"> с чл.5, ал.2, т.5 – 70 000 </w:t>
      </w:r>
      <w:proofErr w:type="spellStart"/>
      <w:r w:rsidR="001677CA" w:rsidRPr="00706BFD">
        <w:rPr>
          <w:rFonts w:ascii="Times New Roman" w:eastAsia="Calibri" w:hAnsi="Times New Roman"/>
          <w:color w:val="000000" w:themeColor="text1"/>
          <w:sz w:val="24"/>
          <w:szCs w:val="24"/>
          <w:lang w:val="ru-RU"/>
        </w:rPr>
        <w:t>лв</w:t>
      </w:r>
      <w:proofErr w:type="spellEnd"/>
      <w:r w:rsidR="001677CA" w:rsidRPr="00706BFD">
        <w:rPr>
          <w:rFonts w:ascii="Times New Roman" w:eastAsia="Calibri" w:hAnsi="Times New Roman"/>
          <w:color w:val="000000" w:themeColor="text1"/>
          <w:sz w:val="24"/>
          <w:szCs w:val="24"/>
          <w:lang w:val="ru-RU"/>
        </w:rPr>
        <w:t xml:space="preserve">. от </w:t>
      </w:r>
      <w:proofErr w:type="spellStart"/>
      <w:r w:rsidR="001677CA" w:rsidRPr="00706BFD">
        <w:rPr>
          <w:rFonts w:ascii="Times New Roman" w:eastAsia="Calibri" w:hAnsi="Times New Roman"/>
          <w:color w:val="000000" w:themeColor="text1"/>
          <w:sz w:val="24"/>
          <w:szCs w:val="24"/>
          <w:lang w:val="ru-RU"/>
        </w:rPr>
        <w:t>Наредбата</w:t>
      </w:r>
      <w:proofErr w:type="spellEnd"/>
      <w:r w:rsidR="001677CA" w:rsidRPr="00706BFD">
        <w:rPr>
          <w:rFonts w:ascii="Times New Roman" w:eastAsia="Calibri" w:hAnsi="Times New Roman"/>
          <w:color w:val="000000" w:themeColor="text1"/>
          <w:sz w:val="24"/>
          <w:szCs w:val="24"/>
          <w:lang w:val="ru-RU"/>
        </w:rPr>
        <w:t xml:space="preserve"> за </w:t>
      </w:r>
      <w:proofErr w:type="spellStart"/>
      <w:r w:rsidR="001677CA" w:rsidRPr="00706BFD">
        <w:rPr>
          <w:rFonts w:ascii="Times New Roman" w:eastAsia="Calibri" w:hAnsi="Times New Roman"/>
          <w:color w:val="000000" w:themeColor="text1"/>
          <w:sz w:val="24"/>
          <w:szCs w:val="24"/>
          <w:lang w:val="ru-RU"/>
        </w:rPr>
        <w:t>условията</w:t>
      </w:r>
      <w:proofErr w:type="spellEnd"/>
      <w:r w:rsidR="001677CA" w:rsidRPr="00706BFD">
        <w:rPr>
          <w:rFonts w:ascii="Times New Roman" w:eastAsia="Calibri" w:hAnsi="Times New Roman"/>
          <w:color w:val="000000" w:themeColor="text1"/>
          <w:sz w:val="24"/>
          <w:szCs w:val="24"/>
          <w:lang w:val="ru-RU"/>
        </w:rPr>
        <w:t xml:space="preserve"> и </w:t>
      </w:r>
      <w:proofErr w:type="spellStart"/>
      <w:r w:rsidR="001677CA" w:rsidRPr="00706BFD">
        <w:rPr>
          <w:rFonts w:ascii="Times New Roman" w:eastAsia="Calibri" w:hAnsi="Times New Roman"/>
          <w:color w:val="000000" w:themeColor="text1"/>
          <w:sz w:val="24"/>
          <w:szCs w:val="24"/>
          <w:lang w:val="ru-RU"/>
        </w:rPr>
        <w:t>реда</w:t>
      </w:r>
      <w:proofErr w:type="spellEnd"/>
      <w:r w:rsidR="001677CA" w:rsidRPr="00706BFD">
        <w:rPr>
          <w:rFonts w:ascii="Times New Roman" w:eastAsia="Calibri" w:hAnsi="Times New Roman"/>
          <w:color w:val="000000" w:themeColor="text1"/>
          <w:sz w:val="24"/>
          <w:szCs w:val="24"/>
          <w:lang w:val="ru-RU"/>
        </w:rPr>
        <w:t xml:space="preserve"> за </w:t>
      </w:r>
      <w:proofErr w:type="spellStart"/>
      <w:r w:rsidR="001677CA" w:rsidRPr="00706BFD">
        <w:rPr>
          <w:rFonts w:ascii="Times New Roman" w:eastAsia="Calibri" w:hAnsi="Times New Roman"/>
          <w:color w:val="000000" w:themeColor="text1"/>
          <w:sz w:val="24"/>
          <w:szCs w:val="24"/>
          <w:lang w:val="ru-RU"/>
        </w:rPr>
        <w:t>задължително</w:t>
      </w:r>
      <w:proofErr w:type="spellEnd"/>
      <w:r w:rsidR="001677CA" w:rsidRPr="00706BFD">
        <w:rPr>
          <w:rFonts w:ascii="Times New Roman" w:eastAsia="Calibri" w:hAnsi="Times New Roman"/>
          <w:color w:val="000000" w:themeColor="text1"/>
          <w:sz w:val="24"/>
          <w:szCs w:val="24"/>
          <w:lang w:val="ru-RU"/>
        </w:rPr>
        <w:t xml:space="preserve"> </w:t>
      </w:r>
      <w:proofErr w:type="spellStart"/>
      <w:r w:rsidR="001677CA" w:rsidRPr="00706BFD">
        <w:rPr>
          <w:rFonts w:ascii="Times New Roman" w:eastAsia="Calibri" w:hAnsi="Times New Roman"/>
          <w:color w:val="000000" w:themeColor="text1"/>
          <w:sz w:val="24"/>
          <w:szCs w:val="24"/>
          <w:lang w:val="ru-RU"/>
        </w:rPr>
        <w:t>застраховане</w:t>
      </w:r>
      <w:proofErr w:type="spellEnd"/>
      <w:r w:rsidR="001677CA" w:rsidRPr="00706BFD">
        <w:rPr>
          <w:rFonts w:ascii="Times New Roman" w:eastAsia="Calibri" w:hAnsi="Times New Roman"/>
          <w:color w:val="000000" w:themeColor="text1"/>
          <w:sz w:val="24"/>
          <w:szCs w:val="24"/>
          <w:lang w:val="ru-RU"/>
        </w:rPr>
        <w:t xml:space="preserve"> в </w:t>
      </w:r>
      <w:proofErr w:type="spellStart"/>
      <w:r w:rsidR="001677CA" w:rsidRPr="00706BFD">
        <w:rPr>
          <w:rFonts w:ascii="Times New Roman" w:eastAsia="Calibri" w:hAnsi="Times New Roman"/>
          <w:color w:val="000000" w:themeColor="text1"/>
          <w:sz w:val="24"/>
          <w:szCs w:val="24"/>
          <w:lang w:val="ru-RU"/>
        </w:rPr>
        <w:t>проектирането</w:t>
      </w:r>
      <w:proofErr w:type="spellEnd"/>
      <w:r w:rsidR="001677CA" w:rsidRPr="00706BFD">
        <w:rPr>
          <w:rFonts w:ascii="Times New Roman" w:eastAsia="Calibri" w:hAnsi="Times New Roman"/>
          <w:color w:val="000000" w:themeColor="text1"/>
          <w:sz w:val="24"/>
          <w:szCs w:val="24"/>
          <w:lang w:val="ru-RU"/>
        </w:rPr>
        <w:t xml:space="preserve"> и </w:t>
      </w:r>
      <w:proofErr w:type="spellStart"/>
      <w:r w:rsidR="001677CA" w:rsidRPr="00706BFD">
        <w:rPr>
          <w:rFonts w:ascii="Times New Roman" w:eastAsia="Calibri" w:hAnsi="Times New Roman"/>
          <w:color w:val="000000" w:themeColor="text1"/>
          <w:sz w:val="24"/>
          <w:szCs w:val="24"/>
          <w:lang w:val="ru-RU"/>
        </w:rPr>
        <w:t>строителството</w:t>
      </w:r>
      <w:proofErr w:type="spellEnd"/>
      <w:r w:rsidR="001677CA" w:rsidRPr="00706BFD">
        <w:rPr>
          <w:rFonts w:ascii="Times New Roman" w:eastAsia="Calibri" w:hAnsi="Times New Roman"/>
          <w:color w:val="000000" w:themeColor="text1"/>
          <w:sz w:val="24"/>
          <w:szCs w:val="24"/>
          <w:lang w:val="ru-RU"/>
        </w:rPr>
        <w:t>.</w:t>
      </w:r>
    </w:p>
    <w:p w14:paraId="31DDC577" w14:textId="68D59DC6" w:rsidR="00B24856" w:rsidRDefault="003116E7" w:rsidP="003116E7">
      <w:pPr>
        <w:spacing w:after="0" w:line="240" w:lineRule="auto"/>
        <w:jc w:val="both"/>
        <w:rPr>
          <w:rFonts w:ascii="Times New Roman" w:eastAsia="Times New Roman" w:hAnsi="Times New Roman" w:cs="Times New Roman"/>
          <w:color w:val="000000" w:themeColor="text1"/>
          <w:spacing w:val="5"/>
          <w:sz w:val="24"/>
          <w:szCs w:val="24"/>
          <w:shd w:val="clear" w:color="auto" w:fill="FFFFFF"/>
          <w:lang w:eastAsia="bg-BG"/>
        </w:rPr>
      </w:pPr>
      <w:r w:rsidRPr="00706BFD">
        <w:rPr>
          <w:rFonts w:ascii="Times New Roman" w:eastAsia="Times New Roman" w:hAnsi="Times New Roman" w:cs="Times New Roman"/>
          <w:color w:val="000000" w:themeColor="text1"/>
          <w:spacing w:val="5"/>
          <w:sz w:val="24"/>
          <w:szCs w:val="24"/>
          <w:shd w:val="clear" w:color="auto" w:fill="FFFFFF"/>
          <w:lang w:eastAsia="bg-BG"/>
        </w:rPr>
        <w:t xml:space="preserve">         За доказване на това обстоятелство, избраният за изпълнител участник представя копие от валидна застрахователна полица за професионална отговорност на строителя, при подписване договора за СМР. Документите се представят и за подизпълнителите, които ще изпълняват строителство, съобразно вида и дела от поръчката, който им е възложен.</w:t>
      </w:r>
    </w:p>
    <w:p w14:paraId="33F75617" w14:textId="3C351462" w:rsidR="00706BFD" w:rsidRPr="00B9522E" w:rsidRDefault="00706BFD" w:rsidP="00706BFD">
      <w:pPr>
        <w:tabs>
          <w:tab w:val="left" w:pos="0"/>
        </w:tabs>
        <w:spacing w:after="120"/>
        <w:ind w:left="-142" w:right="244"/>
        <w:contextualSpacing/>
        <w:jc w:val="both"/>
        <w:rPr>
          <w:rFonts w:ascii="Times New Roman" w:hAnsi="Times New Roman" w:cs="Times New Roman"/>
          <w:bCs/>
          <w:i/>
        </w:rPr>
      </w:pPr>
      <w:r>
        <w:rPr>
          <w:rFonts w:ascii="Times New Roman" w:hAnsi="Times New Roman" w:cs="Times New Roman"/>
          <w:bCs/>
          <w:i/>
        </w:rPr>
        <w:tab/>
      </w:r>
      <w:r w:rsidRPr="00EA0A5A">
        <w:rPr>
          <w:rStyle w:val="inputvalue"/>
        </w:rPr>
        <w:t xml:space="preserve">При подаване на офертата, изпълнението на изискването </w:t>
      </w:r>
      <w:r w:rsidRPr="00EA0A5A">
        <w:t xml:space="preserve">се декларира в </w:t>
      </w:r>
      <w:r>
        <w:t xml:space="preserve"> </w:t>
      </w:r>
      <w:r w:rsidRPr="00EA0A5A">
        <w:t xml:space="preserve">образец №2, чрез попълване на отговор „да“ или „не“ и посочва съответно </w:t>
      </w:r>
      <w:r>
        <w:t>дали притежава валидна застраховка.</w:t>
      </w:r>
    </w:p>
    <w:p w14:paraId="46C2A316" w14:textId="77777777" w:rsidR="00706BFD" w:rsidRPr="00706BFD" w:rsidRDefault="00706BFD" w:rsidP="003116E7">
      <w:pPr>
        <w:spacing w:after="0" w:line="240" w:lineRule="auto"/>
        <w:jc w:val="both"/>
        <w:rPr>
          <w:rFonts w:ascii="Times New Roman" w:eastAsia="Times New Roman" w:hAnsi="Times New Roman" w:cs="Times New Roman"/>
          <w:color w:val="000000" w:themeColor="text1"/>
          <w:spacing w:val="5"/>
          <w:sz w:val="24"/>
          <w:szCs w:val="24"/>
          <w:shd w:val="clear" w:color="auto" w:fill="FFFFFF"/>
          <w:lang w:eastAsia="bg-BG"/>
        </w:rPr>
      </w:pPr>
    </w:p>
    <w:p w14:paraId="6D4F1BCA" w14:textId="77777777" w:rsidR="009A4889" w:rsidRPr="00706BFD" w:rsidRDefault="009A4889" w:rsidP="009A4889">
      <w:pPr>
        <w:ind w:firstLine="567"/>
        <w:rPr>
          <w:rFonts w:ascii="Times New Roman" w:eastAsia="Calibri" w:hAnsi="Times New Roman"/>
          <w:color w:val="000000" w:themeColor="text1"/>
          <w:sz w:val="24"/>
          <w:szCs w:val="24"/>
          <w:lang w:val="ru-RU"/>
        </w:rPr>
      </w:pPr>
      <w:proofErr w:type="spellStart"/>
      <w:r w:rsidRPr="00706BFD">
        <w:rPr>
          <w:rFonts w:ascii="Times New Roman" w:eastAsia="Calibri" w:hAnsi="Times New Roman"/>
          <w:b/>
          <w:i/>
          <w:iCs/>
          <w:color w:val="000000" w:themeColor="text1"/>
          <w:sz w:val="24"/>
          <w:szCs w:val="24"/>
          <w:lang w:val="ru-RU"/>
        </w:rPr>
        <w:t>Забележка</w:t>
      </w:r>
      <w:proofErr w:type="spellEnd"/>
      <w:r w:rsidRPr="00706BFD">
        <w:rPr>
          <w:rFonts w:ascii="Times New Roman" w:eastAsia="Calibri" w:hAnsi="Times New Roman"/>
          <w:b/>
          <w:i/>
          <w:iCs/>
          <w:color w:val="000000" w:themeColor="text1"/>
          <w:sz w:val="24"/>
          <w:szCs w:val="24"/>
          <w:lang w:val="ru-RU"/>
        </w:rPr>
        <w:t>:</w:t>
      </w:r>
      <w:r w:rsidRPr="00706BFD">
        <w:rPr>
          <w:rFonts w:ascii="Times New Roman" w:eastAsia="Calibri" w:hAnsi="Times New Roman"/>
          <w:i/>
          <w:iCs/>
          <w:color w:val="000000" w:themeColor="text1"/>
          <w:sz w:val="24"/>
          <w:szCs w:val="24"/>
          <w:lang w:val="ru-RU"/>
        </w:rPr>
        <w:t xml:space="preserve"> При участие на </w:t>
      </w:r>
      <w:proofErr w:type="spellStart"/>
      <w:r w:rsidRPr="00706BFD">
        <w:rPr>
          <w:rFonts w:ascii="Times New Roman" w:eastAsia="Calibri" w:hAnsi="Times New Roman"/>
          <w:b/>
          <w:i/>
          <w:iCs/>
          <w:color w:val="000000" w:themeColor="text1"/>
          <w:sz w:val="24"/>
          <w:szCs w:val="24"/>
          <w:lang w:val="ru-RU"/>
        </w:rPr>
        <w:t>обединение</w:t>
      </w:r>
      <w:proofErr w:type="spellEnd"/>
      <w:r w:rsidRPr="00706BFD">
        <w:rPr>
          <w:rFonts w:ascii="Times New Roman" w:eastAsia="Calibri" w:hAnsi="Times New Roman"/>
          <w:i/>
          <w:iCs/>
          <w:color w:val="000000" w:themeColor="text1"/>
          <w:sz w:val="24"/>
          <w:szCs w:val="24"/>
          <w:lang w:val="ru-RU"/>
        </w:rPr>
        <w:t xml:space="preserve">, </w:t>
      </w:r>
      <w:proofErr w:type="spellStart"/>
      <w:r w:rsidRPr="00706BFD">
        <w:rPr>
          <w:rFonts w:ascii="Times New Roman" w:eastAsia="Calibri" w:hAnsi="Times New Roman"/>
          <w:i/>
          <w:iCs/>
          <w:color w:val="000000" w:themeColor="text1"/>
          <w:sz w:val="24"/>
          <w:szCs w:val="24"/>
          <w:lang w:val="ru-RU"/>
        </w:rPr>
        <w:t>което</w:t>
      </w:r>
      <w:proofErr w:type="spellEnd"/>
      <w:r w:rsidRPr="00706BFD">
        <w:rPr>
          <w:rFonts w:ascii="Times New Roman" w:eastAsia="Calibri" w:hAnsi="Times New Roman"/>
          <w:i/>
          <w:iCs/>
          <w:color w:val="000000" w:themeColor="text1"/>
          <w:sz w:val="24"/>
          <w:szCs w:val="24"/>
          <w:lang w:val="ru-RU"/>
        </w:rPr>
        <w:t xml:space="preserve"> не е </w:t>
      </w:r>
      <w:proofErr w:type="spellStart"/>
      <w:r w:rsidRPr="00706BFD">
        <w:rPr>
          <w:rFonts w:ascii="Times New Roman" w:eastAsia="Calibri" w:hAnsi="Times New Roman"/>
          <w:i/>
          <w:iCs/>
          <w:color w:val="000000" w:themeColor="text1"/>
          <w:sz w:val="24"/>
          <w:szCs w:val="24"/>
          <w:lang w:val="ru-RU"/>
        </w:rPr>
        <w:t>юридическо</w:t>
      </w:r>
      <w:proofErr w:type="spellEnd"/>
      <w:r w:rsidRPr="00706BFD">
        <w:rPr>
          <w:rFonts w:ascii="Times New Roman" w:eastAsia="Calibri" w:hAnsi="Times New Roman"/>
          <w:i/>
          <w:iCs/>
          <w:color w:val="000000" w:themeColor="text1"/>
          <w:sz w:val="24"/>
          <w:szCs w:val="24"/>
          <w:lang w:val="ru-RU"/>
        </w:rPr>
        <w:t xml:space="preserve"> лице, </w:t>
      </w:r>
      <w:proofErr w:type="spellStart"/>
      <w:r w:rsidRPr="00706BFD">
        <w:rPr>
          <w:rFonts w:ascii="Times New Roman" w:eastAsia="Calibri" w:hAnsi="Times New Roman"/>
          <w:i/>
          <w:iCs/>
          <w:color w:val="000000" w:themeColor="text1"/>
          <w:sz w:val="24"/>
          <w:szCs w:val="24"/>
          <w:lang w:val="ru-RU"/>
        </w:rPr>
        <w:t>изискването</w:t>
      </w:r>
      <w:proofErr w:type="spellEnd"/>
      <w:r w:rsidRPr="00706BFD">
        <w:rPr>
          <w:rFonts w:ascii="Times New Roman" w:eastAsia="Calibri" w:hAnsi="Times New Roman"/>
          <w:i/>
          <w:iCs/>
          <w:color w:val="000000" w:themeColor="text1"/>
          <w:sz w:val="24"/>
          <w:szCs w:val="24"/>
          <w:lang w:val="ru-RU"/>
        </w:rPr>
        <w:t xml:space="preserve"> за </w:t>
      </w:r>
      <w:proofErr w:type="spellStart"/>
      <w:r w:rsidRPr="00706BFD">
        <w:rPr>
          <w:rFonts w:ascii="Times New Roman" w:eastAsia="Calibri" w:hAnsi="Times New Roman"/>
          <w:i/>
          <w:iCs/>
          <w:color w:val="000000" w:themeColor="text1"/>
          <w:sz w:val="24"/>
          <w:szCs w:val="24"/>
          <w:lang w:val="ru-RU"/>
        </w:rPr>
        <w:t>застраховка</w:t>
      </w:r>
      <w:proofErr w:type="spellEnd"/>
      <w:r w:rsidRPr="00706BFD">
        <w:rPr>
          <w:rFonts w:ascii="Times New Roman" w:eastAsia="Calibri" w:hAnsi="Times New Roman"/>
          <w:i/>
          <w:iCs/>
          <w:color w:val="000000" w:themeColor="text1"/>
          <w:sz w:val="24"/>
          <w:szCs w:val="24"/>
          <w:lang w:val="ru-RU"/>
        </w:rPr>
        <w:t xml:space="preserve"> „</w:t>
      </w:r>
      <w:proofErr w:type="spellStart"/>
      <w:r w:rsidRPr="00706BFD">
        <w:rPr>
          <w:rFonts w:ascii="Times New Roman" w:eastAsia="Calibri" w:hAnsi="Times New Roman"/>
          <w:i/>
          <w:iCs/>
          <w:color w:val="000000" w:themeColor="text1"/>
          <w:sz w:val="24"/>
          <w:szCs w:val="24"/>
          <w:lang w:val="ru-RU"/>
        </w:rPr>
        <w:t>Професионална</w:t>
      </w:r>
      <w:proofErr w:type="spellEnd"/>
      <w:r w:rsidRPr="00706BFD">
        <w:rPr>
          <w:rFonts w:ascii="Times New Roman" w:eastAsia="Calibri" w:hAnsi="Times New Roman"/>
          <w:i/>
          <w:iCs/>
          <w:color w:val="000000" w:themeColor="text1"/>
          <w:sz w:val="24"/>
          <w:szCs w:val="24"/>
          <w:lang w:val="ru-RU"/>
        </w:rPr>
        <w:t xml:space="preserve"> </w:t>
      </w:r>
      <w:proofErr w:type="spellStart"/>
      <w:r w:rsidRPr="00706BFD">
        <w:rPr>
          <w:rFonts w:ascii="Times New Roman" w:eastAsia="Calibri" w:hAnsi="Times New Roman"/>
          <w:i/>
          <w:iCs/>
          <w:color w:val="000000" w:themeColor="text1"/>
          <w:sz w:val="24"/>
          <w:szCs w:val="24"/>
          <w:lang w:val="ru-RU"/>
        </w:rPr>
        <w:t>отговорност</w:t>
      </w:r>
      <w:proofErr w:type="spellEnd"/>
      <w:r w:rsidRPr="00706BFD">
        <w:rPr>
          <w:rFonts w:ascii="Times New Roman" w:eastAsia="Calibri" w:hAnsi="Times New Roman"/>
          <w:i/>
          <w:iCs/>
          <w:color w:val="000000" w:themeColor="text1"/>
          <w:sz w:val="24"/>
          <w:szCs w:val="24"/>
          <w:lang w:val="ru-RU"/>
        </w:rPr>
        <w:t xml:space="preserve">“ се </w:t>
      </w:r>
      <w:proofErr w:type="spellStart"/>
      <w:r w:rsidRPr="00706BFD">
        <w:rPr>
          <w:rFonts w:ascii="Times New Roman" w:eastAsia="Calibri" w:hAnsi="Times New Roman"/>
          <w:i/>
          <w:iCs/>
          <w:color w:val="000000" w:themeColor="text1"/>
          <w:sz w:val="24"/>
          <w:szCs w:val="24"/>
          <w:lang w:val="ru-RU"/>
        </w:rPr>
        <w:t>доказва</w:t>
      </w:r>
      <w:proofErr w:type="spellEnd"/>
      <w:r w:rsidRPr="00706BFD">
        <w:rPr>
          <w:rFonts w:ascii="Times New Roman" w:eastAsia="Calibri" w:hAnsi="Times New Roman"/>
          <w:i/>
          <w:iCs/>
          <w:color w:val="000000" w:themeColor="text1"/>
          <w:sz w:val="24"/>
          <w:szCs w:val="24"/>
          <w:lang w:val="ru-RU"/>
        </w:rPr>
        <w:t xml:space="preserve"> от </w:t>
      </w:r>
      <w:proofErr w:type="spellStart"/>
      <w:r w:rsidRPr="00706BFD">
        <w:rPr>
          <w:rFonts w:ascii="Times New Roman" w:eastAsia="Calibri" w:hAnsi="Times New Roman"/>
          <w:i/>
          <w:iCs/>
          <w:color w:val="000000" w:themeColor="text1"/>
          <w:sz w:val="24"/>
          <w:szCs w:val="24"/>
          <w:lang w:val="ru-RU"/>
        </w:rPr>
        <w:t>всеки</w:t>
      </w:r>
      <w:proofErr w:type="spellEnd"/>
      <w:r w:rsidRPr="00706BFD">
        <w:rPr>
          <w:rFonts w:ascii="Times New Roman" w:eastAsia="Calibri" w:hAnsi="Times New Roman"/>
          <w:i/>
          <w:iCs/>
          <w:color w:val="000000" w:themeColor="text1"/>
          <w:sz w:val="24"/>
          <w:szCs w:val="24"/>
          <w:lang w:val="ru-RU"/>
        </w:rPr>
        <w:t xml:space="preserve"> участник в </w:t>
      </w:r>
      <w:proofErr w:type="spellStart"/>
      <w:r w:rsidRPr="00706BFD">
        <w:rPr>
          <w:rFonts w:ascii="Times New Roman" w:eastAsia="Calibri" w:hAnsi="Times New Roman"/>
          <w:i/>
          <w:iCs/>
          <w:color w:val="000000" w:themeColor="text1"/>
          <w:sz w:val="24"/>
          <w:szCs w:val="24"/>
          <w:lang w:val="ru-RU"/>
        </w:rPr>
        <w:t>обединението</w:t>
      </w:r>
      <w:proofErr w:type="spellEnd"/>
      <w:r w:rsidRPr="00706BFD">
        <w:rPr>
          <w:rFonts w:ascii="Times New Roman" w:eastAsia="Calibri" w:hAnsi="Times New Roman"/>
          <w:i/>
          <w:iCs/>
          <w:color w:val="000000" w:themeColor="text1"/>
          <w:sz w:val="24"/>
          <w:szCs w:val="24"/>
          <w:lang w:val="ru-RU"/>
        </w:rPr>
        <w:t xml:space="preserve">, </w:t>
      </w:r>
      <w:proofErr w:type="spellStart"/>
      <w:r w:rsidRPr="00706BFD">
        <w:rPr>
          <w:rFonts w:ascii="Times New Roman" w:eastAsia="Calibri" w:hAnsi="Times New Roman"/>
          <w:i/>
          <w:iCs/>
          <w:color w:val="000000" w:themeColor="text1"/>
          <w:sz w:val="24"/>
          <w:szCs w:val="24"/>
          <w:lang w:val="ru-RU"/>
        </w:rPr>
        <w:t>който</w:t>
      </w:r>
      <w:proofErr w:type="spellEnd"/>
      <w:r w:rsidRPr="00706BFD">
        <w:rPr>
          <w:rFonts w:ascii="Times New Roman" w:eastAsia="Calibri" w:hAnsi="Times New Roman"/>
          <w:i/>
          <w:iCs/>
          <w:color w:val="000000" w:themeColor="text1"/>
          <w:sz w:val="24"/>
          <w:szCs w:val="24"/>
          <w:lang w:val="ru-RU"/>
        </w:rPr>
        <w:t xml:space="preserve"> </w:t>
      </w:r>
      <w:proofErr w:type="spellStart"/>
      <w:r w:rsidRPr="00706BFD">
        <w:rPr>
          <w:rFonts w:ascii="Times New Roman" w:eastAsia="Calibri" w:hAnsi="Times New Roman"/>
          <w:i/>
          <w:iCs/>
          <w:color w:val="000000" w:themeColor="text1"/>
          <w:sz w:val="24"/>
          <w:szCs w:val="24"/>
          <w:lang w:val="ru-RU"/>
        </w:rPr>
        <w:t>ще</w:t>
      </w:r>
      <w:proofErr w:type="spellEnd"/>
      <w:r w:rsidRPr="00706BFD">
        <w:rPr>
          <w:rFonts w:ascii="Times New Roman" w:eastAsia="Calibri" w:hAnsi="Times New Roman"/>
          <w:i/>
          <w:iCs/>
          <w:color w:val="000000" w:themeColor="text1"/>
          <w:sz w:val="24"/>
          <w:szCs w:val="24"/>
          <w:lang w:val="ru-RU"/>
        </w:rPr>
        <w:t xml:space="preserve"> </w:t>
      </w:r>
      <w:proofErr w:type="spellStart"/>
      <w:r w:rsidRPr="00706BFD">
        <w:rPr>
          <w:rFonts w:ascii="Times New Roman" w:eastAsia="Calibri" w:hAnsi="Times New Roman"/>
          <w:i/>
          <w:iCs/>
          <w:color w:val="000000" w:themeColor="text1"/>
          <w:sz w:val="24"/>
          <w:szCs w:val="24"/>
          <w:lang w:val="ru-RU"/>
        </w:rPr>
        <w:t>извършва</w:t>
      </w:r>
      <w:proofErr w:type="spellEnd"/>
      <w:r w:rsidRPr="00706BFD">
        <w:rPr>
          <w:rFonts w:ascii="Times New Roman" w:eastAsia="Calibri" w:hAnsi="Times New Roman"/>
          <w:i/>
          <w:iCs/>
          <w:color w:val="000000" w:themeColor="text1"/>
          <w:sz w:val="24"/>
          <w:szCs w:val="24"/>
          <w:lang w:val="ru-RU"/>
        </w:rPr>
        <w:t xml:space="preserve"> </w:t>
      </w:r>
      <w:proofErr w:type="spellStart"/>
      <w:r w:rsidRPr="00706BFD">
        <w:rPr>
          <w:rFonts w:ascii="Times New Roman" w:eastAsia="Calibri" w:hAnsi="Times New Roman"/>
          <w:i/>
          <w:iCs/>
          <w:color w:val="000000" w:themeColor="text1"/>
          <w:sz w:val="24"/>
          <w:szCs w:val="24"/>
          <w:lang w:val="ru-RU"/>
        </w:rPr>
        <w:t>строителство</w:t>
      </w:r>
      <w:proofErr w:type="spellEnd"/>
      <w:r w:rsidRPr="00706BFD">
        <w:rPr>
          <w:rFonts w:ascii="Times New Roman" w:eastAsia="Calibri" w:hAnsi="Times New Roman"/>
          <w:i/>
          <w:iCs/>
          <w:color w:val="000000" w:themeColor="text1"/>
          <w:sz w:val="24"/>
          <w:szCs w:val="24"/>
          <w:lang w:val="ru-RU"/>
        </w:rPr>
        <w:t xml:space="preserve">, </w:t>
      </w:r>
      <w:proofErr w:type="spellStart"/>
      <w:r w:rsidRPr="00706BFD">
        <w:rPr>
          <w:rFonts w:ascii="Times New Roman" w:eastAsia="Calibri" w:hAnsi="Times New Roman"/>
          <w:i/>
          <w:iCs/>
          <w:color w:val="000000" w:themeColor="text1"/>
          <w:sz w:val="24"/>
          <w:szCs w:val="24"/>
          <w:lang w:val="ru-RU"/>
        </w:rPr>
        <w:t>съобразно</w:t>
      </w:r>
      <w:proofErr w:type="spellEnd"/>
      <w:r w:rsidRPr="00706BFD">
        <w:rPr>
          <w:rFonts w:ascii="Times New Roman" w:eastAsia="Calibri" w:hAnsi="Times New Roman"/>
          <w:i/>
          <w:iCs/>
          <w:color w:val="000000" w:themeColor="text1"/>
          <w:sz w:val="24"/>
          <w:szCs w:val="24"/>
          <w:lang w:val="ru-RU"/>
        </w:rPr>
        <w:t xml:space="preserve"> </w:t>
      </w:r>
      <w:proofErr w:type="spellStart"/>
      <w:r w:rsidRPr="00706BFD">
        <w:rPr>
          <w:rFonts w:ascii="Times New Roman" w:eastAsia="Calibri" w:hAnsi="Times New Roman"/>
          <w:i/>
          <w:iCs/>
          <w:color w:val="000000" w:themeColor="text1"/>
          <w:sz w:val="24"/>
          <w:szCs w:val="24"/>
          <w:lang w:val="ru-RU"/>
        </w:rPr>
        <w:t>разпределението</w:t>
      </w:r>
      <w:proofErr w:type="spellEnd"/>
      <w:r w:rsidRPr="00706BFD">
        <w:rPr>
          <w:rFonts w:ascii="Times New Roman" w:eastAsia="Calibri" w:hAnsi="Times New Roman"/>
          <w:i/>
          <w:iCs/>
          <w:color w:val="000000" w:themeColor="text1"/>
          <w:sz w:val="24"/>
          <w:szCs w:val="24"/>
          <w:lang w:val="ru-RU"/>
        </w:rPr>
        <w:t xml:space="preserve"> на </w:t>
      </w:r>
      <w:proofErr w:type="spellStart"/>
      <w:r w:rsidRPr="00706BFD">
        <w:rPr>
          <w:rFonts w:ascii="Times New Roman" w:eastAsia="Calibri" w:hAnsi="Times New Roman"/>
          <w:i/>
          <w:iCs/>
          <w:color w:val="000000" w:themeColor="text1"/>
          <w:sz w:val="24"/>
          <w:szCs w:val="24"/>
          <w:lang w:val="ru-RU"/>
        </w:rPr>
        <w:t>участието</w:t>
      </w:r>
      <w:proofErr w:type="spellEnd"/>
      <w:r w:rsidRPr="00706BFD">
        <w:rPr>
          <w:rFonts w:ascii="Times New Roman" w:eastAsia="Calibri" w:hAnsi="Times New Roman"/>
          <w:i/>
          <w:iCs/>
          <w:color w:val="000000" w:themeColor="text1"/>
          <w:sz w:val="24"/>
          <w:szCs w:val="24"/>
          <w:lang w:val="ru-RU"/>
        </w:rPr>
        <w:t xml:space="preserve"> </w:t>
      </w:r>
      <w:proofErr w:type="gramStart"/>
      <w:r w:rsidRPr="00706BFD">
        <w:rPr>
          <w:rFonts w:ascii="Times New Roman" w:eastAsia="Calibri" w:hAnsi="Times New Roman"/>
          <w:i/>
          <w:iCs/>
          <w:color w:val="000000" w:themeColor="text1"/>
          <w:sz w:val="24"/>
          <w:szCs w:val="24"/>
          <w:lang w:val="ru-RU"/>
        </w:rPr>
        <w:t>на</w:t>
      </w:r>
      <w:proofErr w:type="gramEnd"/>
      <w:r w:rsidRPr="00706BFD">
        <w:rPr>
          <w:rFonts w:ascii="Times New Roman" w:eastAsia="Calibri" w:hAnsi="Times New Roman"/>
          <w:i/>
          <w:iCs/>
          <w:color w:val="000000" w:themeColor="text1"/>
          <w:sz w:val="24"/>
          <w:szCs w:val="24"/>
          <w:lang w:val="ru-RU"/>
        </w:rPr>
        <w:t xml:space="preserve"> </w:t>
      </w:r>
      <w:proofErr w:type="spellStart"/>
      <w:r w:rsidRPr="00706BFD">
        <w:rPr>
          <w:rFonts w:ascii="Times New Roman" w:eastAsia="Calibri" w:hAnsi="Times New Roman"/>
          <w:i/>
          <w:iCs/>
          <w:color w:val="000000" w:themeColor="text1"/>
          <w:sz w:val="24"/>
          <w:szCs w:val="24"/>
          <w:lang w:val="ru-RU"/>
        </w:rPr>
        <w:t>лицата</w:t>
      </w:r>
      <w:proofErr w:type="spellEnd"/>
      <w:r w:rsidRPr="00706BFD">
        <w:rPr>
          <w:rFonts w:ascii="Times New Roman" w:eastAsia="Calibri" w:hAnsi="Times New Roman"/>
          <w:i/>
          <w:iCs/>
          <w:color w:val="000000" w:themeColor="text1"/>
          <w:sz w:val="24"/>
          <w:szCs w:val="24"/>
          <w:lang w:val="ru-RU"/>
        </w:rPr>
        <w:t xml:space="preserve"> при </w:t>
      </w:r>
      <w:proofErr w:type="spellStart"/>
      <w:r w:rsidRPr="00706BFD">
        <w:rPr>
          <w:rFonts w:ascii="Times New Roman" w:eastAsia="Calibri" w:hAnsi="Times New Roman"/>
          <w:i/>
          <w:iCs/>
          <w:color w:val="000000" w:themeColor="text1"/>
          <w:sz w:val="24"/>
          <w:szCs w:val="24"/>
          <w:lang w:val="ru-RU"/>
        </w:rPr>
        <w:t>изпълнение</w:t>
      </w:r>
      <w:proofErr w:type="spellEnd"/>
      <w:r w:rsidRPr="00706BFD">
        <w:rPr>
          <w:rFonts w:ascii="Times New Roman" w:eastAsia="Calibri" w:hAnsi="Times New Roman"/>
          <w:i/>
          <w:iCs/>
          <w:color w:val="000000" w:themeColor="text1"/>
          <w:sz w:val="24"/>
          <w:szCs w:val="24"/>
          <w:lang w:val="ru-RU"/>
        </w:rPr>
        <w:t xml:space="preserve"> на </w:t>
      </w:r>
      <w:proofErr w:type="spellStart"/>
      <w:r w:rsidRPr="00706BFD">
        <w:rPr>
          <w:rFonts w:ascii="Times New Roman" w:eastAsia="Calibri" w:hAnsi="Times New Roman"/>
          <w:i/>
          <w:iCs/>
          <w:color w:val="000000" w:themeColor="text1"/>
          <w:sz w:val="24"/>
          <w:szCs w:val="24"/>
          <w:lang w:val="ru-RU"/>
        </w:rPr>
        <w:t>дейностите</w:t>
      </w:r>
      <w:proofErr w:type="spellEnd"/>
      <w:r w:rsidRPr="00706BFD">
        <w:rPr>
          <w:rFonts w:ascii="Times New Roman" w:eastAsia="Calibri" w:hAnsi="Times New Roman"/>
          <w:i/>
          <w:iCs/>
          <w:color w:val="000000" w:themeColor="text1"/>
          <w:sz w:val="24"/>
          <w:szCs w:val="24"/>
          <w:lang w:val="ru-RU"/>
        </w:rPr>
        <w:t xml:space="preserve">, предвидено в договора за </w:t>
      </w:r>
      <w:proofErr w:type="spellStart"/>
      <w:r w:rsidRPr="00706BFD">
        <w:rPr>
          <w:rFonts w:ascii="Times New Roman" w:eastAsia="Calibri" w:hAnsi="Times New Roman"/>
          <w:i/>
          <w:iCs/>
          <w:color w:val="000000" w:themeColor="text1"/>
          <w:sz w:val="24"/>
          <w:szCs w:val="24"/>
          <w:lang w:val="ru-RU"/>
        </w:rPr>
        <w:t>създаване</w:t>
      </w:r>
      <w:proofErr w:type="spellEnd"/>
      <w:r w:rsidRPr="00706BFD">
        <w:rPr>
          <w:rFonts w:ascii="Times New Roman" w:eastAsia="Calibri" w:hAnsi="Times New Roman"/>
          <w:i/>
          <w:iCs/>
          <w:color w:val="000000" w:themeColor="text1"/>
          <w:sz w:val="24"/>
          <w:szCs w:val="24"/>
          <w:lang w:val="ru-RU"/>
        </w:rPr>
        <w:t xml:space="preserve"> на </w:t>
      </w:r>
      <w:proofErr w:type="spellStart"/>
      <w:r w:rsidRPr="00706BFD">
        <w:rPr>
          <w:rFonts w:ascii="Times New Roman" w:eastAsia="Calibri" w:hAnsi="Times New Roman"/>
          <w:i/>
          <w:iCs/>
          <w:color w:val="000000" w:themeColor="text1"/>
          <w:sz w:val="24"/>
          <w:szCs w:val="24"/>
          <w:lang w:val="ru-RU"/>
        </w:rPr>
        <w:t>обединението</w:t>
      </w:r>
      <w:proofErr w:type="spellEnd"/>
      <w:r w:rsidRPr="00706BFD">
        <w:rPr>
          <w:rFonts w:ascii="Times New Roman" w:eastAsia="Calibri" w:hAnsi="Times New Roman"/>
          <w:i/>
          <w:iCs/>
          <w:color w:val="000000" w:themeColor="text1"/>
          <w:sz w:val="24"/>
          <w:szCs w:val="24"/>
          <w:lang w:val="ru-RU"/>
        </w:rPr>
        <w:t xml:space="preserve">. </w:t>
      </w:r>
    </w:p>
    <w:p w14:paraId="0EEA060D" w14:textId="77777777" w:rsidR="009A4889" w:rsidRPr="00706BFD" w:rsidRDefault="009A4889" w:rsidP="009A4889">
      <w:pPr>
        <w:ind w:firstLine="567"/>
        <w:rPr>
          <w:rFonts w:ascii="Times New Roman" w:eastAsia="Calibri" w:hAnsi="Times New Roman"/>
          <w:i/>
          <w:iCs/>
          <w:color w:val="000000" w:themeColor="text1"/>
          <w:sz w:val="24"/>
          <w:szCs w:val="24"/>
          <w:lang w:val="ru-RU"/>
        </w:rPr>
      </w:pPr>
      <w:proofErr w:type="gramStart"/>
      <w:r w:rsidRPr="00706BFD">
        <w:rPr>
          <w:rFonts w:ascii="Times New Roman" w:eastAsia="Calibri" w:hAnsi="Times New Roman"/>
          <w:i/>
          <w:iCs/>
          <w:color w:val="000000" w:themeColor="text1"/>
          <w:sz w:val="24"/>
          <w:szCs w:val="24"/>
          <w:lang w:val="ru-RU"/>
        </w:rPr>
        <w:t>При</w:t>
      </w:r>
      <w:proofErr w:type="gramEnd"/>
      <w:r w:rsidRPr="00706BFD">
        <w:rPr>
          <w:rFonts w:ascii="Times New Roman" w:eastAsia="Calibri" w:hAnsi="Times New Roman"/>
          <w:i/>
          <w:iCs/>
          <w:color w:val="000000" w:themeColor="text1"/>
          <w:sz w:val="24"/>
          <w:szCs w:val="24"/>
          <w:lang w:val="ru-RU"/>
        </w:rPr>
        <w:t xml:space="preserve"> участие на </w:t>
      </w:r>
      <w:proofErr w:type="spellStart"/>
      <w:r w:rsidRPr="00706BFD">
        <w:rPr>
          <w:rFonts w:ascii="Times New Roman" w:eastAsia="Calibri" w:hAnsi="Times New Roman"/>
          <w:b/>
          <w:i/>
          <w:iCs/>
          <w:color w:val="000000" w:themeColor="text1"/>
          <w:sz w:val="24"/>
          <w:szCs w:val="24"/>
          <w:lang w:val="ru-RU"/>
        </w:rPr>
        <w:t>подизпълнители</w:t>
      </w:r>
      <w:proofErr w:type="spellEnd"/>
      <w:r w:rsidRPr="00706BFD">
        <w:rPr>
          <w:rFonts w:ascii="Times New Roman" w:eastAsia="Calibri" w:hAnsi="Times New Roman"/>
          <w:i/>
          <w:iCs/>
          <w:color w:val="000000" w:themeColor="text1"/>
          <w:sz w:val="24"/>
          <w:szCs w:val="24"/>
          <w:lang w:val="ru-RU"/>
        </w:rPr>
        <w:t xml:space="preserve">, </w:t>
      </w:r>
      <w:proofErr w:type="spellStart"/>
      <w:r w:rsidRPr="00706BFD">
        <w:rPr>
          <w:rFonts w:ascii="Times New Roman" w:eastAsia="Calibri" w:hAnsi="Times New Roman"/>
          <w:i/>
          <w:iCs/>
          <w:color w:val="000000" w:themeColor="text1"/>
          <w:sz w:val="24"/>
          <w:szCs w:val="24"/>
          <w:lang w:val="ru-RU"/>
        </w:rPr>
        <w:t>същите</w:t>
      </w:r>
      <w:proofErr w:type="spellEnd"/>
      <w:r w:rsidRPr="00706BFD">
        <w:rPr>
          <w:rFonts w:ascii="Times New Roman" w:eastAsia="Calibri" w:hAnsi="Times New Roman"/>
          <w:i/>
          <w:iCs/>
          <w:color w:val="000000" w:themeColor="text1"/>
          <w:sz w:val="24"/>
          <w:szCs w:val="24"/>
          <w:lang w:val="ru-RU"/>
        </w:rPr>
        <w:t xml:space="preserve"> </w:t>
      </w:r>
      <w:proofErr w:type="spellStart"/>
      <w:r w:rsidRPr="00706BFD">
        <w:rPr>
          <w:rFonts w:ascii="Times New Roman" w:eastAsia="Calibri" w:hAnsi="Times New Roman"/>
          <w:i/>
          <w:iCs/>
          <w:color w:val="000000" w:themeColor="text1"/>
          <w:sz w:val="24"/>
          <w:szCs w:val="24"/>
          <w:lang w:val="ru-RU"/>
        </w:rPr>
        <w:t>следва</w:t>
      </w:r>
      <w:proofErr w:type="spellEnd"/>
      <w:r w:rsidRPr="00706BFD">
        <w:rPr>
          <w:rFonts w:ascii="Times New Roman" w:eastAsia="Calibri" w:hAnsi="Times New Roman"/>
          <w:i/>
          <w:iCs/>
          <w:color w:val="000000" w:themeColor="text1"/>
          <w:sz w:val="24"/>
          <w:szCs w:val="24"/>
          <w:lang w:val="ru-RU"/>
        </w:rPr>
        <w:t xml:space="preserve"> да </w:t>
      </w:r>
      <w:proofErr w:type="spellStart"/>
      <w:r w:rsidRPr="00706BFD">
        <w:rPr>
          <w:rFonts w:ascii="Times New Roman" w:eastAsia="Calibri" w:hAnsi="Times New Roman"/>
          <w:i/>
          <w:iCs/>
          <w:color w:val="000000" w:themeColor="text1"/>
          <w:sz w:val="24"/>
          <w:szCs w:val="24"/>
          <w:lang w:val="ru-RU"/>
        </w:rPr>
        <w:t>отговарят</w:t>
      </w:r>
      <w:proofErr w:type="spellEnd"/>
      <w:r w:rsidRPr="00706BFD">
        <w:rPr>
          <w:rFonts w:ascii="Times New Roman" w:eastAsia="Calibri" w:hAnsi="Times New Roman"/>
          <w:i/>
          <w:iCs/>
          <w:color w:val="000000" w:themeColor="text1"/>
          <w:sz w:val="24"/>
          <w:szCs w:val="24"/>
          <w:lang w:val="ru-RU"/>
        </w:rPr>
        <w:t xml:space="preserve"> на </w:t>
      </w:r>
      <w:proofErr w:type="spellStart"/>
      <w:r w:rsidRPr="00706BFD">
        <w:rPr>
          <w:rFonts w:ascii="Times New Roman" w:eastAsia="Calibri" w:hAnsi="Times New Roman"/>
          <w:i/>
          <w:iCs/>
          <w:color w:val="000000" w:themeColor="text1"/>
          <w:sz w:val="24"/>
          <w:szCs w:val="24"/>
          <w:lang w:val="ru-RU"/>
        </w:rPr>
        <w:t>горепосоченото</w:t>
      </w:r>
      <w:proofErr w:type="spellEnd"/>
      <w:r w:rsidRPr="00706BFD">
        <w:rPr>
          <w:rFonts w:ascii="Times New Roman" w:eastAsia="Calibri" w:hAnsi="Times New Roman"/>
          <w:i/>
          <w:iCs/>
          <w:color w:val="000000" w:themeColor="text1"/>
          <w:sz w:val="24"/>
          <w:szCs w:val="24"/>
          <w:lang w:val="ru-RU"/>
        </w:rPr>
        <w:t xml:space="preserve"> </w:t>
      </w:r>
      <w:proofErr w:type="spellStart"/>
      <w:r w:rsidRPr="00706BFD">
        <w:rPr>
          <w:rFonts w:ascii="Times New Roman" w:eastAsia="Calibri" w:hAnsi="Times New Roman"/>
          <w:i/>
          <w:iCs/>
          <w:color w:val="000000" w:themeColor="text1"/>
          <w:sz w:val="24"/>
          <w:szCs w:val="24"/>
          <w:lang w:val="ru-RU"/>
        </w:rPr>
        <w:t>изискване</w:t>
      </w:r>
      <w:proofErr w:type="spellEnd"/>
      <w:r w:rsidRPr="00706BFD">
        <w:rPr>
          <w:rFonts w:ascii="Times New Roman" w:eastAsia="Calibri" w:hAnsi="Times New Roman"/>
          <w:i/>
          <w:iCs/>
          <w:color w:val="000000" w:themeColor="text1"/>
          <w:sz w:val="24"/>
          <w:szCs w:val="24"/>
          <w:lang w:val="ru-RU"/>
        </w:rPr>
        <w:t xml:space="preserve"> </w:t>
      </w:r>
      <w:proofErr w:type="spellStart"/>
      <w:r w:rsidRPr="00706BFD">
        <w:rPr>
          <w:rFonts w:ascii="Times New Roman" w:eastAsia="Calibri" w:hAnsi="Times New Roman"/>
          <w:i/>
          <w:iCs/>
          <w:color w:val="000000" w:themeColor="text1"/>
          <w:sz w:val="24"/>
          <w:szCs w:val="24"/>
          <w:lang w:val="ru-RU"/>
        </w:rPr>
        <w:t>съобразно</w:t>
      </w:r>
      <w:proofErr w:type="spellEnd"/>
      <w:r w:rsidRPr="00706BFD">
        <w:rPr>
          <w:rFonts w:ascii="Times New Roman" w:eastAsia="Calibri" w:hAnsi="Times New Roman"/>
          <w:i/>
          <w:iCs/>
          <w:color w:val="000000" w:themeColor="text1"/>
          <w:sz w:val="24"/>
          <w:szCs w:val="24"/>
          <w:lang w:val="ru-RU"/>
        </w:rPr>
        <w:t xml:space="preserve"> вида и дела от </w:t>
      </w:r>
      <w:proofErr w:type="spellStart"/>
      <w:r w:rsidRPr="00706BFD">
        <w:rPr>
          <w:rFonts w:ascii="Times New Roman" w:eastAsia="Calibri" w:hAnsi="Times New Roman"/>
          <w:i/>
          <w:iCs/>
          <w:color w:val="000000" w:themeColor="text1"/>
          <w:sz w:val="24"/>
          <w:szCs w:val="24"/>
          <w:lang w:val="ru-RU"/>
        </w:rPr>
        <w:t>поръчката</w:t>
      </w:r>
      <w:proofErr w:type="spellEnd"/>
      <w:r w:rsidRPr="00706BFD">
        <w:rPr>
          <w:rFonts w:ascii="Times New Roman" w:eastAsia="Calibri" w:hAnsi="Times New Roman"/>
          <w:i/>
          <w:iCs/>
          <w:color w:val="000000" w:themeColor="text1"/>
          <w:sz w:val="24"/>
          <w:szCs w:val="24"/>
          <w:lang w:val="ru-RU"/>
        </w:rPr>
        <w:t xml:space="preserve">, </w:t>
      </w:r>
      <w:proofErr w:type="spellStart"/>
      <w:r w:rsidRPr="00706BFD">
        <w:rPr>
          <w:rFonts w:ascii="Times New Roman" w:eastAsia="Calibri" w:hAnsi="Times New Roman"/>
          <w:i/>
          <w:iCs/>
          <w:color w:val="000000" w:themeColor="text1"/>
          <w:sz w:val="24"/>
          <w:szCs w:val="24"/>
          <w:lang w:val="ru-RU"/>
        </w:rPr>
        <w:t>който</w:t>
      </w:r>
      <w:proofErr w:type="spellEnd"/>
      <w:r w:rsidRPr="00706BFD">
        <w:rPr>
          <w:rFonts w:ascii="Times New Roman" w:eastAsia="Calibri" w:hAnsi="Times New Roman"/>
          <w:i/>
          <w:iCs/>
          <w:color w:val="000000" w:themeColor="text1"/>
          <w:sz w:val="24"/>
          <w:szCs w:val="24"/>
          <w:lang w:val="ru-RU"/>
        </w:rPr>
        <w:t xml:space="preserve"> </w:t>
      </w:r>
      <w:proofErr w:type="spellStart"/>
      <w:r w:rsidRPr="00706BFD">
        <w:rPr>
          <w:rFonts w:ascii="Times New Roman" w:eastAsia="Calibri" w:hAnsi="Times New Roman"/>
          <w:i/>
          <w:iCs/>
          <w:color w:val="000000" w:themeColor="text1"/>
          <w:sz w:val="24"/>
          <w:szCs w:val="24"/>
          <w:lang w:val="ru-RU"/>
        </w:rPr>
        <w:t>ще</w:t>
      </w:r>
      <w:proofErr w:type="spellEnd"/>
      <w:r w:rsidRPr="00706BFD">
        <w:rPr>
          <w:rFonts w:ascii="Times New Roman" w:eastAsia="Calibri" w:hAnsi="Times New Roman"/>
          <w:i/>
          <w:iCs/>
          <w:color w:val="000000" w:themeColor="text1"/>
          <w:sz w:val="24"/>
          <w:szCs w:val="24"/>
          <w:lang w:val="ru-RU"/>
        </w:rPr>
        <w:t xml:space="preserve"> </w:t>
      </w:r>
      <w:proofErr w:type="spellStart"/>
      <w:r w:rsidRPr="00706BFD">
        <w:rPr>
          <w:rFonts w:ascii="Times New Roman" w:eastAsia="Calibri" w:hAnsi="Times New Roman"/>
          <w:i/>
          <w:iCs/>
          <w:color w:val="000000" w:themeColor="text1"/>
          <w:sz w:val="24"/>
          <w:szCs w:val="24"/>
          <w:lang w:val="ru-RU"/>
        </w:rPr>
        <w:t>изпълняват</w:t>
      </w:r>
      <w:proofErr w:type="spellEnd"/>
      <w:r w:rsidRPr="00706BFD">
        <w:rPr>
          <w:rFonts w:ascii="Times New Roman" w:eastAsia="Calibri" w:hAnsi="Times New Roman"/>
          <w:i/>
          <w:iCs/>
          <w:color w:val="000000" w:themeColor="text1"/>
          <w:sz w:val="24"/>
          <w:szCs w:val="24"/>
          <w:lang w:val="ru-RU"/>
        </w:rPr>
        <w:t>.</w:t>
      </w:r>
    </w:p>
    <w:p w14:paraId="23ED2BB1" w14:textId="77777777" w:rsidR="00B24856" w:rsidRPr="00B24856" w:rsidRDefault="00B24856" w:rsidP="00B24856">
      <w:pPr>
        <w:spacing w:after="0" w:line="240" w:lineRule="auto"/>
        <w:jc w:val="both"/>
        <w:rPr>
          <w:rFonts w:ascii="Times New Roman" w:eastAsia="Times New Roman" w:hAnsi="Times New Roman" w:cs="Times New Roman"/>
          <w:b/>
          <w:spacing w:val="5"/>
          <w:sz w:val="24"/>
          <w:szCs w:val="24"/>
          <w:shd w:val="clear" w:color="auto" w:fill="FFFFFF"/>
          <w:lang w:eastAsia="bg-BG"/>
        </w:rPr>
      </w:pPr>
      <w:r w:rsidRPr="00B24856">
        <w:rPr>
          <w:rFonts w:ascii="Times New Roman" w:eastAsia="Times New Roman" w:hAnsi="Times New Roman" w:cs="Times New Roman"/>
          <w:b/>
          <w:spacing w:val="5"/>
          <w:sz w:val="24"/>
          <w:szCs w:val="24"/>
          <w:shd w:val="clear" w:color="auto" w:fill="FFFFFF"/>
          <w:lang w:eastAsia="bg-BG"/>
        </w:rPr>
        <w:tab/>
      </w:r>
      <w:r w:rsidRPr="009B13D7">
        <w:rPr>
          <w:rFonts w:ascii="Times New Roman" w:eastAsia="Times New Roman" w:hAnsi="Times New Roman" w:cs="Times New Roman"/>
          <w:b/>
          <w:spacing w:val="5"/>
          <w:sz w:val="24"/>
          <w:szCs w:val="24"/>
          <w:shd w:val="clear" w:color="auto" w:fill="FFFFFF"/>
          <w:lang w:eastAsia="bg-BG"/>
        </w:rPr>
        <w:t>3. Технически и професионални способности:</w:t>
      </w:r>
      <w:r w:rsidRPr="00B24856">
        <w:rPr>
          <w:rFonts w:ascii="Times New Roman" w:eastAsia="Times New Roman" w:hAnsi="Times New Roman" w:cs="Times New Roman"/>
          <w:b/>
          <w:spacing w:val="5"/>
          <w:sz w:val="24"/>
          <w:szCs w:val="24"/>
          <w:shd w:val="clear" w:color="auto" w:fill="FFFFFF"/>
          <w:lang w:eastAsia="bg-BG"/>
        </w:rPr>
        <w:t xml:space="preserve"> </w:t>
      </w:r>
    </w:p>
    <w:p w14:paraId="2744F265" w14:textId="5ABF9C3C" w:rsidR="00086BA3" w:rsidRPr="00086BA3" w:rsidRDefault="00B24856" w:rsidP="00086BA3">
      <w:pPr>
        <w:spacing w:after="0" w:line="240" w:lineRule="auto"/>
        <w:jc w:val="both"/>
        <w:rPr>
          <w:rFonts w:ascii="Times New Roman" w:eastAsia="Times New Roman" w:hAnsi="Times New Roman" w:cs="Times New Roman"/>
          <w:bCs/>
          <w:sz w:val="24"/>
          <w:szCs w:val="24"/>
          <w:lang w:eastAsia="bg-BG"/>
        </w:rPr>
      </w:pPr>
      <w:r w:rsidRPr="00B24856">
        <w:rPr>
          <w:rFonts w:ascii="Times New Roman" w:eastAsia="Times New Roman" w:hAnsi="Times New Roman" w:cs="Times New Roman"/>
          <w:b/>
          <w:spacing w:val="5"/>
          <w:sz w:val="24"/>
          <w:szCs w:val="24"/>
          <w:shd w:val="clear" w:color="auto" w:fill="FFFFFF"/>
          <w:lang w:eastAsia="bg-BG"/>
        </w:rPr>
        <w:tab/>
      </w:r>
      <w:r w:rsidR="00086BA3" w:rsidRPr="00086BA3">
        <w:rPr>
          <w:rFonts w:ascii="Times New Roman" w:eastAsia="Times New Roman" w:hAnsi="Times New Roman" w:cs="Times New Roman"/>
          <w:b/>
          <w:bCs/>
          <w:sz w:val="24"/>
          <w:szCs w:val="24"/>
          <w:lang w:eastAsia="bg-BG"/>
        </w:rPr>
        <w:t>1.</w:t>
      </w:r>
      <w:r w:rsidR="00086BA3" w:rsidRPr="00086BA3">
        <w:rPr>
          <w:rFonts w:ascii="Times New Roman" w:eastAsia="Times New Roman" w:hAnsi="Times New Roman" w:cs="Times New Roman"/>
          <w:b/>
          <w:bCs/>
          <w:sz w:val="24"/>
          <w:szCs w:val="24"/>
          <w:lang w:eastAsia="bg-BG"/>
        </w:rPr>
        <w:tab/>
      </w:r>
      <w:r w:rsidR="00086BA3" w:rsidRPr="00086BA3">
        <w:rPr>
          <w:rFonts w:ascii="Times New Roman" w:eastAsia="Times New Roman" w:hAnsi="Times New Roman" w:cs="Times New Roman"/>
          <w:bCs/>
          <w:sz w:val="24"/>
          <w:szCs w:val="24"/>
          <w:lang w:eastAsia="bg-BG"/>
        </w:rPr>
        <w:t>Участниците да са изпълнили минимум 1 обект с предмет и обем, идентични или сходни с тези на поръчката, за последните 5 години от датата на подаване на офертата.</w:t>
      </w:r>
    </w:p>
    <w:p w14:paraId="1B13D620" w14:textId="56AD93FB" w:rsidR="00086BA3" w:rsidRPr="00086BA3" w:rsidRDefault="00086BA3" w:rsidP="00086BA3">
      <w:pPr>
        <w:spacing w:after="0" w:line="240" w:lineRule="auto"/>
        <w:jc w:val="both"/>
        <w:rPr>
          <w:rFonts w:ascii="Times New Roman" w:eastAsia="Times New Roman" w:hAnsi="Times New Roman" w:cs="Times New Roman"/>
          <w:bCs/>
          <w:sz w:val="24"/>
          <w:szCs w:val="24"/>
          <w:lang w:eastAsia="bg-BG"/>
        </w:rPr>
      </w:pPr>
      <w:r w:rsidRPr="00086BA3">
        <w:rPr>
          <w:rFonts w:ascii="Times New Roman" w:eastAsia="Times New Roman" w:hAnsi="Times New Roman" w:cs="Times New Roman"/>
          <w:bCs/>
          <w:sz w:val="24"/>
          <w:szCs w:val="24"/>
          <w:lang w:eastAsia="bg-BG"/>
        </w:rPr>
        <w:t xml:space="preserve">          За доказване на това обстоятелство се представя Списък на строителството, идентично или сходно с предмета на поръчката, изпълнено през последните 5 години </w:t>
      </w:r>
      <w:r w:rsidRPr="00EA0A5A">
        <w:rPr>
          <w:rFonts w:ascii="Times New Roman" w:eastAsia="Times New Roman" w:hAnsi="Times New Roman" w:cs="Times New Roman"/>
          <w:bCs/>
          <w:sz w:val="24"/>
          <w:szCs w:val="24"/>
          <w:lang w:eastAsia="bg-BG"/>
        </w:rPr>
        <w:t>(Образец №</w:t>
      </w:r>
      <w:r w:rsidR="00EA0A5A" w:rsidRPr="00EA0A5A">
        <w:rPr>
          <w:rFonts w:ascii="Times New Roman" w:eastAsia="Times New Roman" w:hAnsi="Times New Roman" w:cs="Times New Roman"/>
          <w:bCs/>
          <w:sz w:val="24"/>
          <w:szCs w:val="24"/>
          <w:lang w:eastAsia="bg-BG"/>
        </w:rPr>
        <w:t>12</w:t>
      </w:r>
      <w:r w:rsidRPr="00EA0A5A">
        <w:rPr>
          <w:rFonts w:ascii="Times New Roman" w:eastAsia="Times New Roman" w:hAnsi="Times New Roman" w:cs="Times New Roman"/>
          <w:bCs/>
          <w:sz w:val="24"/>
          <w:szCs w:val="24"/>
          <w:lang w:eastAsia="bg-BG"/>
        </w:rPr>
        <w:t>), придружен с удостоверения за добро изпълнение, които съдържат стойността, датата, на която</w:t>
      </w:r>
      <w:r w:rsidRPr="00086BA3">
        <w:rPr>
          <w:rFonts w:ascii="Times New Roman" w:eastAsia="Times New Roman" w:hAnsi="Times New Roman" w:cs="Times New Roman"/>
          <w:bCs/>
          <w:sz w:val="24"/>
          <w:szCs w:val="24"/>
          <w:lang w:eastAsia="bg-BG"/>
        </w:rPr>
        <w:t xml:space="preserve"> е приключило изпълнението, мястото, вида и обема, както и дали е изпълнено в съответствие с нормативните изисквания. </w:t>
      </w:r>
    </w:p>
    <w:p w14:paraId="630A3D66" w14:textId="2FA438D6" w:rsidR="00086BA3" w:rsidRDefault="00086BA3" w:rsidP="00086BA3">
      <w:pPr>
        <w:spacing w:after="0" w:line="240" w:lineRule="auto"/>
        <w:jc w:val="both"/>
        <w:rPr>
          <w:rFonts w:ascii="Times New Roman" w:eastAsia="Times New Roman" w:hAnsi="Times New Roman" w:cs="Times New Roman"/>
          <w:bCs/>
          <w:sz w:val="24"/>
          <w:szCs w:val="24"/>
          <w:lang w:eastAsia="bg-BG"/>
        </w:rPr>
      </w:pPr>
      <w:r w:rsidRPr="00174D5F">
        <w:rPr>
          <w:rFonts w:ascii="Times New Roman" w:eastAsia="Times New Roman" w:hAnsi="Times New Roman" w:cs="Times New Roman"/>
          <w:bCs/>
          <w:sz w:val="24"/>
          <w:szCs w:val="24"/>
          <w:lang w:eastAsia="bg-BG"/>
        </w:rPr>
        <w:t xml:space="preserve">Под „Сходно с предмета на поръчката строителство” следва да се разбира </w:t>
      </w:r>
      <w:r w:rsidR="00E24DAE" w:rsidRPr="00174D5F">
        <w:rPr>
          <w:rFonts w:ascii="Times New Roman" w:eastAsia="Times New Roman" w:hAnsi="Times New Roman" w:cs="Times New Roman"/>
          <w:bCs/>
          <w:sz w:val="24"/>
          <w:szCs w:val="24"/>
          <w:lang w:eastAsia="bg-BG"/>
        </w:rPr>
        <w:t>– текущ</w:t>
      </w:r>
      <w:r w:rsidR="00E24DAE">
        <w:rPr>
          <w:rFonts w:ascii="Times New Roman" w:eastAsia="Times New Roman" w:hAnsi="Times New Roman" w:cs="Times New Roman"/>
          <w:bCs/>
          <w:sz w:val="24"/>
          <w:szCs w:val="24"/>
          <w:lang w:eastAsia="bg-BG"/>
        </w:rPr>
        <w:t xml:space="preserve"> ремонт и/или основен ремонт и/или реконструкция и/или изграждане на сграда.</w:t>
      </w:r>
      <w:r w:rsidRPr="00086BA3">
        <w:rPr>
          <w:rFonts w:ascii="Times New Roman" w:eastAsia="Times New Roman" w:hAnsi="Times New Roman" w:cs="Times New Roman"/>
          <w:bCs/>
          <w:sz w:val="24"/>
          <w:szCs w:val="24"/>
          <w:lang w:eastAsia="bg-BG"/>
        </w:rPr>
        <w:t xml:space="preserve"> </w:t>
      </w:r>
    </w:p>
    <w:p w14:paraId="6DE73AD4" w14:textId="53207030" w:rsidR="00086BA3" w:rsidRPr="00086BA3" w:rsidRDefault="00086BA3" w:rsidP="00086BA3">
      <w:pPr>
        <w:spacing w:after="0" w:line="240" w:lineRule="auto"/>
        <w:jc w:val="both"/>
        <w:rPr>
          <w:rFonts w:ascii="Times New Roman" w:eastAsia="Times New Roman" w:hAnsi="Times New Roman" w:cs="Times New Roman"/>
          <w:bCs/>
          <w:sz w:val="24"/>
          <w:szCs w:val="24"/>
          <w:lang w:eastAsia="bg-BG"/>
        </w:rPr>
      </w:pPr>
      <w:r w:rsidRPr="00086BA3">
        <w:rPr>
          <w:rFonts w:ascii="Times New Roman" w:eastAsia="Times New Roman" w:hAnsi="Times New Roman" w:cs="Times New Roman"/>
          <w:b/>
          <w:bCs/>
          <w:sz w:val="24"/>
          <w:szCs w:val="24"/>
          <w:lang w:eastAsia="bg-BG"/>
        </w:rPr>
        <w:t>Забележка:</w:t>
      </w:r>
      <w:r w:rsidRPr="00086BA3">
        <w:t xml:space="preserve"> </w:t>
      </w:r>
      <w:r w:rsidRPr="00086BA3">
        <w:rPr>
          <w:rFonts w:ascii="Times New Roman" w:eastAsia="Times New Roman" w:hAnsi="Times New Roman" w:cs="Times New Roman"/>
          <w:bCs/>
          <w:sz w:val="24"/>
          <w:szCs w:val="24"/>
          <w:lang w:eastAsia="bg-BG"/>
        </w:rPr>
        <w:t>Поставеното изискване се доказва преди сключване на договор с документи по чл. 64, ал. 1, т. 1 от ЗОП</w:t>
      </w:r>
      <w:r>
        <w:rPr>
          <w:rFonts w:ascii="Times New Roman" w:eastAsia="Times New Roman" w:hAnsi="Times New Roman" w:cs="Times New Roman"/>
          <w:bCs/>
          <w:sz w:val="24"/>
          <w:szCs w:val="24"/>
          <w:lang w:eastAsia="bg-BG"/>
        </w:rPr>
        <w:t xml:space="preserve"> във връзка с чл.112, ал.1, т.2 ЗОП</w:t>
      </w:r>
      <w:r w:rsidRPr="00086BA3">
        <w:rPr>
          <w:rFonts w:ascii="Times New Roman" w:eastAsia="Times New Roman" w:hAnsi="Times New Roman" w:cs="Times New Roman"/>
          <w:bCs/>
          <w:sz w:val="24"/>
          <w:szCs w:val="24"/>
          <w:lang w:eastAsia="bg-BG"/>
        </w:rPr>
        <w:t xml:space="preserve"> - списък на строителството, идентично или сходно с предмета на поръчката, придружен с удостоверения за добро изпълнение, които съдържат стойността, датата, на която е приключило изпълнението, мястото, вида и обема, както и дали то е изпълнено в съответствие с нормативните </w:t>
      </w:r>
      <w:r w:rsidRPr="00086BA3">
        <w:rPr>
          <w:rFonts w:ascii="Times New Roman" w:eastAsia="Times New Roman" w:hAnsi="Times New Roman" w:cs="Times New Roman"/>
          <w:bCs/>
          <w:sz w:val="24"/>
          <w:szCs w:val="24"/>
          <w:lang w:eastAsia="bg-BG"/>
        </w:rPr>
        <w:lastRenderedPageBreak/>
        <w:t>изисквания. Възложителят няма да изисква документи, които вече са му били предоставени от участника или са му служебно известни.</w:t>
      </w:r>
    </w:p>
    <w:p w14:paraId="1AE25F9A" w14:textId="03D98583" w:rsidR="00086BA3" w:rsidRPr="00086BA3" w:rsidRDefault="00086BA3" w:rsidP="00086BA3">
      <w:pPr>
        <w:spacing w:after="0" w:line="240" w:lineRule="auto"/>
        <w:ind w:firstLine="708"/>
        <w:jc w:val="both"/>
        <w:rPr>
          <w:rFonts w:ascii="Times New Roman" w:eastAsia="Times New Roman" w:hAnsi="Times New Roman" w:cs="Times New Roman"/>
          <w:bCs/>
          <w:sz w:val="24"/>
          <w:szCs w:val="24"/>
          <w:lang w:eastAsia="bg-BG"/>
        </w:rPr>
      </w:pPr>
      <w:r w:rsidRPr="00086BA3">
        <w:rPr>
          <w:rFonts w:ascii="Times New Roman" w:eastAsia="Times New Roman" w:hAnsi="Times New Roman" w:cs="Times New Roman"/>
          <w:b/>
          <w:bCs/>
          <w:sz w:val="24"/>
          <w:szCs w:val="24"/>
          <w:lang w:eastAsia="bg-BG"/>
        </w:rPr>
        <w:t xml:space="preserve"> 2.</w:t>
      </w:r>
      <w:r>
        <w:rPr>
          <w:rFonts w:ascii="Times New Roman" w:eastAsia="Times New Roman" w:hAnsi="Times New Roman" w:cs="Times New Roman"/>
          <w:bCs/>
          <w:sz w:val="24"/>
          <w:szCs w:val="24"/>
          <w:lang w:eastAsia="bg-BG"/>
        </w:rPr>
        <w:t xml:space="preserve"> </w:t>
      </w:r>
      <w:r w:rsidRPr="00086BA3">
        <w:rPr>
          <w:rFonts w:ascii="Times New Roman" w:eastAsia="Times New Roman" w:hAnsi="Times New Roman" w:cs="Times New Roman"/>
          <w:bCs/>
          <w:sz w:val="24"/>
          <w:szCs w:val="24"/>
          <w:lang w:eastAsia="bg-BG"/>
        </w:rPr>
        <w:tab/>
        <w:t>За изпълнение на настоящата обществена поръчка, участниците трябва да разполагат с технически и ръководен персонал с професионална компетентност, както следва:</w:t>
      </w:r>
    </w:p>
    <w:p w14:paraId="797A5FD9" w14:textId="77777777" w:rsidR="00086BA3" w:rsidRPr="00086BA3" w:rsidRDefault="00086BA3" w:rsidP="00086BA3">
      <w:pPr>
        <w:spacing w:after="0" w:line="240" w:lineRule="auto"/>
        <w:jc w:val="both"/>
        <w:rPr>
          <w:rFonts w:ascii="Times New Roman" w:eastAsia="Times New Roman" w:hAnsi="Times New Roman" w:cs="Times New Roman"/>
          <w:bCs/>
          <w:sz w:val="24"/>
          <w:szCs w:val="24"/>
          <w:lang w:eastAsia="bg-BG"/>
        </w:rPr>
      </w:pPr>
      <w:r w:rsidRPr="00086BA3">
        <w:rPr>
          <w:rFonts w:ascii="Times New Roman" w:eastAsia="Times New Roman" w:hAnsi="Times New Roman" w:cs="Times New Roman"/>
          <w:bCs/>
          <w:sz w:val="24"/>
          <w:szCs w:val="24"/>
          <w:lang w:eastAsia="bg-BG"/>
        </w:rPr>
        <w:t>•</w:t>
      </w:r>
      <w:r w:rsidRPr="00086BA3">
        <w:rPr>
          <w:rFonts w:ascii="Times New Roman" w:eastAsia="Times New Roman" w:hAnsi="Times New Roman" w:cs="Times New Roman"/>
          <w:bCs/>
          <w:sz w:val="24"/>
          <w:szCs w:val="24"/>
          <w:lang w:eastAsia="bg-BG"/>
        </w:rPr>
        <w:tab/>
        <w:t>Технически ръководител на обекта: Образование и квалификация: образователно-квалификационна степен „магистър” или „бакалавър” в областта на строителството, или строителен техник; Професионален опит: да има опит като „Технически ръководител” на минимум 3 обекта с предмет, сходен на настоящата поръчка.</w:t>
      </w:r>
    </w:p>
    <w:p w14:paraId="66BBFDEB" w14:textId="77777777" w:rsidR="00086BA3" w:rsidRPr="00086BA3" w:rsidRDefault="00086BA3" w:rsidP="00086BA3">
      <w:pPr>
        <w:spacing w:after="0" w:line="240" w:lineRule="auto"/>
        <w:jc w:val="both"/>
        <w:rPr>
          <w:rFonts w:ascii="Times New Roman" w:eastAsia="Times New Roman" w:hAnsi="Times New Roman" w:cs="Times New Roman"/>
          <w:bCs/>
          <w:sz w:val="24"/>
          <w:szCs w:val="24"/>
          <w:lang w:eastAsia="bg-BG"/>
        </w:rPr>
      </w:pPr>
      <w:r w:rsidRPr="00086BA3">
        <w:rPr>
          <w:rFonts w:ascii="Times New Roman" w:eastAsia="Times New Roman" w:hAnsi="Times New Roman" w:cs="Times New Roman"/>
          <w:bCs/>
          <w:sz w:val="24"/>
          <w:szCs w:val="24"/>
          <w:lang w:eastAsia="bg-BG"/>
        </w:rPr>
        <w:t>•</w:t>
      </w:r>
      <w:r w:rsidRPr="00086BA3">
        <w:rPr>
          <w:rFonts w:ascii="Times New Roman" w:eastAsia="Times New Roman" w:hAnsi="Times New Roman" w:cs="Times New Roman"/>
          <w:bCs/>
          <w:sz w:val="24"/>
          <w:szCs w:val="24"/>
          <w:lang w:eastAsia="bg-BG"/>
        </w:rPr>
        <w:tab/>
        <w:t xml:space="preserve">Координатор по безопасност и здраве: Да отговаря на изискванията по чл.5, ал.2 от Наредба №2/22.03.2004 г. за минималните изисквания за здравословни и безопасни условия на труд при извършване на СМР; </w:t>
      </w:r>
    </w:p>
    <w:p w14:paraId="55090466" w14:textId="77777777" w:rsidR="00086BA3" w:rsidRPr="00086BA3" w:rsidRDefault="00086BA3" w:rsidP="00086BA3">
      <w:pPr>
        <w:spacing w:after="0" w:line="240" w:lineRule="auto"/>
        <w:jc w:val="both"/>
        <w:rPr>
          <w:rFonts w:ascii="Times New Roman" w:eastAsia="Times New Roman" w:hAnsi="Times New Roman" w:cs="Times New Roman"/>
          <w:bCs/>
          <w:sz w:val="24"/>
          <w:szCs w:val="24"/>
          <w:lang w:eastAsia="bg-BG"/>
        </w:rPr>
      </w:pPr>
      <w:r w:rsidRPr="00086BA3">
        <w:rPr>
          <w:rFonts w:ascii="Times New Roman" w:eastAsia="Times New Roman" w:hAnsi="Times New Roman" w:cs="Times New Roman"/>
          <w:bCs/>
          <w:sz w:val="24"/>
          <w:szCs w:val="24"/>
          <w:lang w:eastAsia="bg-BG"/>
        </w:rPr>
        <w:t>•</w:t>
      </w:r>
      <w:r w:rsidRPr="00086BA3">
        <w:rPr>
          <w:rFonts w:ascii="Times New Roman" w:eastAsia="Times New Roman" w:hAnsi="Times New Roman" w:cs="Times New Roman"/>
          <w:bCs/>
          <w:sz w:val="24"/>
          <w:szCs w:val="24"/>
          <w:lang w:eastAsia="bg-BG"/>
        </w:rPr>
        <w:tab/>
        <w:t xml:space="preserve">Отговорник по контрола на качеството: Да притежава съответното удостоверение за контрол върху качеството на изпълнение на строителството и за контрол на съответствието на строителните продукти със съществените изисквания за безопасност или еквивалентен документ; </w:t>
      </w:r>
    </w:p>
    <w:p w14:paraId="55FAA9B3" w14:textId="5BD392BA" w:rsidR="00086BA3" w:rsidRPr="00086BA3" w:rsidRDefault="00086BA3" w:rsidP="00086BA3">
      <w:pPr>
        <w:spacing w:after="0" w:line="240" w:lineRule="auto"/>
        <w:jc w:val="both"/>
        <w:rPr>
          <w:rFonts w:ascii="Times New Roman" w:eastAsia="Times New Roman" w:hAnsi="Times New Roman" w:cs="Times New Roman"/>
          <w:bCs/>
          <w:sz w:val="24"/>
          <w:szCs w:val="24"/>
          <w:lang w:eastAsia="bg-BG"/>
        </w:rPr>
      </w:pPr>
      <w:r w:rsidRPr="00086BA3">
        <w:rPr>
          <w:rFonts w:ascii="Times New Roman" w:eastAsia="Times New Roman" w:hAnsi="Times New Roman" w:cs="Times New Roman"/>
          <w:bCs/>
          <w:sz w:val="24"/>
          <w:szCs w:val="24"/>
          <w:lang w:eastAsia="bg-BG"/>
        </w:rPr>
        <w:t xml:space="preserve">        </w:t>
      </w:r>
      <w:r w:rsidRPr="00EA0A5A">
        <w:rPr>
          <w:rFonts w:ascii="Times New Roman" w:eastAsia="Times New Roman" w:hAnsi="Times New Roman" w:cs="Times New Roman"/>
          <w:bCs/>
          <w:sz w:val="24"/>
          <w:szCs w:val="24"/>
          <w:lang w:eastAsia="bg-BG"/>
        </w:rPr>
        <w:t xml:space="preserve">За отговорниците на обекта се представя Списък на техническия и ръководен персонал, който ще отговаря за изпълнение на поръчката, с посочване на образованието, квалификацията и професионалния и специфичен опит на лицата (Образец № </w:t>
      </w:r>
      <w:r w:rsidR="00EA0A5A" w:rsidRPr="00EA0A5A">
        <w:rPr>
          <w:rFonts w:ascii="Times New Roman" w:eastAsia="Times New Roman" w:hAnsi="Times New Roman" w:cs="Times New Roman"/>
          <w:bCs/>
          <w:sz w:val="24"/>
          <w:szCs w:val="24"/>
          <w:lang w:eastAsia="bg-BG"/>
        </w:rPr>
        <w:t>13</w:t>
      </w:r>
      <w:r w:rsidRPr="00EA0A5A">
        <w:rPr>
          <w:rFonts w:ascii="Times New Roman" w:eastAsia="Times New Roman" w:hAnsi="Times New Roman" w:cs="Times New Roman"/>
          <w:bCs/>
          <w:sz w:val="24"/>
          <w:szCs w:val="24"/>
          <w:lang w:eastAsia="bg-BG"/>
        </w:rPr>
        <w:t>);</w:t>
      </w:r>
    </w:p>
    <w:p w14:paraId="0C4D2068" w14:textId="77777777" w:rsidR="00086BA3" w:rsidRPr="00086BA3" w:rsidRDefault="00086BA3" w:rsidP="00086BA3">
      <w:pPr>
        <w:spacing w:after="0" w:line="240" w:lineRule="auto"/>
        <w:jc w:val="both"/>
        <w:rPr>
          <w:rFonts w:ascii="Times New Roman" w:eastAsia="Times New Roman" w:hAnsi="Times New Roman" w:cs="Times New Roman"/>
          <w:bCs/>
          <w:sz w:val="24"/>
          <w:szCs w:val="24"/>
          <w:lang w:eastAsia="bg-BG"/>
        </w:rPr>
      </w:pPr>
      <w:r w:rsidRPr="00086BA3">
        <w:rPr>
          <w:rFonts w:ascii="Times New Roman" w:eastAsia="Times New Roman" w:hAnsi="Times New Roman" w:cs="Times New Roman"/>
          <w:bCs/>
          <w:sz w:val="24"/>
          <w:szCs w:val="24"/>
          <w:lang w:eastAsia="bg-BG"/>
        </w:rPr>
        <w:t xml:space="preserve">      Участникът представя документи, които доказват професионална компетентност на лицата:</w:t>
      </w:r>
    </w:p>
    <w:p w14:paraId="05E0EA3C" w14:textId="77777777" w:rsidR="00086BA3" w:rsidRPr="00086BA3" w:rsidRDefault="00086BA3" w:rsidP="00086BA3">
      <w:pPr>
        <w:spacing w:after="0" w:line="240" w:lineRule="auto"/>
        <w:jc w:val="both"/>
        <w:rPr>
          <w:rFonts w:ascii="Times New Roman" w:eastAsia="Times New Roman" w:hAnsi="Times New Roman" w:cs="Times New Roman"/>
          <w:bCs/>
          <w:sz w:val="24"/>
          <w:szCs w:val="24"/>
          <w:lang w:eastAsia="bg-BG"/>
        </w:rPr>
      </w:pPr>
      <w:r w:rsidRPr="00086BA3">
        <w:rPr>
          <w:rFonts w:ascii="Times New Roman" w:eastAsia="Times New Roman" w:hAnsi="Times New Roman" w:cs="Times New Roman"/>
          <w:bCs/>
          <w:sz w:val="24"/>
          <w:szCs w:val="24"/>
          <w:lang w:eastAsia="bg-BG"/>
        </w:rPr>
        <w:t>за техническия ръководител – заверено копие от документи, доказващи образование, квалификация и професионален опит, съответстващи на изискванията на Възложителя, посочени в документацията на обществената поръчка;</w:t>
      </w:r>
    </w:p>
    <w:p w14:paraId="2086B8F8" w14:textId="0715B625" w:rsidR="00086BA3" w:rsidRDefault="00086BA3" w:rsidP="00086BA3">
      <w:pPr>
        <w:spacing w:after="0" w:line="240" w:lineRule="auto"/>
        <w:jc w:val="both"/>
        <w:rPr>
          <w:rFonts w:ascii="Times New Roman" w:eastAsia="Times New Roman" w:hAnsi="Times New Roman" w:cs="Times New Roman"/>
          <w:bCs/>
          <w:sz w:val="24"/>
          <w:szCs w:val="24"/>
          <w:lang w:eastAsia="bg-BG"/>
        </w:rPr>
      </w:pPr>
      <w:r w:rsidRPr="00086BA3">
        <w:rPr>
          <w:rFonts w:ascii="Times New Roman" w:eastAsia="Times New Roman" w:hAnsi="Times New Roman" w:cs="Times New Roman"/>
          <w:bCs/>
          <w:sz w:val="24"/>
          <w:szCs w:val="24"/>
          <w:lang w:eastAsia="bg-BG"/>
        </w:rPr>
        <w:t>за отговорника по здравословни и безопасни условия на труд и/или  отговорника за контрола на качеството – заверено копие от съответното удостоверение за завършено обучение.</w:t>
      </w:r>
      <w:r>
        <w:rPr>
          <w:rFonts w:ascii="Times New Roman" w:eastAsia="Times New Roman" w:hAnsi="Times New Roman" w:cs="Times New Roman"/>
          <w:bCs/>
          <w:sz w:val="24"/>
          <w:szCs w:val="24"/>
          <w:lang w:eastAsia="bg-BG"/>
        </w:rPr>
        <w:t xml:space="preserve"> </w:t>
      </w:r>
    </w:p>
    <w:p w14:paraId="61132104" w14:textId="086889CC" w:rsidR="00086BA3" w:rsidRDefault="00086BA3" w:rsidP="00086BA3">
      <w:pPr>
        <w:spacing w:after="0" w:line="240" w:lineRule="auto"/>
        <w:ind w:firstLine="708"/>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Cs/>
          <w:sz w:val="24"/>
          <w:szCs w:val="24"/>
          <w:lang w:eastAsia="bg-BG"/>
        </w:rPr>
        <w:t xml:space="preserve">Забележка: </w:t>
      </w:r>
      <w:r w:rsidRPr="00086BA3">
        <w:rPr>
          <w:rFonts w:ascii="Times New Roman" w:eastAsia="Times New Roman" w:hAnsi="Times New Roman" w:cs="Times New Roman"/>
          <w:bCs/>
          <w:sz w:val="24"/>
          <w:szCs w:val="24"/>
          <w:lang w:eastAsia="bg-BG"/>
        </w:rPr>
        <w:t>Доказателствата се представят от участника, определен за изпълнител, или при поискване в хода на процедурата в случаите на чл. 67, ал. 5 ЗОП</w:t>
      </w:r>
      <w:r>
        <w:rPr>
          <w:rFonts w:ascii="Times New Roman" w:eastAsia="Times New Roman" w:hAnsi="Times New Roman" w:cs="Times New Roman"/>
          <w:bCs/>
          <w:sz w:val="24"/>
          <w:szCs w:val="24"/>
          <w:lang w:eastAsia="bg-BG"/>
        </w:rPr>
        <w:t xml:space="preserve"> във връзка с чл.195 ЗОП</w:t>
      </w:r>
      <w:r w:rsidRPr="00086BA3">
        <w:rPr>
          <w:rFonts w:ascii="Times New Roman" w:eastAsia="Times New Roman" w:hAnsi="Times New Roman" w:cs="Times New Roman"/>
          <w:bCs/>
          <w:sz w:val="24"/>
          <w:szCs w:val="24"/>
          <w:lang w:eastAsia="bg-BG"/>
        </w:rPr>
        <w:t>, а именно: списък на персонала, който ще изпълнява поръчката, и/или на членовете на ръководния състав, които ще отговарят за изпълнението, както и документи, които доказват професионална компетентност на лицата; Възложителят няма да изисква документи, които вече са му били предоставени от участника или са му служебно известни.</w:t>
      </w:r>
    </w:p>
    <w:p w14:paraId="3617B8C9" w14:textId="3DD288CA" w:rsidR="00086BA3" w:rsidRPr="00086BA3" w:rsidRDefault="00086BA3" w:rsidP="00086BA3">
      <w:pPr>
        <w:spacing w:after="0" w:line="240" w:lineRule="auto"/>
        <w:ind w:firstLine="708"/>
        <w:jc w:val="both"/>
        <w:rPr>
          <w:rFonts w:ascii="Times New Roman" w:eastAsia="Times New Roman" w:hAnsi="Times New Roman" w:cs="Times New Roman"/>
          <w:bCs/>
          <w:sz w:val="24"/>
          <w:szCs w:val="24"/>
          <w:lang w:eastAsia="bg-BG"/>
        </w:rPr>
      </w:pPr>
      <w:r w:rsidRPr="00086BA3">
        <w:rPr>
          <w:rFonts w:ascii="Times New Roman" w:eastAsia="Times New Roman" w:hAnsi="Times New Roman" w:cs="Times New Roman"/>
          <w:bCs/>
          <w:sz w:val="24"/>
          <w:szCs w:val="24"/>
          <w:lang w:eastAsia="bg-BG"/>
        </w:rPr>
        <w:t>Съгласно § 2, т.41от ЗОП: "Професионална компетентност" е наличието на знания, получени чрез образование или допълнителна квалификация, и/или на умения, усвоени в процеса на упражняване на определена длъжност или позиция в изпълнение на трудови, служебни или граждански правоотношения.</w:t>
      </w:r>
    </w:p>
    <w:p w14:paraId="6B72CC45" w14:textId="6243E5D4" w:rsidR="00086BA3" w:rsidRDefault="00086BA3" w:rsidP="00086BA3">
      <w:pPr>
        <w:spacing w:after="0" w:line="240" w:lineRule="auto"/>
        <w:jc w:val="both"/>
        <w:rPr>
          <w:rFonts w:ascii="Times New Roman" w:eastAsia="Times New Roman" w:hAnsi="Times New Roman" w:cs="Times New Roman"/>
          <w:bCs/>
          <w:sz w:val="24"/>
          <w:szCs w:val="24"/>
          <w:lang w:eastAsia="bg-BG"/>
        </w:rPr>
      </w:pPr>
      <w:r w:rsidRPr="00086BA3">
        <w:rPr>
          <w:rFonts w:ascii="Times New Roman" w:eastAsia="Times New Roman" w:hAnsi="Times New Roman" w:cs="Times New Roman"/>
          <w:b/>
          <w:bCs/>
          <w:sz w:val="24"/>
          <w:szCs w:val="24"/>
          <w:lang w:eastAsia="bg-BG"/>
        </w:rPr>
        <w:t>3.</w:t>
      </w:r>
      <w:r>
        <w:rPr>
          <w:rFonts w:ascii="Times New Roman" w:eastAsia="Times New Roman" w:hAnsi="Times New Roman" w:cs="Times New Roman"/>
          <w:bCs/>
          <w:sz w:val="24"/>
          <w:szCs w:val="24"/>
          <w:lang w:eastAsia="bg-BG"/>
        </w:rPr>
        <w:t xml:space="preserve"> </w:t>
      </w:r>
      <w:r w:rsidRPr="00086BA3">
        <w:rPr>
          <w:rFonts w:ascii="Times New Roman" w:eastAsia="Times New Roman" w:hAnsi="Times New Roman" w:cs="Times New Roman"/>
          <w:bCs/>
          <w:sz w:val="24"/>
          <w:szCs w:val="24"/>
          <w:lang w:eastAsia="bg-BG"/>
        </w:rPr>
        <w:t>Квалифицирани строителни работници, съобразно видовете работи по КСС.</w:t>
      </w:r>
    </w:p>
    <w:p w14:paraId="4385B20D" w14:textId="42953328" w:rsidR="00086BA3" w:rsidRPr="00086BA3" w:rsidRDefault="00086BA3" w:rsidP="00086BA3">
      <w:pPr>
        <w:spacing w:after="0" w:line="240" w:lineRule="auto"/>
        <w:jc w:val="both"/>
        <w:rPr>
          <w:rFonts w:ascii="Times New Roman" w:eastAsia="Times New Roman" w:hAnsi="Times New Roman" w:cs="Times New Roman"/>
          <w:bCs/>
          <w:sz w:val="24"/>
          <w:szCs w:val="24"/>
          <w:lang w:eastAsia="bg-BG"/>
        </w:rPr>
      </w:pPr>
      <w:r w:rsidRPr="00086BA3">
        <w:rPr>
          <w:rFonts w:ascii="Times New Roman" w:eastAsia="Times New Roman" w:hAnsi="Times New Roman" w:cs="Times New Roman"/>
          <w:bCs/>
          <w:sz w:val="24"/>
          <w:szCs w:val="24"/>
          <w:lang w:eastAsia="bg-BG"/>
        </w:rPr>
        <w:t xml:space="preserve">      За доказване на горното обстоятелство се представя Списък на квалифицирани строителни </w:t>
      </w:r>
      <w:r w:rsidRPr="00EA0A5A">
        <w:rPr>
          <w:rFonts w:ascii="Times New Roman" w:eastAsia="Times New Roman" w:hAnsi="Times New Roman" w:cs="Times New Roman"/>
          <w:bCs/>
          <w:sz w:val="24"/>
          <w:szCs w:val="24"/>
          <w:lang w:eastAsia="bg-BG"/>
        </w:rPr>
        <w:t xml:space="preserve">работници съгласно Националната класификация на професиите и длъжностите в Република България  (Образец № </w:t>
      </w:r>
      <w:r w:rsidR="00EA0A5A" w:rsidRPr="00EA0A5A">
        <w:rPr>
          <w:rFonts w:ascii="Times New Roman" w:eastAsia="Times New Roman" w:hAnsi="Times New Roman" w:cs="Times New Roman"/>
          <w:bCs/>
          <w:sz w:val="24"/>
          <w:szCs w:val="24"/>
          <w:lang w:eastAsia="bg-BG"/>
        </w:rPr>
        <w:t>14</w:t>
      </w:r>
      <w:r w:rsidRPr="00EA0A5A">
        <w:rPr>
          <w:rFonts w:ascii="Times New Roman" w:eastAsia="Times New Roman" w:hAnsi="Times New Roman" w:cs="Times New Roman"/>
          <w:bCs/>
          <w:sz w:val="24"/>
          <w:szCs w:val="24"/>
          <w:lang w:eastAsia="bg-BG"/>
        </w:rPr>
        <w:t>);</w:t>
      </w:r>
    </w:p>
    <w:p w14:paraId="39754927" w14:textId="77777777" w:rsidR="00086BA3" w:rsidRDefault="00086BA3" w:rsidP="00086BA3">
      <w:pPr>
        <w:spacing w:after="0" w:line="240" w:lineRule="auto"/>
        <w:jc w:val="both"/>
        <w:rPr>
          <w:rFonts w:ascii="Times New Roman" w:eastAsia="Times New Roman" w:hAnsi="Times New Roman" w:cs="Times New Roman"/>
          <w:bCs/>
          <w:sz w:val="24"/>
          <w:szCs w:val="24"/>
          <w:lang w:eastAsia="bg-BG"/>
        </w:rPr>
      </w:pPr>
    </w:p>
    <w:p w14:paraId="638431D6" w14:textId="77777777" w:rsidR="00086BA3" w:rsidRDefault="00086BA3" w:rsidP="00086BA3">
      <w:pPr>
        <w:spacing w:after="0" w:line="240" w:lineRule="auto"/>
        <w:jc w:val="both"/>
        <w:rPr>
          <w:rFonts w:ascii="Times New Roman" w:eastAsia="Times New Roman" w:hAnsi="Times New Roman" w:cs="Times New Roman"/>
          <w:bCs/>
          <w:sz w:val="24"/>
          <w:szCs w:val="24"/>
          <w:lang w:eastAsia="bg-BG"/>
        </w:rPr>
      </w:pPr>
    </w:p>
    <w:p w14:paraId="21292076" w14:textId="71A06BDB" w:rsidR="00086BA3" w:rsidRPr="00086BA3" w:rsidRDefault="00086BA3" w:rsidP="00086BA3">
      <w:pPr>
        <w:spacing w:after="0" w:line="240" w:lineRule="auto"/>
        <w:jc w:val="both"/>
        <w:rPr>
          <w:rFonts w:ascii="Times New Roman" w:eastAsia="Times New Roman" w:hAnsi="Times New Roman" w:cs="Times New Roman"/>
          <w:b/>
          <w:bCs/>
          <w:sz w:val="24"/>
          <w:szCs w:val="24"/>
          <w:lang w:eastAsia="bg-BG"/>
        </w:rPr>
      </w:pPr>
      <w:r w:rsidRPr="00086BA3">
        <w:rPr>
          <w:rFonts w:ascii="Times New Roman" w:eastAsia="Times New Roman" w:hAnsi="Times New Roman" w:cs="Times New Roman"/>
          <w:b/>
          <w:bCs/>
          <w:sz w:val="24"/>
          <w:szCs w:val="24"/>
          <w:lang w:eastAsia="bg-BG"/>
        </w:rPr>
        <w:t>Относно критериите за подбор по т.1 до т. 3:</w:t>
      </w:r>
    </w:p>
    <w:p w14:paraId="41CF0F02" w14:textId="77777777" w:rsidR="00086BA3" w:rsidRPr="00086BA3" w:rsidRDefault="00086BA3" w:rsidP="00086BA3">
      <w:pPr>
        <w:spacing w:after="0" w:line="240" w:lineRule="auto"/>
        <w:jc w:val="both"/>
        <w:rPr>
          <w:rFonts w:ascii="Times New Roman" w:eastAsia="Times New Roman" w:hAnsi="Times New Roman" w:cs="Times New Roman"/>
          <w:bCs/>
          <w:sz w:val="24"/>
          <w:szCs w:val="24"/>
          <w:lang w:eastAsia="bg-BG"/>
        </w:rPr>
      </w:pPr>
      <w:r w:rsidRPr="00086BA3">
        <w:rPr>
          <w:rFonts w:ascii="Times New Roman" w:eastAsia="Times New Roman" w:hAnsi="Times New Roman" w:cs="Times New Roman"/>
          <w:bCs/>
          <w:sz w:val="24"/>
          <w:szCs w:val="24"/>
          <w:lang w:eastAsia="bg-BG"/>
        </w:rPr>
        <w:tab/>
        <w:t>1. 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техническите способности и професионалната компетентност.</w:t>
      </w:r>
    </w:p>
    <w:p w14:paraId="3F7F85C9" w14:textId="77777777" w:rsidR="00086BA3" w:rsidRPr="00086BA3" w:rsidRDefault="00086BA3" w:rsidP="00086BA3">
      <w:pPr>
        <w:spacing w:after="0" w:line="240" w:lineRule="auto"/>
        <w:jc w:val="both"/>
        <w:rPr>
          <w:rFonts w:ascii="Times New Roman" w:eastAsia="Times New Roman" w:hAnsi="Times New Roman" w:cs="Times New Roman"/>
          <w:bCs/>
          <w:sz w:val="24"/>
          <w:szCs w:val="24"/>
          <w:lang w:eastAsia="bg-BG"/>
        </w:rPr>
      </w:pPr>
      <w:r w:rsidRPr="00086BA3">
        <w:rPr>
          <w:rFonts w:ascii="Times New Roman" w:eastAsia="Times New Roman" w:hAnsi="Times New Roman" w:cs="Times New Roman"/>
          <w:bCs/>
          <w:sz w:val="24"/>
          <w:szCs w:val="24"/>
          <w:lang w:eastAsia="bg-BG"/>
        </w:rPr>
        <w:tab/>
        <w:t>2. По отношение на критериите, свързани с професионална компетентност, участниците могат да се позоват на капацитета на трети лица само ако лицата, с чието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14:paraId="1A3C437E" w14:textId="77777777" w:rsidR="00086BA3" w:rsidRPr="00086BA3" w:rsidRDefault="00086BA3" w:rsidP="00086BA3">
      <w:pPr>
        <w:spacing w:after="0" w:line="240" w:lineRule="auto"/>
        <w:jc w:val="both"/>
        <w:rPr>
          <w:rFonts w:ascii="Times New Roman" w:eastAsia="Times New Roman" w:hAnsi="Times New Roman" w:cs="Times New Roman"/>
          <w:bCs/>
          <w:sz w:val="24"/>
          <w:szCs w:val="24"/>
          <w:lang w:eastAsia="bg-BG"/>
        </w:rPr>
      </w:pPr>
      <w:r w:rsidRPr="00086BA3">
        <w:rPr>
          <w:rFonts w:ascii="Times New Roman" w:eastAsia="Times New Roman" w:hAnsi="Times New Roman" w:cs="Times New Roman"/>
          <w:bCs/>
          <w:sz w:val="24"/>
          <w:szCs w:val="24"/>
          <w:lang w:eastAsia="bg-BG"/>
        </w:rPr>
        <w:tab/>
        <w:t>3. Когато участникът се позовава на капацитета на трети лица, той трябва да може да докаже, че ще разполага с техните ресурси, като представи преди сключване на договор документи за поетите от третите лица задължения.</w:t>
      </w:r>
    </w:p>
    <w:p w14:paraId="14F5F997" w14:textId="77777777" w:rsidR="00086BA3" w:rsidRPr="00086BA3" w:rsidRDefault="00086BA3" w:rsidP="00086BA3">
      <w:pPr>
        <w:spacing w:after="0" w:line="240" w:lineRule="auto"/>
        <w:jc w:val="both"/>
        <w:rPr>
          <w:rFonts w:ascii="Times New Roman" w:eastAsia="Times New Roman" w:hAnsi="Times New Roman" w:cs="Times New Roman"/>
          <w:bCs/>
          <w:sz w:val="24"/>
          <w:szCs w:val="24"/>
          <w:lang w:eastAsia="bg-BG"/>
        </w:rPr>
      </w:pPr>
      <w:r w:rsidRPr="00086BA3">
        <w:rPr>
          <w:rFonts w:ascii="Times New Roman" w:eastAsia="Times New Roman" w:hAnsi="Times New Roman" w:cs="Times New Roman"/>
          <w:bCs/>
          <w:sz w:val="24"/>
          <w:szCs w:val="24"/>
          <w:lang w:eastAsia="bg-BG"/>
        </w:rPr>
        <w:lastRenderedPageBreak/>
        <w:tab/>
        <w:t>4. 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процедурата.Възложителят изисква от участника да замени посоченото от него трето лице, ако то не отговаря на тези условията. Когато участник в процедурата е обединение от физически и/или ЮЛ, той може да докаже изпълнението на критериите за подбор с капацитета на трети лица при спазване на условията по т.2–4 по-горе.</w:t>
      </w:r>
    </w:p>
    <w:p w14:paraId="3B74CDE7" w14:textId="77777777" w:rsidR="00086BA3" w:rsidRPr="00086BA3" w:rsidRDefault="00086BA3" w:rsidP="00086BA3">
      <w:pPr>
        <w:spacing w:after="0" w:line="240" w:lineRule="auto"/>
        <w:jc w:val="both"/>
        <w:rPr>
          <w:rFonts w:ascii="Times New Roman" w:eastAsia="Times New Roman" w:hAnsi="Times New Roman" w:cs="Times New Roman"/>
          <w:bCs/>
          <w:sz w:val="24"/>
          <w:szCs w:val="24"/>
          <w:lang w:eastAsia="bg-BG"/>
        </w:rPr>
      </w:pPr>
      <w:r w:rsidRPr="00086BA3">
        <w:rPr>
          <w:rFonts w:ascii="Times New Roman" w:eastAsia="Times New Roman" w:hAnsi="Times New Roman" w:cs="Times New Roman"/>
          <w:bCs/>
          <w:sz w:val="24"/>
          <w:szCs w:val="24"/>
          <w:lang w:eastAsia="bg-BG"/>
        </w:rPr>
        <w:tab/>
      </w:r>
    </w:p>
    <w:p w14:paraId="274AE74C" w14:textId="77777777" w:rsidR="00824D9F" w:rsidRPr="00B24856" w:rsidRDefault="00824D9F" w:rsidP="00824D9F">
      <w:pPr>
        <w:keepNext/>
        <w:spacing w:after="0" w:line="240" w:lineRule="auto"/>
        <w:ind w:firstLine="709"/>
        <w:jc w:val="both"/>
        <w:textAlignment w:val="center"/>
        <w:rPr>
          <w:rFonts w:ascii="Times New Roman" w:eastAsia="Times New Roman" w:hAnsi="Times New Roman" w:cs="Times New Roman"/>
          <w:sz w:val="24"/>
          <w:szCs w:val="24"/>
          <w:lang w:eastAsia="bg-BG"/>
        </w:rPr>
      </w:pPr>
      <w:r w:rsidRPr="00B24856">
        <w:rPr>
          <w:rFonts w:ascii="Times New Roman" w:eastAsia="Times New Roman" w:hAnsi="Times New Roman" w:cs="Times New Roman"/>
          <w:sz w:val="24"/>
          <w:szCs w:val="24"/>
          <w:lang w:eastAsia="bg-BG"/>
        </w:rPr>
        <w:t xml:space="preserve">Възложителят може да не приеме представено доказателство за технически и професионални способности, когато то произтича от лице, което има интерес, който може да води до облага по смисъла на чл. 54 от </w:t>
      </w:r>
      <w:r w:rsidRPr="00B24856">
        <w:rPr>
          <w:rFonts w:ascii="Times New Roman" w:eastAsia="Times New Roman" w:hAnsi="Times New Roman" w:cs="Times New Roman"/>
          <w:bCs/>
          <w:color w:val="000000"/>
          <w:sz w:val="24"/>
          <w:szCs w:val="24"/>
          <w:lang w:eastAsia="bg-BG"/>
        </w:rPr>
        <w:t>Закона</w:t>
      </w:r>
      <w:r w:rsidRPr="00B24856">
        <w:rPr>
          <w:rFonts w:ascii="Times New Roman" w:eastAsia="Times New Roman" w:hAnsi="Times New Roman" w:cs="Times New Roman"/>
          <w:bCs/>
          <w:color w:val="000000"/>
          <w:sz w:val="24"/>
          <w:szCs w:val="24"/>
          <w:lang w:val="en-US" w:eastAsia="bg-BG"/>
        </w:rPr>
        <w:t xml:space="preserve"> </w:t>
      </w:r>
      <w:r w:rsidRPr="00B24856">
        <w:rPr>
          <w:rFonts w:ascii="Times New Roman" w:eastAsia="Times New Roman" w:hAnsi="Times New Roman" w:cs="Times New Roman"/>
          <w:bCs/>
          <w:color w:val="000000"/>
          <w:sz w:val="24"/>
          <w:szCs w:val="24"/>
          <w:lang w:eastAsia="bg-BG"/>
        </w:rPr>
        <w:t>за противодействие на корупцията и за отнемане на незаконно придобитото имущество</w:t>
      </w:r>
      <w:r w:rsidRPr="00B24856">
        <w:rPr>
          <w:rFonts w:ascii="Times New Roman" w:eastAsia="Calibri" w:hAnsi="Times New Roman" w:cs="Times New Roman"/>
          <w:sz w:val="24"/>
          <w:szCs w:val="24"/>
          <w:lang w:eastAsia="bg-BG"/>
        </w:rPr>
        <w:t>.</w:t>
      </w:r>
      <w:r w:rsidRPr="00B24856">
        <w:rPr>
          <w:rFonts w:ascii="Times New Roman" w:eastAsia="Times New Roman" w:hAnsi="Times New Roman" w:cs="Times New Roman"/>
          <w:color w:val="000000"/>
          <w:spacing w:val="-2"/>
          <w:sz w:val="24"/>
          <w:szCs w:val="24"/>
          <w:lang w:eastAsia="bg-BG"/>
        </w:rPr>
        <w:t xml:space="preserve"> </w:t>
      </w:r>
      <w:r w:rsidRPr="00B24856">
        <w:rPr>
          <w:rFonts w:ascii="Times New Roman" w:eastAsia="Times New Roman" w:hAnsi="Times New Roman" w:cs="Times New Roman"/>
          <w:sz w:val="24"/>
          <w:szCs w:val="24"/>
          <w:lang w:eastAsia="bg-BG"/>
        </w:rPr>
        <w:t>Облага е всеки доход в пари или в имущество, включително придобиване на дялове или акции, както и предоставяне, прехвърляне или отказ от права, получаване на стоки или услуги безплатно или на цени, по-ниски от пазарните, получаване на привилегия или почести, помощ, глас, подкрепа или влияние, предимство, получаване на или обещание за работа, длъжност, дар, награда или обещание за избягване на загуба, отговорност, санкция или друго неблагоприятно събитие</w:t>
      </w:r>
      <w:r w:rsidRPr="00B24856">
        <w:rPr>
          <w:rFonts w:ascii="Times New Roman" w:eastAsia="Times New Roman" w:hAnsi="Times New Roman" w:cs="Times New Roman"/>
          <w:color w:val="000000"/>
          <w:spacing w:val="-2"/>
          <w:sz w:val="24"/>
          <w:szCs w:val="24"/>
          <w:lang w:eastAsia="bg-BG"/>
        </w:rPr>
        <w:t>.</w:t>
      </w:r>
    </w:p>
    <w:p w14:paraId="7B0C79A1" w14:textId="07BCBED6" w:rsidR="00086BA3" w:rsidRDefault="00824D9F" w:rsidP="00086BA3">
      <w:pPr>
        <w:spacing w:after="0" w:line="240" w:lineRule="auto"/>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Cs/>
          <w:sz w:val="24"/>
          <w:szCs w:val="24"/>
          <w:lang w:eastAsia="bg-BG"/>
        </w:rPr>
        <w:t xml:space="preserve"> </w:t>
      </w:r>
    </w:p>
    <w:p w14:paraId="7F981078" w14:textId="77777777" w:rsidR="00824D9F" w:rsidRPr="00086BA3" w:rsidRDefault="00824D9F" w:rsidP="00086BA3">
      <w:pPr>
        <w:spacing w:after="0" w:line="240" w:lineRule="auto"/>
        <w:jc w:val="both"/>
        <w:rPr>
          <w:rFonts w:ascii="Times New Roman" w:eastAsia="Times New Roman" w:hAnsi="Times New Roman" w:cs="Times New Roman"/>
          <w:bCs/>
          <w:sz w:val="24"/>
          <w:szCs w:val="24"/>
          <w:lang w:eastAsia="bg-BG"/>
        </w:rPr>
      </w:pPr>
    </w:p>
    <w:p w14:paraId="3A373B74" w14:textId="21DB70BA" w:rsidR="00086BA3" w:rsidRPr="00086BA3" w:rsidRDefault="00086BA3" w:rsidP="00086BA3">
      <w:pPr>
        <w:spacing w:after="0" w:line="240" w:lineRule="auto"/>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Cs/>
          <w:sz w:val="24"/>
          <w:szCs w:val="24"/>
          <w:lang w:eastAsia="bg-BG"/>
        </w:rPr>
        <w:t>4.</w:t>
      </w:r>
      <w:r w:rsidRPr="00086BA3">
        <w:rPr>
          <w:rFonts w:ascii="Times New Roman" w:eastAsia="Times New Roman" w:hAnsi="Times New Roman" w:cs="Times New Roman"/>
          <w:bCs/>
          <w:sz w:val="24"/>
          <w:szCs w:val="24"/>
          <w:lang w:eastAsia="bg-BG"/>
        </w:rPr>
        <w:tab/>
        <w:t>Участникът следва да притежава сертификат по EN ISO 9001:2015 - система за управление на качеството или еквивалент, или други доказателства за еквивалентни мерки за осигуряване на качеството, с предметен обхват в областта на строителството</w:t>
      </w:r>
      <w:r w:rsidR="00193388" w:rsidRPr="00193388">
        <w:t xml:space="preserve"> </w:t>
      </w:r>
      <w:r w:rsidR="00193388" w:rsidRPr="00193388">
        <w:rPr>
          <w:rFonts w:ascii="Times New Roman" w:eastAsia="Times New Roman" w:hAnsi="Times New Roman" w:cs="Times New Roman"/>
          <w:bCs/>
          <w:sz w:val="24"/>
          <w:szCs w:val="24"/>
          <w:lang w:eastAsia="bg-BG"/>
        </w:rPr>
        <w:t>на сгради.</w:t>
      </w:r>
    </w:p>
    <w:p w14:paraId="73F0A4C2" w14:textId="4FA2FA1E" w:rsidR="00086BA3" w:rsidRDefault="00086BA3" w:rsidP="00086BA3">
      <w:pPr>
        <w:spacing w:after="0" w:line="240" w:lineRule="auto"/>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Cs/>
          <w:sz w:val="24"/>
          <w:szCs w:val="24"/>
          <w:lang w:eastAsia="bg-BG"/>
        </w:rPr>
        <w:t>5.</w:t>
      </w:r>
      <w:r w:rsidRPr="00086BA3">
        <w:rPr>
          <w:rFonts w:ascii="Times New Roman" w:eastAsia="Times New Roman" w:hAnsi="Times New Roman" w:cs="Times New Roman"/>
          <w:bCs/>
          <w:sz w:val="24"/>
          <w:szCs w:val="24"/>
          <w:lang w:eastAsia="bg-BG"/>
        </w:rPr>
        <w:tab/>
        <w:t>Участникът следва да притежава сертификат по EN ISO 14001:2015 - система за управление на околната среда или еквивалент, или други доказателства за еквивалентни мерки за управление на околната среда, с предметен обхват в областта на строителството</w:t>
      </w:r>
      <w:r w:rsidR="00193388" w:rsidRPr="00193388">
        <w:t xml:space="preserve"> </w:t>
      </w:r>
      <w:r w:rsidR="00193388" w:rsidRPr="00193388">
        <w:rPr>
          <w:rFonts w:ascii="Times New Roman" w:eastAsia="Times New Roman" w:hAnsi="Times New Roman" w:cs="Times New Roman"/>
          <w:bCs/>
          <w:sz w:val="24"/>
          <w:szCs w:val="24"/>
          <w:lang w:eastAsia="bg-BG"/>
        </w:rPr>
        <w:t>на сгради.</w:t>
      </w:r>
    </w:p>
    <w:p w14:paraId="198786B2" w14:textId="0021B84A" w:rsidR="007F0A52" w:rsidRDefault="007F0A52" w:rsidP="00086BA3">
      <w:pPr>
        <w:spacing w:after="0" w:line="240" w:lineRule="auto"/>
        <w:jc w:val="both"/>
        <w:rPr>
          <w:rFonts w:ascii="Times New Roman" w:eastAsia="Times New Roman" w:hAnsi="Times New Roman" w:cs="Times New Roman"/>
          <w:bCs/>
          <w:sz w:val="24"/>
          <w:szCs w:val="24"/>
          <w:lang w:eastAsia="bg-BG"/>
        </w:rPr>
      </w:pPr>
      <w:r w:rsidRPr="00EA0A5A">
        <w:rPr>
          <w:rStyle w:val="inputvalue"/>
        </w:rPr>
        <w:t xml:space="preserve">При подаване на офертата, изпълнението на изискването по т.4 и т.5 </w:t>
      </w:r>
      <w:r w:rsidRPr="00EA0A5A">
        <w:t xml:space="preserve">се декларира в </w:t>
      </w:r>
      <w:proofErr w:type="spellStart"/>
      <w:r w:rsidRPr="00EA0A5A">
        <w:t>в</w:t>
      </w:r>
      <w:proofErr w:type="spellEnd"/>
      <w:r w:rsidRPr="00EA0A5A">
        <w:t xml:space="preserve"> </w:t>
      </w:r>
      <w:r w:rsidR="00EA0A5A" w:rsidRPr="00EA0A5A">
        <w:t>образец №2</w:t>
      </w:r>
      <w:r w:rsidRPr="00EA0A5A">
        <w:t>, чрез попълване на отговор „да“ или „не“</w:t>
      </w:r>
    </w:p>
    <w:p w14:paraId="14DCE988" w14:textId="4116E4F0" w:rsidR="00086BA3" w:rsidRPr="00086BA3" w:rsidRDefault="007F0A52" w:rsidP="00086BA3">
      <w:pPr>
        <w:spacing w:after="0" w:line="240" w:lineRule="auto"/>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Cs/>
          <w:sz w:val="24"/>
          <w:szCs w:val="24"/>
          <w:lang w:eastAsia="bg-BG"/>
        </w:rPr>
        <w:t xml:space="preserve">Забележка: </w:t>
      </w:r>
      <w:r w:rsidR="00086BA3">
        <w:rPr>
          <w:rFonts w:ascii="Times New Roman" w:eastAsia="Times New Roman" w:hAnsi="Times New Roman" w:cs="Times New Roman"/>
          <w:bCs/>
          <w:sz w:val="24"/>
          <w:szCs w:val="24"/>
          <w:lang w:eastAsia="bg-BG"/>
        </w:rPr>
        <w:t xml:space="preserve">Сертификатите </w:t>
      </w:r>
      <w:r w:rsidR="00086BA3" w:rsidRPr="00086BA3">
        <w:rPr>
          <w:rFonts w:ascii="Times New Roman" w:eastAsia="Times New Roman" w:hAnsi="Times New Roman" w:cs="Times New Roman"/>
          <w:bCs/>
          <w:sz w:val="24"/>
          <w:szCs w:val="24"/>
          <w:lang w:eastAsia="bg-BG"/>
        </w:rPr>
        <w:t xml:space="preserve">трябва да </w:t>
      </w:r>
      <w:r w:rsidR="00086BA3">
        <w:rPr>
          <w:rFonts w:ascii="Times New Roman" w:eastAsia="Times New Roman" w:hAnsi="Times New Roman" w:cs="Times New Roman"/>
          <w:bCs/>
          <w:sz w:val="24"/>
          <w:szCs w:val="24"/>
          <w:lang w:eastAsia="bg-BG"/>
        </w:rPr>
        <w:t>са</w:t>
      </w:r>
      <w:r w:rsidR="00086BA3" w:rsidRPr="00086BA3">
        <w:rPr>
          <w:rFonts w:ascii="Times New Roman" w:eastAsia="Times New Roman" w:hAnsi="Times New Roman" w:cs="Times New Roman"/>
          <w:bCs/>
          <w:sz w:val="24"/>
          <w:szCs w:val="24"/>
          <w:lang w:eastAsia="bg-BG"/>
        </w:rPr>
        <w:t xml:space="preserve"> издаден</w:t>
      </w:r>
      <w:r w:rsidR="00086BA3">
        <w:rPr>
          <w:rFonts w:ascii="Times New Roman" w:eastAsia="Times New Roman" w:hAnsi="Times New Roman" w:cs="Times New Roman"/>
          <w:bCs/>
          <w:sz w:val="24"/>
          <w:szCs w:val="24"/>
          <w:lang w:eastAsia="bg-BG"/>
        </w:rPr>
        <w:t>и</w:t>
      </w:r>
      <w:r w:rsidR="00086BA3" w:rsidRPr="00086BA3">
        <w:rPr>
          <w:rFonts w:ascii="Times New Roman" w:eastAsia="Times New Roman" w:hAnsi="Times New Roman" w:cs="Times New Roman"/>
          <w:bCs/>
          <w:sz w:val="24"/>
          <w:szCs w:val="24"/>
          <w:lang w:eastAsia="bg-BG"/>
        </w:rPr>
        <w:t xml:space="preserve"> от независими лица, които са акредитирани по съответната серия европейски стандарти от Изпълнителна агенция "Българска служба за акредитация" или от друг национален орган по акредитация, който е страна по Многостранното споразумение за взаимно признаване на Европейската организация за акредитация, за съответната област или да отговарят на изискванията за признаване съгласно чл. 5а, ал. 2 от Закона за националната акредитация на органи за оценяване на съответствието. Възложителят приема еквивалентни сертификати, издадени от органи, установени в други държави членки.</w:t>
      </w:r>
    </w:p>
    <w:p w14:paraId="4AE3B2A7" w14:textId="125BC70F" w:rsidR="00086BA3" w:rsidRDefault="00086BA3" w:rsidP="00086BA3">
      <w:pPr>
        <w:spacing w:after="0" w:line="240" w:lineRule="auto"/>
        <w:jc w:val="both"/>
        <w:rPr>
          <w:rFonts w:ascii="Times New Roman" w:eastAsia="Times New Roman" w:hAnsi="Times New Roman" w:cs="Times New Roman"/>
          <w:sz w:val="24"/>
          <w:szCs w:val="24"/>
          <w:lang w:eastAsia="bg-BG"/>
        </w:rPr>
      </w:pPr>
      <w:r w:rsidRPr="00086BA3">
        <w:rPr>
          <w:rFonts w:ascii="Times New Roman" w:eastAsia="Times New Roman" w:hAnsi="Times New Roman" w:cs="Times New Roman"/>
          <w:bCs/>
          <w:sz w:val="24"/>
          <w:szCs w:val="24"/>
          <w:lang w:eastAsia="bg-BG"/>
        </w:rPr>
        <w:t xml:space="preserve">         За доказване на това обстоятелство, избраният за изпълнител участник представя заверено копие от притежаваните сертификати, при подписване договора за СМР.</w:t>
      </w:r>
      <w:r>
        <w:rPr>
          <w:rFonts w:ascii="Times New Roman" w:eastAsia="Times New Roman" w:hAnsi="Times New Roman" w:cs="Times New Roman"/>
          <w:sz w:val="24"/>
          <w:szCs w:val="24"/>
          <w:u w:val="single"/>
          <w:lang w:eastAsia="bg-BG"/>
        </w:rPr>
        <w:t xml:space="preserve"> </w:t>
      </w:r>
    </w:p>
    <w:p w14:paraId="4D5ABFFE" w14:textId="733E6561" w:rsidR="00B24856" w:rsidRPr="00B24856" w:rsidRDefault="007F0A52" w:rsidP="007F0A52">
      <w:pPr>
        <w:spacing w:after="0" w:line="240" w:lineRule="auto"/>
        <w:jc w:val="both"/>
        <w:rPr>
          <w:rFonts w:ascii="Times New Roman" w:eastAsia="Batang" w:hAnsi="Times New Roman" w:cs="Times New Roman"/>
          <w:sz w:val="24"/>
          <w:szCs w:val="24"/>
          <w:lang w:val="en-US" w:eastAsia="bg-BG"/>
        </w:rPr>
      </w:pPr>
      <w:r>
        <w:rPr>
          <w:rFonts w:ascii="Times New Roman" w:eastAsia="Times New Roman" w:hAnsi="Times New Roman" w:cs="Times New Roman"/>
          <w:b/>
          <w:sz w:val="24"/>
          <w:szCs w:val="24"/>
          <w:lang w:eastAsia="bg-BG"/>
        </w:rPr>
        <w:t xml:space="preserve"> </w:t>
      </w:r>
    </w:p>
    <w:p w14:paraId="2D8441CD" w14:textId="703F872D" w:rsidR="00B24856" w:rsidRDefault="00B24856" w:rsidP="00B24856">
      <w:pPr>
        <w:spacing w:after="0" w:line="240" w:lineRule="auto"/>
        <w:ind w:firstLine="708"/>
        <w:jc w:val="both"/>
        <w:rPr>
          <w:rFonts w:ascii="Times New Roman" w:eastAsia="Times New Roman" w:hAnsi="Times New Roman" w:cs="Times New Roman"/>
          <w:color w:val="000000" w:themeColor="text1"/>
          <w:sz w:val="24"/>
          <w:szCs w:val="24"/>
          <w:lang w:eastAsia="bg-BG"/>
        </w:rPr>
      </w:pPr>
      <w:r w:rsidRPr="00D56F26">
        <w:rPr>
          <w:rFonts w:ascii="Times New Roman" w:eastAsia="Times New Roman" w:hAnsi="Times New Roman" w:cs="Times New Roman"/>
          <w:b/>
          <w:i/>
          <w:color w:val="000000" w:themeColor="text1"/>
          <w:sz w:val="24"/>
          <w:szCs w:val="24"/>
          <w:u w:val="single"/>
          <w:lang w:eastAsia="bg-BG"/>
        </w:rPr>
        <w:t>Забележка:</w:t>
      </w:r>
      <w:r w:rsidRPr="00D56F26">
        <w:rPr>
          <w:rFonts w:ascii="Times New Roman" w:eastAsia="Times New Roman" w:hAnsi="Times New Roman" w:cs="Times New Roman"/>
          <w:color w:val="000000" w:themeColor="text1"/>
          <w:sz w:val="24"/>
          <w:szCs w:val="24"/>
          <w:lang w:eastAsia="bg-BG"/>
        </w:rPr>
        <w:t xml:space="preserve"> За удостоверяване на съответствие с поставеното изискване към техническите и професионални способности в офертата си участниците само декларират информацията в </w:t>
      </w:r>
      <w:r w:rsidR="00086BA3">
        <w:rPr>
          <w:rFonts w:ascii="Times New Roman" w:eastAsia="Times New Roman" w:hAnsi="Times New Roman" w:cs="Times New Roman"/>
          <w:b/>
          <w:color w:val="000000" w:themeColor="text1"/>
          <w:sz w:val="24"/>
          <w:szCs w:val="24"/>
          <w:lang w:eastAsia="bg-BG"/>
        </w:rPr>
        <w:t>съответните образци</w:t>
      </w:r>
      <w:r w:rsidRPr="00D56F26">
        <w:rPr>
          <w:rFonts w:ascii="Times New Roman" w:eastAsia="Times New Roman" w:hAnsi="Times New Roman" w:cs="Times New Roman"/>
          <w:color w:val="000000" w:themeColor="text1"/>
          <w:sz w:val="24"/>
          <w:szCs w:val="24"/>
          <w:lang w:eastAsia="bg-BG"/>
        </w:rPr>
        <w:t xml:space="preserve">, </w:t>
      </w:r>
      <w:r w:rsidRPr="00D56F26">
        <w:rPr>
          <w:rFonts w:ascii="Times New Roman" w:eastAsia="Times New Roman" w:hAnsi="Times New Roman" w:cs="Times New Roman"/>
          <w:b/>
          <w:i/>
          <w:color w:val="000000" w:themeColor="text1"/>
          <w:sz w:val="24"/>
          <w:szCs w:val="24"/>
          <w:lang w:eastAsia="bg-BG"/>
        </w:rPr>
        <w:t>а документите, с които се доказват декларираните обстоятелства</w:t>
      </w:r>
      <w:r w:rsidR="00AC6604" w:rsidRPr="00D56F26">
        <w:rPr>
          <w:rFonts w:ascii="Times New Roman" w:eastAsia="Times New Roman" w:hAnsi="Times New Roman" w:cs="Times New Roman"/>
          <w:b/>
          <w:i/>
          <w:color w:val="000000" w:themeColor="text1"/>
          <w:sz w:val="24"/>
          <w:szCs w:val="24"/>
          <w:lang w:eastAsia="bg-BG"/>
        </w:rPr>
        <w:t>,</w:t>
      </w:r>
      <w:r w:rsidRPr="00D56F26">
        <w:rPr>
          <w:rFonts w:ascii="Times New Roman" w:eastAsia="Times New Roman" w:hAnsi="Times New Roman" w:cs="Times New Roman"/>
          <w:b/>
          <w:i/>
          <w:color w:val="000000" w:themeColor="text1"/>
          <w:sz w:val="24"/>
          <w:szCs w:val="24"/>
          <w:lang w:eastAsia="bg-BG"/>
        </w:rPr>
        <w:t xml:space="preserve"> се представят </w:t>
      </w:r>
      <w:r w:rsidR="007F0A52">
        <w:rPr>
          <w:rFonts w:ascii="Times New Roman" w:eastAsia="Times New Roman" w:hAnsi="Times New Roman" w:cs="Times New Roman"/>
          <w:b/>
          <w:i/>
          <w:color w:val="000000" w:themeColor="text1"/>
          <w:sz w:val="24"/>
          <w:szCs w:val="24"/>
          <w:lang w:eastAsia="bg-BG"/>
        </w:rPr>
        <w:t xml:space="preserve"> </w:t>
      </w:r>
      <w:r w:rsidRPr="00D56F26">
        <w:rPr>
          <w:rFonts w:ascii="Times New Roman" w:eastAsia="Times New Roman" w:hAnsi="Times New Roman" w:cs="Times New Roman"/>
          <w:color w:val="000000" w:themeColor="text1"/>
          <w:sz w:val="24"/>
          <w:szCs w:val="24"/>
          <w:lang w:eastAsia="bg-BG"/>
        </w:rPr>
        <w:t>от участника</w:t>
      </w:r>
      <w:r w:rsidR="00AC6604" w:rsidRPr="00D56F26">
        <w:rPr>
          <w:rFonts w:ascii="Times New Roman" w:eastAsia="Times New Roman" w:hAnsi="Times New Roman" w:cs="Times New Roman"/>
          <w:color w:val="000000" w:themeColor="text1"/>
          <w:sz w:val="24"/>
          <w:szCs w:val="24"/>
          <w:lang w:eastAsia="bg-BG"/>
        </w:rPr>
        <w:t>,</w:t>
      </w:r>
      <w:r w:rsidRPr="00D56F26">
        <w:rPr>
          <w:rFonts w:ascii="Times New Roman" w:eastAsia="Times New Roman" w:hAnsi="Times New Roman" w:cs="Times New Roman"/>
          <w:color w:val="000000" w:themeColor="text1"/>
          <w:sz w:val="24"/>
          <w:szCs w:val="24"/>
          <w:lang w:eastAsia="bg-BG"/>
        </w:rPr>
        <w:t xml:space="preserve"> определен за изпълнител.</w:t>
      </w:r>
    </w:p>
    <w:p w14:paraId="6291129E" w14:textId="77777777" w:rsidR="007F0A52" w:rsidRDefault="007F0A52" w:rsidP="007F0A52">
      <w:pPr>
        <w:spacing w:after="0" w:line="240" w:lineRule="auto"/>
        <w:ind w:firstLine="708"/>
        <w:jc w:val="both"/>
        <w:rPr>
          <w:rFonts w:ascii="Times New Roman" w:eastAsia="Times New Roman" w:hAnsi="Times New Roman" w:cs="Times New Roman"/>
          <w:color w:val="000000" w:themeColor="text1"/>
          <w:sz w:val="24"/>
          <w:szCs w:val="24"/>
          <w:lang w:eastAsia="bg-BG"/>
        </w:rPr>
      </w:pPr>
    </w:p>
    <w:p w14:paraId="492D92E2" w14:textId="52C0BE5C" w:rsidR="007F0A52" w:rsidRPr="007F0A52" w:rsidRDefault="007F0A52" w:rsidP="007F0A52">
      <w:pPr>
        <w:spacing w:after="0" w:line="240" w:lineRule="auto"/>
        <w:ind w:firstLine="708"/>
        <w:jc w:val="both"/>
        <w:rPr>
          <w:rFonts w:ascii="Times New Roman" w:eastAsia="Times New Roman" w:hAnsi="Times New Roman" w:cs="Times New Roman"/>
          <w:color w:val="000000" w:themeColor="text1"/>
          <w:sz w:val="24"/>
          <w:szCs w:val="24"/>
          <w:lang w:eastAsia="bg-BG"/>
        </w:rPr>
      </w:pPr>
      <w:r w:rsidRPr="007F0A52">
        <w:rPr>
          <w:rFonts w:ascii="Times New Roman" w:eastAsia="Times New Roman" w:hAnsi="Times New Roman" w:cs="Times New Roman"/>
          <w:color w:val="000000" w:themeColor="text1"/>
          <w:sz w:val="24"/>
          <w:szCs w:val="24"/>
          <w:lang w:eastAsia="bg-BG"/>
        </w:rPr>
        <w:t>Възложителят приема и други доказателства за еквивалентни мерки за осигуряване на качеството</w:t>
      </w:r>
      <w:r>
        <w:rPr>
          <w:rFonts w:ascii="Times New Roman" w:eastAsia="Times New Roman" w:hAnsi="Times New Roman" w:cs="Times New Roman"/>
          <w:color w:val="000000" w:themeColor="text1"/>
          <w:sz w:val="24"/>
          <w:szCs w:val="24"/>
          <w:lang w:eastAsia="bg-BG"/>
        </w:rPr>
        <w:t xml:space="preserve"> и околната среда</w:t>
      </w:r>
      <w:r w:rsidRPr="007F0A52">
        <w:rPr>
          <w:rFonts w:ascii="Times New Roman" w:eastAsia="Times New Roman" w:hAnsi="Times New Roman" w:cs="Times New Roman"/>
          <w:color w:val="000000" w:themeColor="text1"/>
          <w:sz w:val="24"/>
          <w:szCs w:val="24"/>
          <w:lang w:eastAsia="bg-BG"/>
        </w:rPr>
        <w:t>, когато участник не е имал достъп до такива сертификати или е нямал възможност да ги получи в съответните срокове по независещи от него причини. В този случай участникът трябва да е в състояние да докаже, че предлаганите мерки са еквивалентни на изискваните.”</w:t>
      </w:r>
    </w:p>
    <w:p w14:paraId="7468D412" w14:textId="77777777" w:rsidR="007F0A52" w:rsidRPr="007F0A52" w:rsidRDefault="007F0A52" w:rsidP="007F0A52">
      <w:pPr>
        <w:spacing w:after="0" w:line="240" w:lineRule="auto"/>
        <w:ind w:firstLine="708"/>
        <w:jc w:val="both"/>
        <w:rPr>
          <w:rFonts w:ascii="Times New Roman" w:eastAsia="Times New Roman" w:hAnsi="Times New Roman" w:cs="Times New Roman"/>
          <w:color w:val="000000" w:themeColor="text1"/>
          <w:sz w:val="24"/>
          <w:szCs w:val="24"/>
          <w:lang w:eastAsia="bg-BG"/>
        </w:rPr>
      </w:pPr>
    </w:p>
    <w:p w14:paraId="749CACEC" w14:textId="77777777" w:rsidR="007F0A52" w:rsidRPr="007F0A52" w:rsidRDefault="007F0A52" w:rsidP="007F0A52">
      <w:pPr>
        <w:spacing w:after="0" w:line="240" w:lineRule="auto"/>
        <w:ind w:firstLine="708"/>
        <w:jc w:val="both"/>
        <w:rPr>
          <w:rFonts w:ascii="Times New Roman" w:eastAsia="Times New Roman" w:hAnsi="Times New Roman" w:cs="Times New Roman"/>
          <w:color w:val="000000" w:themeColor="text1"/>
          <w:sz w:val="24"/>
          <w:szCs w:val="24"/>
          <w:lang w:eastAsia="bg-BG"/>
        </w:rPr>
      </w:pPr>
      <w:r w:rsidRPr="007F0A52">
        <w:rPr>
          <w:rFonts w:ascii="Times New Roman" w:eastAsia="Times New Roman" w:hAnsi="Times New Roman" w:cs="Times New Roman"/>
          <w:color w:val="000000" w:themeColor="text1"/>
          <w:sz w:val="24"/>
          <w:szCs w:val="24"/>
          <w:lang w:eastAsia="bg-BG"/>
        </w:rPr>
        <w:tab/>
        <w:t xml:space="preserve">При участие на обединения, които не са юридически лица, съответствието с критерия за подбор се доказва от обединението участник, а не от всяко от лицата, включени в него, с изключение на случаите, при които съобразно разпределението на участието на лицата </w:t>
      </w:r>
      <w:r w:rsidRPr="007F0A52">
        <w:rPr>
          <w:rFonts w:ascii="Times New Roman" w:eastAsia="Times New Roman" w:hAnsi="Times New Roman" w:cs="Times New Roman"/>
          <w:color w:val="000000" w:themeColor="text1"/>
          <w:sz w:val="24"/>
          <w:szCs w:val="24"/>
          <w:lang w:eastAsia="bg-BG"/>
        </w:rPr>
        <w:lastRenderedPageBreak/>
        <w:t>при изпълнение на дейностите, посочено в договора за създаване на обединението, е предвидено, че тези лица ще изпълняват строителство. Всяко от лицата, изпълняващо строителство, трябва да имат съответните сертификати.</w:t>
      </w:r>
    </w:p>
    <w:p w14:paraId="39A2D9A3" w14:textId="77777777" w:rsidR="007F0A52" w:rsidRPr="007F0A52" w:rsidRDefault="007F0A52" w:rsidP="007F0A52">
      <w:pPr>
        <w:spacing w:after="0" w:line="240" w:lineRule="auto"/>
        <w:ind w:firstLine="708"/>
        <w:jc w:val="both"/>
        <w:rPr>
          <w:rFonts w:ascii="Times New Roman" w:eastAsia="Times New Roman" w:hAnsi="Times New Roman" w:cs="Times New Roman"/>
          <w:color w:val="000000" w:themeColor="text1"/>
          <w:sz w:val="24"/>
          <w:szCs w:val="24"/>
          <w:lang w:eastAsia="bg-BG"/>
        </w:rPr>
      </w:pPr>
    </w:p>
    <w:p w14:paraId="3A4538C8" w14:textId="66FBF9BB" w:rsidR="007F0A52" w:rsidRPr="000F2EA7" w:rsidRDefault="007F0A52" w:rsidP="007F0A52">
      <w:pPr>
        <w:spacing w:after="0" w:line="240" w:lineRule="auto"/>
        <w:ind w:firstLine="708"/>
        <w:jc w:val="both"/>
        <w:rPr>
          <w:rFonts w:ascii="Times New Roman" w:eastAsia="Times New Roman" w:hAnsi="Times New Roman" w:cs="Times New Roman"/>
          <w:color w:val="000000" w:themeColor="text1"/>
          <w:sz w:val="24"/>
          <w:szCs w:val="24"/>
          <w:lang w:eastAsia="bg-BG"/>
        </w:rPr>
      </w:pPr>
      <w:r w:rsidRPr="003401A5">
        <w:rPr>
          <w:rFonts w:ascii="Times New Roman" w:eastAsia="Times New Roman" w:hAnsi="Times New Roman" w:cs="Times New Roman"/>
          <w:color w:val="000000" w:themeColor="text1"/>
          <w:sz w:val="24"/>
          <w:szCs w:val="24"/>
          <w:lang w:eastAsia="bg-BG"/>
        </w:rPr>
        <w:t xml:space="preserve">Съгласно чл. 67, ал. 5 от ЗОП, във връзка с чл.195 ЗОП, възложителя може да изисква от участниците по всяко време след отварянето на заявленията за участие или офертите представяне на всички или част от документите, чрез които се доказва информацията, посочена в </w:t>
      </w:r>
      <w:r w:rsidR="003401A5" w:rsidRPr="003401A5">
        <w:rPr>
          <w:rFonts w:ascii="Times New Roman" w:eastAsia="Times New Roman" w:hAnsi="Times New Roman" w:cs="Times New Roman"/>
          <w:color w:val="000000" w:themeColor="text1"/>
          <w:sz w:val="24"/>
          <w:szCs w:val="24"/>
          <w:lang w:eastAsia="bg-BG"/>
        </w:rPr>
        <w:t xml:space="preserve">декларираните данни </w:t>
      </w:r>
      <w:r w:rsidRPr="003401A5">
        <w:rPr>
          <w:rFonts w:ascii="Times New Roman" w:eastAsia="Times New Roman" w:hAnsi="Times New Roman" w:cs="Times New Roman"/>
          <w:color w:val="000000" w:themeColor="text1"/>
          <w:sz w:val="24"/>
          <w:szCs w:val="24"/>
          <w:lang w:eastAsia="bg-BG"/>
        </w:rPr>
        <w:t>(респективно частта относно критерии за подбор), когато това е необходимо за законосъобразното провеждане на процедурата.</w:t>
      </w:r>
    </w:p>
    <w:p w14:paraId="45DD16BC" w14:textId="77777777" w:rsidR="00B24856" w:rsidRPr="00B24856" w:rsidRDefault="00B24856" w:rsidP="00B24856">
      <w:pPr>
        <w:spacing w:after="0" w:line="240" w:lineRule="auto"/>
        <w:ind w:firstLine="720"/>
        <w:jc w:val="both"/>
        <w:rPr>
          <w:rFonts w:ascii="Times New Roman" w:eastAsia="Times New Roman" w:hAnsi="Times New Roman" w:cs="Times New Roman"/>
          <w:sz w:val="24"/>
          <w:szCs w:val="24"/>
          <w:lang w:val="ru-RU" w:eastAsia="bg-BG"/>
        </w:rPr>
      </w:pPr>
    </w:p>
    <w:p w14:paraId="4DBE0C27" w14:textId="77777777" w:rsidR="00B24856" w:rsidRPr="00B24856" w:rsidRDefault="00B24856" w:rsidP="00B24856">
      <w:pPr>
        <w:keepNext/>
        <w:spacing w:after="0" w:line="240" w:lineRule="auto"/>
        <w:ind w:firstLine="709"/>
        <w:jc w:val="both"/>
        <w:textAlignment w:val="center"/>
        <w:rPr>
          <w:rFonts w:ascii="Times New Roman" w:eastAsia="Times New Roman" w:hAnsi="Times New Roman" w:cs="Times New Roman"/>
          <w:sz w:val="24"/>
          <w:szCs w:val="24"/>
          <w:lang w:eastAsia="bg-BG"/>
        </w:rPr>
      </w:pPr>
      <w:r w:rsidRPr="00B24856">
        <w:rPr>
          <w:rFonts w:ascii="Times New Roman" w:eastAsia="Times New Roman" w:hAnsi="Times New Roman" w:cs="Times New Roman"/>
          <w:sz w:val="24"/>
          <w:szCs w:val="24"/>
          <w:lang w:eastAsia="bg-BG"/>
        </w:rPr>
        <w:t xml:space="preserve">Възложителят може да не приеме представено доказателство за технически и професионални способности, когато то произтича от лице, което има интерес, който може да води до облага по смисъла на чл. 54 от </w:t>
      </w:r>
      <w:r w:rsidRPr="00B24856">
        <w:rPr>
          <w:rFonts w:ascii="Times New Roman" w:eastAsia="Times New Roman" w:hAnsi="Times New Roman" w:cs="Times New Roman"/>
          <w:bCs/>
          <w:color w:val="000000"/>
          <w:sz w:val="24"/>
          <w:szCs w:val="24"/>
          <w:lang w:eastAsia="bg-BG"/>
        </w:rPr>
        <w:t>Закона</w:t>
      </w:r>
      <w:r w:rsidRPr="00B24856">
        <w:rPr>
          <w:rFonts w:ascii="Times New Roman" w:eastAsia="Times New Roman" w:hAnsi="Times New Roman" w:cs="Times New Roman"/>
          <w:bCs/>
          <w:color w:val="000000"/>
          <w:sz w:val="24"/>
          <w:szCs w:val="24"/>
          <w:lang w:val="en-US" w:eastAsia="bg-BG"/>
        </w:rPr>
        <w:t xml:space="preserve"> </w:t>
      </w:r>
      <w:r w:rsidRPr="00B24856">
        <w:rPr>
          <w:rFonts w:ascii="Times New Roman" w:eastAsia="Times New Roman" w:hAnsi="Times New Roman" w:cs="Times New Roman"/>
          <w:bCs/>
          <w:color w:val="000000"/>
          <w:sz w:val="24"/>
          <w:szCs w:val="24"/>
          <w:lang w:eastAsia="bg-BG"/>
        </w:rPr>
        <w:t>за противодействие на корупцията и за отнемане на незаконно придобитото имущество</w:t>
      </w:r>
      <w:r w:rsidRPr="00B24856">
        <w:rPr>
          <w:rFonts w:ascii="Times New Roman" w:eastAsia="Calibri" w:hAnsi="Times New Roman" w:cs="Times New Roman"/>
          <w:sz w:val="24"/>
          <w:szCs w:val="24"/>
          <w:lang w:eastAsia="bg-BG"/>
        </w:rPr>
        <w:t>.</w:t>
      </w:r>
      <w:r w:rsidRPr="00B24856">
        <w:rPr>
          <w:rFonts w:ascii="Times New Roman" w:eastAsia="Times New Roman" w:hAnsi="Times New Roman" w:cs="Times New Roman"/>
          <w:color w:val="000000"/>
          <w:spacing w:val="-2"/>
          <w:sz w:val="24"/>
          <w:szCs w:val="24"/>
          <w:lang w:eastAsia="bg-BG"/>
        </w:rPr>
        <w:t xml:space="preserve"> </w:t>
      </w:r>
      <w:r w:rsidRPr="00B24856">
        <w:rPr>
          <w:rFonts w:ascii="Times New Roman" w:eastAsia="Times New Roman" w:hAnsi="Times New Roman" w:cs="Times New Roman"/>
          <w:sz w:val="24"/>
          <w:szCs w:val="24"/>
          <w:lang w:eastAsia="bg-BG"/>
        </w:rPr>
        <w:t>Облага е всеки доход в пари или в имущество, включително придобиване на дялове или акции, както и предоставяне, прехвърляне или отказ от права, получаване на стоки или услуги безплатно или на цени, по-ниски от пазарните, получаване на привилегия или почести, помощ, глас, подкрепа или влияние, предимство, получаване на или обещание за работа, длъжност, дар, награда или обещание за избягване на загуба, отговорност, санкция или друго неблагоприятно събитие</w:t>
      </w:r>
      <w:r w:rsidRPr="00B24856">
        <w:rPr>
          <w:rFonts w:ascii="Times New Roman" w:eastAsia="Times New Roman" w:hAnsi="Times New Roman" w:cs="Times New Roman"/>
          <w:color w:val="000000"/>
          <w:spacing w:val="-2"/>
          <w:sz w:val="24"/>
          <w:szCs w:val="24"/>
          <w:lang w:eastAsia="bg-BG"/>
        </w:rPr>
        <w:t>.</w:t>
      </w:r>
    </w:p>
    <w:p w14:paraId="6637A5FF" w14:textId="20257256" w:rsidR="00B24856" w:rsidRPr="00B24856" w:rsidRDefault="00B24856" w:rsidP="00E5080E">
      <w:pPr>
        <w:spacing w:after="0" w:line="240" w:lineRule="auto"/>
        <w:jc w:val="both"/>
        <w:rPr>
          <w:rFonts w:ascii="Times New Roman" w:eastAsia="Times New Roman" w:hAnsi="Times New Roman" w:cs="Times New Roman"/>
          <w:sz w:val="24"/>
          <w:szCs w:val="24"/>
          <w:lang w:eastAsia="bg-BG"/>
        </w:rPr>
      </w:pPr>
    </w:p>
    <w:p w14:paraId="7FE81434" w14:textId="77777777" w:rsidR="00535143" w:rsidRDefault="00B24856" w:rsidP="00B24856">
      <w:pPr>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B24856">
        <w:rPr>
          <w:rFonts w:ascii="Times New Roman" w:eastAsia="Times New Roman" w:hAnsi="Times New Roman" w:cs="Times New Roman"/>
          <w:sz w:val="24"/>
          <w:szCs w:val="24"/>
          <w:lang w:eastAsia="bg-BG"/>
        </w:rPr>
        <w:tab/>
      </w:r>
    </w:p>
    <w:p w14:paraId="38DE3054" w14:textId="57B5049F" w:rsidR="00B24856" w:rsidRPr="00193388" w:rsidRDefault="00B24856" w:rsidP="00B24856">
      <w:pPr>
        <w:autoSpaceDE w:val="0"/>
        <w:autoSpaceDN w:val="0"/>
        <w:adjustRightInd w:val="0"/>
        <w:spacing w:after="0" w:line="240" w:lineRule="auto"/>
        <w:jc w:val="both"/>
        <w:rPr>
          <w:rFonts w:ascii="Times New Roman" w:eastAsia="Times New Roman" w:hAnsi="Times New Roman" w:cs="Times New Roman"/>
          <w:b/>
          <w:sz w:val="24"/>
          <w:szCs w:val="24"/>
          <w:lang w:eastAsia="bg-BG"/>
        </w:rPr>
      </w:pPr>
      <w:r w:rsidRPr="00193388">
        <w:rPr>
          <w:rFonts w:ascii="Times New Roman" w:eastAsia="Times New Roman" w:hAnsi="Times New Roman" w:cs="Times New Roman"/>
          <w:b/>
          <w:spacing w:val="5"/>
          <w:sz w:val="24"/>
          <w:szCs w:val="24"/>
          <w:shd w:val="clear" w:color="auto" w:fill="FFFFFF"/>
          <w:lang w:eastAsia="bg-BG"/>
        </w:rPr>
        <w:t>ІІІ.</w:t>
      </w:r>
      <w:r w:rsidRPr="00193388">
        <w:rPr>
          <w:rFonts w:ascii="Times New Roman" w:eastAsia="Times New Roman" w:hAnsi="Times New Roman" w:cs="Times New Roman"/>
          <w:b/>
          <w:sz w:val="24"/>
          <w:szCs w:val="24"/>
          <w:lang w:eastAsia="bg-BG"/>
        </w:rPr>
        <w:t xml:space="preserve"> ИЗИСКВАН</w:t>
      </w:r>
      <w:r w:rsidR="00AC6604" w:rsidRPr="00193388">
        <w:rPr>
          <w:rFonts w:ascii="Times New Roman" w:eastAsia="Times New Roman" w:hAnsi="Times New Roman" w:cs="Times New Roman"/>
          <w:b/>
          <w:sz w:val="24"/>
          <w:szCs w:val="24"/>
          <w:lang w:eastAsia="bg-BG"/>
        </w:rPr>
        <w:t>ИЯ КЪМ ТЕХНИЧЕСКОТО ПРЕДЛОЖЕНИЕ</w:t>
      </w:r>
    </w:p>
    <w:p w14:paraId="1A0E9280" w14:textId="5B05F217" w:rsidR="00F37C1E" w:rsidRPr="00193388" w:rsidRDefault="00B24856" w:rsidP="00B24856">
      <w:pPr>
        <w:spacing w:after="0" w:line="240" w:lineRule="auto"/>
        <w:ind w:firstLine="708"/>
        <w:jc w:val="both"/>
        <w:rPr>
          <w:rFonts w:ascii="Times New Roman" w:eastAsia="Times New Roman" w:hAnsi="Times New Roman" w:cs="Times New Roman"/>
          <w:sz w:val="24"/>
          <w:szCs w:val="24"/>
          <w:lang w:eastAsia="bg-BG"/>
        </w:rPr>
      </w:pPr>
      <w:r w:rsidRPr="00193388">
        <w:rPr>
          <w:rFonts w:ascii="Times New Roman" w:eastAsia="Times New Roman" w:hAnsi="Times New Roman" w:cs="Times New Roman"/>
          <w:sz w:val="24"/>
          <w:szCs w:val="24"/>
        </w:rPr>
        <w:t>Участникът задължително представя</w:t>
      </w:r>
      <w:r w:rsidRPr="00193388">
        <w:rPr>
          <w:rFonts w:ascii="Times New Roman" w:eastAsia="Times New Roman" w:hAnsi="Times New Roman" w:cs="Times New Roman"/>
          <w:sz w:val="24"/>
          <w:szCs w:val="24"/>
          <w:lang w:eastAsia="bg-BG"/>
        </w:rPr>
        <w:t xml:space="preserve"> </w:t>
      </w:r>
      <w:r w:rsidRPr="00193388">
        <w:rPr>
          <w:rFonts w:ascii="Times New Roman" w:eastAsia="Times New Roman" w:hAnsi="Times New Roman" w:cs="Times New Roman"/>
          <w:b/>
          <w:sz w:val="24"/>
          <w:szCs w:val="24"/>
          <w:lang w:eastAsia="bg-BG"/>
        </w:rPr>
        <w:t>Техническо предложение</w:t>
      </w:r>
      <w:r w:rsidRPr="00193388">
        <w:rPr>
          <w:rFonts w:ascii="Times New Roman" w:eastAsia="Times New Roman" w:hAnsi="Times New Roman" w:cs="Times New Roman"/>
          <w:sz w:val="24"/>
          <w:szCs w:val="24"/>
          <w:lang w:eastAsia="bg-BG"/>
        </w:rPr>
        <w:t xml:space="preserve"> </w:t>
      </w:r>
      <w:r w:rsidRPr="00193388">
        <w:rPr>
          <w:rFonts w:ascii="Times New Roman" w:eastAsia="Times New Roman" w:hAnsi="Times New Roman" w:cs="Times New Roman"/>
          <w:b/>
          <w:sz w:val="24"/>
          <w:szCs w:val="24"/>
          <w:lang w:eastAsia="bg-BG"/>
        </w:rPr>
        <w:t xml:space="preserve">по </w:t>
      </w:r>
      <w:r w:rsidR="00C00DC6" w:rsidRPr="00193388">
        <w:rPr>
          <w:rFonts w:ascii="Times New Roman" w:eastAsia="Times New Roman" w:hAnsi="Times New Roman" w:cs="Times New Roman"/>
          <w:b/>
          <w:sz w:val="24"/>
          <w:szCs w:val="24"/>
          <w:lang w:eastAsia="bg-BG"/>
        </w:rPr>
        <w:t>О</w:t>
      </w:r>
      <w:r w:rsidRPr="00193388">
        <w:rPr>
          <w:rFonts w:ascii="Times New Roman" w:eastAsia="Times New Roman" w:hAnsi="Times New Roman" w:cs="Times New Roman"/>
          <w:b/>
          <w:sz w:val="24"/>
          <w:szCs w:val="24"/>
          <w:lang w:eastAsia="bg-BG"/>
        </w:rPr>
        <w:t>бразец</w:t>
      </w:r>
      <w:r w:rsidR="00C00DC6" w:rsidRPr="00193388">
        <w:rPr>
          <w:rFonts w:ascii="Times New Roman" w:eastAsia="Times New Roman" w:hAnsi="Times New Roman" w:cs="Times New Roman"/>
          <w:b/>
          <w:sz w:val="24"/>
          <w:szCs w:val="24"/>
          <w:lang w:eastAsia="bg-BG"/>
        </w:rPr>
        <w:t xml:space="preserve"> №</w:t>
      </w:r>
      <w:r w:rsidR="00185583" w:rsidRPr="00193388">
        <w:rPr>
          <w:rFonts w:ascii="Times New Roman" w:eastAsia="Times New Roman" w:hAnsi="Times New Roman" w:cs="Times New Roman"/>
          <w:b/>
          <w:sz w:val="24"/>
          <w:szCs w:val="24"/>
          <w:lang w:eastAsia="bg-BG"/>
        </w:rPr>
        <w:t xml:space="preserve"> 3</w:t>
      </w:r>
      <w:r w:rsidRPr="00193388">
        <w:rPr>
          <w:rFonts w:ascii="Times New Roman" w:eastAsia="Times New Roman" w:hAnsi="Times New Roman" w:cs="Times New Roman"/>
          <w:sz w:val="24"/>
          <w:szCs w:val="24"/>
          <w:lang w:eastAsia="bg-BG"/>
        </w:rPr>
        <w:t xml:space="preserve"> от нас</w:t>
      </w:r>
      <w:r w:rsidR="00C00DC6" w:rsidRPr="00193388">
        <w:rPr>
          <w:rFonts w:ascii="Times New Roman" w:eastAsia="Times New Roman" w:hAnsi="Times New Roman" w:cs="Times New Roman"/>
          <w:sz w:val="24"/>
          <w:szCs w:val="24"/>
          <w:lang w:eastAsia="bg-BG"/>
        </w:rPr>
        <w:t>т</w:t>
      </w:r>
      <w:r w:rsidRPr="00193388">
        <w:rPr>
          <w:rFonts w:ascii="Times New Roman" w:eastAsia="Times New Roman" w:hAnsi="Times New Roman" w:cs="Times New Roman"/>
          <w:sz w:val="24"/>
          <w:szCs w:val="24"/>
          <w:lang w:eastAsia="bg-BG"/>
        </w:rPr>
        <w:t xml:space="preserve">оящата документация. </w:t>
      </w:r>
    </w:p>
    <w:p w14:paraId="596A04D5" w14:textId="5508C2E5" w:rsidR="00F37C1E" w:rsidRPr="00193388" w:rsidRDefault="00F37C1E" w:rsidP="00B24856">
      <w:pPr>
        <w:spacing w:after="0" w:line="240" w:lineRule="auto"/>
        <w:ind w:firstLine="708"/>
        <w:jc w:val="both"/>
        <w:rPr>
          <w:rFonts w:ascii="Times New Roman" w:eastAsia="Times New Roman" w:hAnsi="Times New Roman" w:cs="Times New Roman"/>
          <w:sz w:val="24"/>
          <w:szCs w:val="24"/>
          <w:lang w:eastAsia="bg-BG"/>
        </w:rPr>
      </w:pPr>
      <w:r w:rsidRPr="00193388">
        <w:rPr>
          <w:rFonts w:ascii="Times New Roman" w:eastAsia="Times New Roman" w:hAnsi="Times New Roman" w:cs="Times New Roman"/>
          <w:sz w:val="24"/>
          <w:szCs w:val="24"/>
          <w:lang w:eastAsia="bg-BG"/>
        </w:rPr>
        <w:t xml:space="preserve">Според чл. 96а, ал. 2 от ППЗОП офертите на участниците съдържат документите по чл. 39, ал. 3 от ППЗОП. Съгласно чл. 96а, ал. 3 от ППЗОП </w:t>
      </w:r>
      <w:r w:rsidRPr="00193388">
        <w:rPr>
          <w:rFonts w:ascii="Times New Roman" w:eastAsia="Times New Roman" w:hAnsi="Times New Roman" w:cs="Times New Roman"/>
          <w:b/>
          <w:sz w:val="24"/>
          <w:szCs w:val="24"/>
          <w:lang w:eastAsia="bg-BG"/>
        </w:rPr>
        <w:t>с подаването на оферта участниците се съгласяват с всички условия на Възложителя, в т.ч. с определения от него срок на валидност на офертите</w:t>
      </w:r>
      <w:r w:rsidR="00803238" w:rsidRPr="00193388">
        <w:rPr>
          <w:rFonts w:ascii="Times New Roman" w:eastAsia="Times New Roman" w:hAnsi="Times New Roman" w:cs="Times New Roman"/>
          <w:b/>
          <w:sz w:val="24"/>
          <w:szCs w:val="24"/>
          <w:lang w:eastAsia="bg-BG"/>
        </w:rPr>
        <w:t xml:space="preserve">- </w:t>
      </w:r>
      <w:r w:rsidR="00193388" w:rsidRPr="00193388">
        <w:rPr>
          <w:rFonts w:ascii="Times New Roman" w:eastAsia="Times New Roman" w:hAnsi="Times New Roman" w:cs="Times New Roman"/>
          <w:b/>
          <w:sz w:val="24"/>
          <w:szCs w:val="24"/>
          <w:lang w:eastAsia="bg-BG"/>
        </w:rPr>
        <w:t>10.06</w:t>
      </w:r>
      <w:r w:rsidR="00285482" w:rsidRPr="00193388">
        <w:rPr>
          <w:rFonts w:ascii="Times New Roman" w:eastAsia="Times New Roman" w:hAnsi="Times New Roman" w:cs="Times New Roman"/>
          <w:b/>
          <w:sz w:val="24"/>
          <w:szCs w:val="24"/>
          <w:lang w:eastAsia="bg-BG"/>
        </w:rPr>
        <w:t>.2019 г.</w:t>
      </w:r>
      <w:r w:rsidRPr="00193388">
        <w:rPr>
          <w:rFonts w:ascii="Times New Roman" w:eastAsia="Times New Roman" w:hAnsi="Times New Roman" w:cs="Times New Roman"/>
          <w:b/>
          <w:sz w:val="24"/>
          <w:szCs w:val="24"/>
          <w:lang w:eastAsia="bg-BG"/>
        </w:rPr>
        <w:t xml:space="preserve"> и с проекта на договор</w:t>
      </w:r>
      <w:r w:rsidRPr="00193388">
        <w:rPr>
          <w:rFonts w:ascii="Times New Roman" w:eastAsia="Times New Roman" w:hAnsi="Times New Roman" w:cs="Times New Roman"/>
          <w:sz w:val="24"/>
          <w:szCs w:val="24"/>
          <w:lang w:eastAsia="bg-BG"/>
        </w:rPr>
        <w:t>.</w:t>
      </w:r>
    </w:p>
    <w:p w14:paraId="4977703E" w14:textId="0619E0F4" w:rsidR="005F65EA" w:rsidRPr="00193388" w:rsidRDefault="006919BB" w:rsidP="005F65EA">
      <w:pPr>
        <w:spacing w:after="0" w:line="240" w:lineRule="auto"/>
        <w:ind w:firstLine="708"/>
        <w:jc w:val="both"/>
        <w:rPr>
          <w:rFonts w:ascii="Times New Roman" w:eastAsia="Times New Roman" w:hAnsi="Times New Roman" w:cs="Times New Roman"/>
          <w:sz w:val="24"/>
          <w:szCs w:val="24"/>
          <w:shd w:val="clear" w:color="auto" w:fill="FFFFFF"/>
          <w:lang w:eastAsia="bg-BG"/>
        </w:rPr>
      </w:pPr>
      <w:r w:rsidRPr="00193388">
        <w:rPr>
          <w:rFonts w:ascii="Times New Roman" w:eastAsia="Times New Roman" w:hAnsi="Times New Roman" w:cs="Times New Roman"/>
          <w:sz w:val="24"/>
          <w:szCs w:val="24"/>
          <w:shd w:val="clear" w:color="auto" w:fill="FFFFFF"/>
          <w:lang w:eastAsia="bg-BG"/>
        </w:rPr>
        <w:t>Техническото предложение включва:</w:t>
      </w:r>
    </w:p>
    <w:p w14:paraId="646CDDD5" w14:textId="69CCFA1A" w:rsidR="00E5080E" w:rsidRPr="00193388" w:rsidRDefault="00E5080E" w:rsidP="00E5080E">
      <w:pPr>
        <w:pStyle w:val="aff3"/>
        <w:numPr>
          <w:ilvl w:val="0"/>
          <w:numId w:val="13"/>
        </w:numPr>
        <w:autoSpaceDE w:val="0"/>
        <w:autoSpaceDN w:val="0"/>
        <w:adjustRightInd w:val="0"/>
        <w:spacing w:after="0" w:line="240" w:lineRule="auto"/>
        <w:jc w:val="both"/>
        <w:rPr>
          <w:rFonts w:ascii="Times New Roman" w:eastAsia="Times New Roman" w:hAnsi="Times New Roman"/>
          <w:sz w:val="24"/>
          <w:szCs w:val="24"/>
          <w:lang w:eastAsia="bg-BG"/>
        </w:rPr>
      </w:pPr>
      <w:r w:rsidRPr="00193388">
        <w:rPr>
          <w:rFonts w:ascii="Times New Roman" w:eastAsia="Times New Roman" w:hAnsi="Times New Roman"/>
          <w:sz w:val="24"/>
          <w:szCs w:val="24"/>
          <w:lang w:val="bg-BG" w:eastAsia="bg-BG"/>
        </w:rPr>
        <w:t>Предложение за изпълнение на поръчката</w:t>
      </w:r>
      <w:r w:rsidR="00C65FAE" w:rsidRPr="00193388">
        <w:rPr>
          <w:rFonts w:ascii="Times New Roman" w:eastAsia="Times New Roman" w:hAnsi="Times New Roman"/>
          <w:sz w:val="24"/>
          <w:szCs w:val="24"/>
          <w:lang w:val="bg-BG" w:eastAsia="bg-BG"/>
        </w:rPr>
        <w:t>, изготвено</w:t>
      </w:r>
      <w:r w:rsidRPr="00193388">
        <w:rPr>
          <w:rFonts w:ascii="Times New Roman" w:eastAsia="Times New Roman" w:hAnsi="Times New Roman"/>
          <w:sz w:val="24"/>
          <w:szCs w:val="24"/>
          <w:lang w:val="bg-BG" w:eastAsia="bg-BG"/>
        </w:rPr>
        <w:t xml:space="preserve"> в съответствие с техническите спецификации и изискванията на Възложителя.</w:t>
      </w:r>
    </w:p>
    <w:p w14:paraId="1330EB59" w14:textId="2DCF704F" w:rsidR="00E5080E" w:rsidRPr="00193388" w:rsidRDefault="00E5080E" w:rsidP="00E5080E">
      <w:pPr>
        <w:pStyle w:val="aff3"/>
        <w:numPr>
          <w:ilvl w:val="0"/>
          <w:numId w:val="13"/>
        </w:numPr>
        <w:autoSpaceDE w:val="0"/>
        <w:autoSpaceDN w:val="0"/>
        <w:adjustRightInd w:val="0"/>
        <w:spacing w:after="0" w:line="240" w:lineRule="auto"/>
        <w:jc w:val="both"/>
        <w:rPr>
          <w:rFonts w:ascii="Times New Roman" w:eastAsia="Times New Roman" w:hAnsi="Times New Roman"/>
          <w:sz w:val="24"/>
          <w:szCs w:val="24"/>
          <w:lang w:eastAsia="bg-BG"/>
        </w:rPr>
      </w:pPr>
      <w:r w:rsidRPr="00193388">
        <w:rPr>
          <w:rFonts w:ascii="Times New Roman" w:eastAsia="Times New Roman" w:hAnsi="Times New Roman"/>
          <w:sz w:val="24"/>
          <w:szCs w:val="24"/>
          <w:lang w:eastAsia="bg-BG"/>
        </w:rPr>
        <w:t>Декларация, че при изготвяне на офертата са спазени задълженията, свързани с данъци и осигуровки, опазване на околната среда, закрила н</w:t>
      </w:r>
      <w:r w:rsidR="006919BB" w:rsidRPr="00193388">
        <w:rPr>
          <w:rFonts w:ascii="Times New Roman" w:eastAsia="Times New Roman" w:hAnsi="Times New Roman"/>
          <w:sz w:val="24"/>
          <w:szCs w:val="24"/>
          <w:lang w:eastAsia="bg-BG"/>
        </w:rPr>
        <w:t xml:space="preserve">а заетостта и условията на труд, </w:t>
      </w:r>
      <w:r w:rsidR="006919BB" w:rsidRPr="00193388">
        <w:rPr>
          <w:rFonts w:ascii="Times New Roman" w:eastAsia="Times New Roman" w:hAnsi="Times New Roman"/>
          <w:sz w:val="24"/>
          <w:szCs w:val="24"/>
          <w:lang w:val="bg-BG" w:eastAsia="bg-BG"/>
        </w:rPr>
        <w:t>когато е приложимо.</w:t>
      </w:r>
    </w:p>
    <w:p w14:paraId="761276C0" w14:textId="77B90E35" w:rsidR="00015B12" w:rsidRPr="00193388" w:rsidRDefault="00015B12" w:rsidP="00015B12">
      <w:pPr>
        <w:pStyle w:val="aff3"/>
        <w:numPr>
          <w:ilvl w:val="0"/>
          <w:numId w:val="13"/>
        </w:numPr>
        <w:autoSpaceDE w:val="0"/>
        <w:autoSpaceDN w:val="0"/>
        <w:adjustRightInd w:val="0"/>
        <w:spacing w:after="0" w:line="240" w:lineRule="auto"/>
        <w:jc w:val="both"/>
        <w:rPr>
          <w:rFonts w:ascii="Times New Roman" w:eastAsia="Times New Roman" w:hAnsi="Times New Roman"/>
          <w:sz w:val="24"/>
          <w:szCs w:val="24"/>
          <w:lang w:eastAsia="bg-BG"/>
        </w:rPr>
      </w:pPr>
      <w:proofErr w:type="spellStart"/>
      <w:proofErr w:type="gramStart"/>
      <w:r w:rsidRPr="00193388">
        <w:rPr>
          <w:rFonts w:ascii="Times New Roman" w:eastAsia="Times New Roman" w:hAnsi="Times New Roman"/>
          <w:sz w:val="24"/>
          <w:szCs w:val="24"/>
          <w:lang w:eastAsia="bg-BG"/>
        </w:rPr>
        <w:t>срок</w:t>
      </w:r>
      <w:proofErr w:type="spellEnd"/>
      <w:proofErr w:type="gramEnd"/>
      <w:r w:rsidRPr="00193388">
        <w:rPr>
          <w:rFonts w:ascii="Times New Roman" w:eastAsia="Times New Roman" w:hAnsi="Times New Roman"/>
          <w:sz w:val="24"/>
          <w:szCs w:val="24"/>
          <w:lang w:eastAsia="bg-BG"/>
        </w:rPr>
        <w:t xml:space="preserve"> </w:t>
      </w:r>
      <w:r w:rsidRPr="00193388">
        <w:rPr>
          <w:rFonts w:ascii="Times New Roman" w:eastAsia="Times New Roman" w:hAnsi="Times New Roman"/>
          <w:sz w:val="24"/>
          <w:szCs w:val="24"/>
          <w:lang w:val="bg-BG" w:eastAsia="bg-BG"/>
        </w:rPr>
        <w:t xml:space="preserve">за изпълнение: </w:t>
      </w:r>
      <w:r w:rsidRPr="00193388">
        <w:rPr>
          <w:rFonts w:ascii="Times New Roman" w:eastAsia="Times New Roman" w:hAnsi="Times New Roman"/>
          <w:sz w:val="24"/>
          <w:szCs w:val="24"/>
          <w:lang w:eastAsia="bg-BG"/>
        </w:rPr>
        <w:t xml:space="preserve"> 4 (</w:t>
      </w:r>
      <w:proofErr w:type="spellStart"/>
      <w:r w:rsidRPr="00193388">
        <w:rPr>
          <w:rFonts w:ascii="Times New Roman" w:eastAsia="Times New Roman" w:hAnsi="Times New Roman"/>
          <w:sz w:val="24"/>
          <w:szCs w:val="24"/>
          <w:lang w:eastAsia="bg-BG"/>
        </w:rPr>
        <w:t>четири</w:t>
      </w:r>
      <w:proofErr w:type="spellEnd"/>
      <w:r w:rsidRPr="00193388">
        <w:rPr>
          <w:rFonts w:ascii="Times New Roman" w:eastAsia="Times New Roman" w:hAnsi="Times New Roman"/>
          <w:sz w:val="24"/>
          <w:szCs w:val="24"/>
          <w:lang w:eastAsia="bg-BG"/>
        </w:rPr>
        <w:t xml:space="preserve">) </w:t>
      </w:r>
      <w:proofErr w:type="spellStart"/>
      <w:r w:rsidRPr="00193388">
        <w:rPr>
          <w:rFonts w:ascii="Times New Roman" w:eastAsia="Times New Roman" w:hAnsi="Times New Roman"/>
          <w:sz w:val="24"/>
          <w:szCs w:val="24"/>
          <w:lang w:eastAsia="bg-BG"/>
        </w:rPr>
        <w:t>месеца</w:t>
      </w:r>
      <w:proofErr w:type="spellEnd"/>
      <w:r w:rsidRPr="00193388">
        <w:rPr>
          <w:rFonts w:ascii="Times New Roman" w:eastAsia="Times New Roman" w:hAnsi="Times New Roman"/>
          <w:sz w:val="24"/>
          <w:szCs w:val="24"/>
          <w:lang w:eastAsia="bg-BG"/>
        </w:rPr>
        <w:t xml:space="preserve">, </w:t>
      </w:r>
      <w:proofErr w:type="spellStart"/>
      <w:r w:rsidRPr="00193388">
        <w:rPr>
          <w:rFonts w:ascii="Times New Roman" w:eastAsia="Times New Roman" w:hAnsi="Times New Roman"/>
          <w:sz w:val="24"/>
          <w:szCs w:val="24"/>
          <w:lang w:eastAsia="bg-BG"/>
        </w:rPr>
        <w:t>съгласно</w:t>
      </w:r>
      <w:proofErr w:type="spellEnd"/>
      <w:r w:rsidRPr="00193388">
        <w:rPr>
          <w:rFonts w:ascii="Times New Roman" w:eastAsia="Times New Roman" w:hAnsi="Times New Roman"/>
          <w:sz w:val="24"/>
          <w:szCs w:val="24"/>
          <w:lang w:eastAsia="bg-BG"/>
        </w:rPr>
        <w:t xml:space="preserve"> </w:t>
      </w:r>
      <w:proofErr w:type="spellStart"/>
      <w:r w:rsidRPr="00193388">
        <w:rPr>
          <w:rFonts w:ascii="Times New Roman" w:eastAsia="Times New Roman" w:hAnsi="Times New Roman"/>
          <w:sz w:val="24"/>
          <w:szCs w:val="24"/>
          <w:lang w:eastAsia="bg-BG"/>
        </w:rPr>
        <w:t>договора</w:t>
      </w:r>
      <w:proofErr w:type="spellEnd"/>
      <w:r w:rsidRPr="00193388">
        <w:rPr>
          <w:rFonts w:ascii="Times New Roman" w:eastAsia="Times New Roman" w:hAnsi="Times New Roman"/>
          <w:sz w:val="24"/>
          <w:szCs w:val="24"/>
          <w:lang w:eastAsia="bg-BG"/>
        </w:rPr>
        <w:t xml:space="preserve"> </w:t>
      </w:r>
      <w:proofErr w:type="spellStart"/>
      <w:r w:rsidRPr="00193388">
        <w:rPr>
          <w:rFonts w:ascii="Times New Roman" w:eastAsia="Times New Roman" w:hAnsi="Times New Roman"/>
          <w:sz w:val="24"/>
          <w:szCs w:val="24"/>
          <w:lang w:eastAsia="bg-BG"/>
        </w:rPr>
        <w:t>за</w:t>
      </w:r>
      <w:proofErr w:type="spellEnd"/>
      <w:r w:rsidRPr="00193388">
        <w:rPr>
          <w:rFonts w:ascii="Times New Roman" w:eastAsia="Times New Roman" w:hAnsi="Times New Roman"/>
          <w:sz w:val="24"/>
          <w:szCs w:val="24"/>
          <w:lang w:eastAsia="bg-BG"/>
        </w:rPr>
        <w:t xml:space="preserve"> СМР. </w:t>
      </w:r>
      <w:proofErr w:type="spellStart"/>
      <w:r w:rsidRPr="00193388">
        <w:rPr>
          <w:rFonts w:ascii="Times New Roman" w:eastAsia="Times New Roman" w:hAnsi="Times New Roman"/>
          <w:sz w:val="24"/>
          <w:szCs w:val="24"/>
          <w:lang w:eastAsia="bg-BG"/>
        </w:rPr>
        <w:t>Срокът</w:t>
      </w:r>
      <w:proofErr w:type="spellEnd"/>
      <w:r w:rsidRPr="00193388">
        <w:rPr>
          <w:rFonts w:ascii="Times New Roman" w:eastAsia="Times New Roman" w:hAnsi="Times New Roman"/>
          <w:sz w:val="24"/>
          <w:szCs w:val="24"/>
          <w:lang w:eastAsia="bg-BG"/>
        </w:rPr>
        <w:t xml:space="preserve"> </w:t>
      </w:r>
      <w:proofErr w:type="spellStart"/>
      <w:r w:rsidRPr="00193388">
        <w:rPr>
          <w:rFonts w:ascii="Times New Roman" w:eastAsia="Times New Roman" w:hAnsi="Times New Roman"/>
          <w:sz w:val="24"/>
          <w:szCs w:val="24"/>
          <w:lang w:eastAsia="bg-BG"/>
        </w:rPr>
        <w:t>за</w:t>
      </w:r>
      <w:proofErr w:type="spellEnd"/>
      <w:r w:rsidRPr="00193388">
        <w:rPr>
          <w:rFonts w:ascii="Times New Roman" w:eastAsia="Times New Roman" w:hAnsi="Times New Roman"/>
          <w:sz w:val="24"/>
          <w:szCs w:val="24"/>
          <w:lang w:eastAsia="bg-BG"/>
        </w:rPr>
        <w:t xml:space="preserve">  </w:t>
      </w:r>
      <w:proofErr w:type="spellStart"/>
      <w:r w:rsidRPr="00193388">
        <w:rPr>
          <w:rFonts w:ascii="Times New Roman" w:eastAsia="Times New Roman" w:hAnsi="Times New Roman"/>
          <w:sz w:val="24"/>
          <w:szCs w:val="24"/>
          <w:lang w:eastAsia="bg-BG"/>
        </w:rPr>
        <w:t>изпълнение</w:t>
      </w:r>
      <w:proofErr w:type="spellEnd"/>
      <w:r w:rsidRPr="00193388">
        <w:rPr>
          <w:rFonts w:ascii="Times New Roman" w:eastAsia="Times New Roman" w:hAnsi="Times New Roman"/>
          <w:sz w:val="24"/>
          <w:szCs w:val="24"/>
          <w:lang w:eastAsia="bg-BG"/>
        </w:rPr>
        <w:t xml:space="preserve"> </w:t>
      </w:r>
      <w:proofErr w:type="spellStart"/>
      <w:r w:rsidRPr="00193388">
        <w:rPr>
          <w:rFonts w:ascii="Times New Roman" w:eastAsia="Times New Roman" w:hAnsi="Times New Roman"/>
          <w:sz w:val="24"/>
          <w:szCs w:val="24"/>
          <w:lang w:eastAsia="bg-BG"/>
        </w:rPr>
        <w:t>на</w:t>
      </w:r>
      <w:proofErr w:type="spellEnd"/>
      <w:r w:rsidRPr="00193388">
        <w:rPr>
          <w:rFonts w:ascii="Times New Roman" w:eastAsia="Times New Roman" w:hAnsi="Times New Roman"/>
          <w:sz w:val="24"/>
          <w:szCs w:val="24"/>
          <w:lang w:eastAsia="bg-BG"/>
        </w:rPr>
        <w:t xml:space="preserve"> </w:t>
      </w:r>
      <w:proofErr w:type="spellStart"/>
      <w:r w:rsidRPr="00193388">
        <w:rPr>
          <w:rFonts w:ascii="Times New Roman" w:eastAsia="Times New Roman" w:hAnsi="Times New Roman"/>
          <w:sz w:val="24"/>
          <w:szCs w:val="24"/>
          <w:lang w:eastAsia="bg-BG"/>
        </w:rPr>
        <w:t>договорените</w:t>
      </w:r>
      <w:proofErr w:type="spellEnd"/>
      <w:r w:rsidRPr="00193388">
        <w:rPr>
          <w:rFonts w:ascii="Times New Roman" w:eastAsia="Times New Roman" w:hAnsi="Times New Roman"/>
          <w:sz w:val="24"/>
          <w:szCs w:val="24"/>
          <w:lang w:eastAsia="bg-BG"/>
        </w:rPr>
        <w:t xml:space="preserve"> </w:t>
      </w:r>
      <w:proofErr w:type="spellStart"/>
      <w:r w:rsidRPr="00193388">
        <w:rPr>
          <w:rFonts w:ascii="Times New Roman" w:eastAsia="Times New Roman" w:hAnsi="Times New Roman"/>
          <w:sz w:val="24"/>
          <w:szCs w:val="24"/>
          <w:lang w:eastAsia="bg-BG"/>
        </w:rPr>
        <w:t>строително-монтажни</w:t>
      </w:r>
      <w:proofErr w:type="spellEnd"/>
      <w:r w:rsidRPr="00193388">
        <w:rPr>
          <w:rFonts w:ascii="Times New Roman" w:eastAsia="Times New Roman" w:hAnsi="Times New Roman"/>
          <w:sz w:val="24"/>
          <w:szCs w:val="24"/>
          <w:lang w:eastAsia="bg-BG"/>
        </w:rPr>
        <w:t xml:space="preserve"> </w:t>
      </w:r>
      <w:proofErr w:type="spellStart"/>
      <w:r w:rsidRPr="00193388">
        <w:rPr>
          <w:rFonts w:ascii="Times New Roman" w:eastAsia="Times New Roman" w:hAnsi="Times New Roman"/>
          <w:sz w:val="24"/>
          <w:szCs w:val="24"/>
          <w:lang w:eastAsia="bg-BG"/>
        </w:rPr>
        <w:t>работи</w:t>
      </w:r>
      <w:proofErr w:type="spellEnd"/>
      <w:r w:rsidRPr="00193388">
        <w:rPr>
          <w:rFonts w:ascii="Times New Roman" w:eastAsia="Times New Roman" w:hAnsi="Times New Roman"/>
          <w:sz w:val="24"/>
          <w:szCs w:val="24"/>
          <w:lang w:eastAsia="bg-BG"/>
        </w:rPr>
        <w:t>/</w:t>
      </w:r>
      <w:proofErr w:type="spellStart"/>
      <w:r w:rsidRPr="00193388">
        <w:rPr>
          <w:rFonts w:ascii="Times New Roman" w:eastAsia="Times New Roman" w:hAnsi="Times New Roman"/>
          <w:sz w:val="24"/>
          <w:szCs w:val="24"/>
          <w:lang w:eastAsia="bg-BG"/>
        </w:rPr>
        <w:t>строително-ремонтни</w:t>
      </w:r>
      <w:proofErr w:type="spellEnd"/>
      <w:r w:rsidRPr="00193388">
        <w:rPr>
          <w:rFonts w:ascii="Times New Roman" w:eastAsia="Times New Roman" w:hAnsi="Times New Roman"/>
          <w:sz w:val="24"/>
          <w:szCs w:val="24"/>
          <w:lang w:eastAsia="bg-BG"/>
        </w:rPr>
        <w:t xml:space="preserve"> </w:t>
      </w:r>
      <w:proofErr w:type="spellStart"/>
      <w:r w:rsidRPr="00193388">
        <w:rPr>
          <w:rFonts w:ascii="Times New Roman" w:eastAsia="Times New Roman" w:hAnsi="Times New Roman"/>
          <w:sz w:val="24"/>
          <w:szCs w:val="24"/>
          <w:lang w:eastAsia="bg-BG"/>
        </w:rPr>
        <w:t>работи</w:t>
      </w:r>
      <w:proofErr w:type="spellEnd"/>
      <w:r w:rsidRPr="00193388">
        <w:rPr>
          <w:rFonts w:ascii="Times New Roman" w:eastAsia="Times New Roman" w:hAnsi="Times New Roman"/>
          <w:sz w:val="24"/>
          <w:szCs w:val="24"/>
          <w:lang w:eastAsia="bg-BG"/>
        </w:rPr>
        <w:t xml:space="preserve"> </w:t>
      </w:r>
      <w:proofErr w:type="spellStart"/>
      <w:r w:rsidRPr="00193388">
        <w:rPr>
          <w:rFonts w:ascii="Times New Roman" w:eastAsia="Times New Roman" w:hAnsi="Times New Roman"/>
          <w:sz w:val="24"/>
          <w:szCs w:val="24"/>
          <w:lang w:eastAsia="bg-BG"/>
        </w:rPr>
        <w:t>започва</w:t>
      </w:r>
      <w:proofErr w:type="spellEnd"/>
      <w:r w:rsidRPr="00193388">
        <w:rPr>
          <w:rFonts w:ascii="Times New Roman" w:eastAsia="Times New Roman" w:hAnsi="Times New Roman"/>
          <w:sz w:val="24"/>
          <w:szCs w:val="24"/>
          <w:lang w:eastAsia="bg-BG"/>
        </w:rPr>
        <w:t xml:space="preserve"> </w:t>
      </w:r>
      <w:proofErr w:type="spellStart"/>
      <w:r w:rsidRPr="00193388">
        <w:rPr>
          <w:rFonts w:ascii="Times New Roman" w:eastAsia="Times New Roman" w:hAnsi="Times New Roman"/>
          <w:sz w:val="24"/>
          <w:szCs w:val="24"/>
          <w:lang w:eastAsia="bg-BG"/>
        </w:rPr>
        <w:t>да</w:t>
      </w:r>
      <w:proofErr w:type="spellEnd"/>
      <w:r w:rsidRPr="00193388">
        <w:rPr>
          <w:rFonts w:ascii="Times New Roman" w:eastAsia="Times New Roman" w:hAnsi="Times New Roman"/>
          <w:sz w:val="24"/>
          <w:szCs w:val="24"/>
          <w:lang w:eastAsia="bg-BG"/>
        </w:rPr>
        <w:t xml:space="preserve"> </w:t>
      </w:r>
      <w:proofErr w:type="spellStart"/>
      <w:r w:rsidRPr="00193388">
        <w:rPr>
          <w:rFonts w:ascii="Times New Roman" w:eastAsia="Times New Roman" w:hAnsi="Times New Roman"/>
          <w:sz w:val="24"/>
          <w:szCs w:val="24"/>
          <w:lang w:eastAsia="bg-BG"/>
        </w:rPr>
        <w:t>тече</w:t>
      </w:r>
      <w:proofErr w:type="spellEnd"/>
      <w:r w:rsidRPr="00193388">
        <w:rPr>
          <w:rFonts w:ascii="Times New Roman" w:eastAsia="Times New Roman" w:hAnsi="Times New Roman"/>
          <w:sz w:val="24"/>
          <w:szCs w:val="24"/>
          <w:lang w:eastAsia="bg-BG"/>
        </w:rPr>
        <w:t xml:space="preserve"> </w:t>
      </w:r>
      <w:proofErr w:type="spellStart"/>
      <w:r w:rsidRPr="00193388">
        <w:rPr>
          <w:rFonts w:ascii="Times New Roman" w:eastAsia="Times New Roman" w:hAnsi="Times New Roman"/>
          <w:sz w:val="24"/>
          <w:szCs w:val="24"/>
          <w:lang w:eastAsia="bg-BG"/>
        </w:rPr>
        <w:t>от</w:t>
      </w:r>
      <w:proofErr w:type="spellEnd"/>
      <w:r w:rsidRPr="00193388">
        <w:rPr>
          <w:rFonts w:ascii="Times New Roman" w:eastAsia="Times New Roman" w:hAnsi="Times New Roman"/>
          <w:sz w:val="24"/>
          <w:szCs w:val="24"/>
          <w:lang w:eastAsia="bg-BG"/>
        </w:rPr>
        <w:t xml:space="preserve"> </w:t>
      </w:r>
      <w:proofErr w:type="spellStart"/>
      <w:r w:rsidRPr="00193388">
        <w:rPr>
          <w:rFonts w:ascii="Times New Roman" w:eastAsia="Times New Roman" w:hAnsi="Times New Roman"/>
          <w:sz w:val="24"/>
          <w:szCs w:val="24"/>
          <w:lang w:eastAsia="bg-BG"/>
        </w:rPr>
        <w:t>датата</w:t>
      </w:r>
      <w:proofErr w:type="spellEnd"/>
      <w:r w:rsidRPr="00193388">
        <w:rPr>
          <w:rFonts w:ascii="Times New Roman" w:eastAsia="Times New Roman" w:hAnsi="Times New Roman"/>
          <w:sz w:val="24"/>
          <w:szCs w:val="24"/>
          <w:lang w:eastAsia="bg-BG"/>
        </w:rPr>
        <w:t xml:space="preserve"> </w:t>
      </w:r>
      <w:proofErr w:type="spellStart"/>
      <w:r w:rsidRPr="00193388">
        <w:rPr>
          <w:rFonts w:ascii="Times New Roman" w:eastAsia="Times New Roman" w:hAnsi="Times New Roman"/>
          <w:sz w:val="24"/>
          <w:szCs w:val="24"/>
          <w:lang w:eastAsia="bg-BG"/>
        </w:rPr>
        <w:t>на</w:t>
      </w:r>
      <w:proofErr w:type="spellEnd"/>
      <w:r w:rsidRPr="00193388">
        <w:rPr>
          <w:rFonts w:ascii="Times New Roman" w:eastAsia="Times New Roman" w:hAnsi="Times New Roman"/>
          <w:sz w:val="24"/>
          <w:szCs w:val="24"/>
          <w:lang w:eastAsia="bg-BG"/>
        </w:rPr>
        <w:t xml:space="preserve"> </w:t>
      </w:r>
      <w:proofErr w:type="spellStart"/>
      <w:r w:rsidRPr="00193388">
        <w:rPr>
          <w:rFonts w:ascii="Times New Roman" w:eastAsia="Times New Roman" w:hAnsi="Times New Roman"/>
          <w:sz w:val="24"/>
          <w:szCs w:val="24"/>
          <w:lang w:eastAsia="bg-BG"/>
        </w:rPr>
        <w:t>откриване</w:t>
      </w:r>
      <w:proofErr w:type="spellEnd"/>
      <w:r w:rsidRPr="00193388">
        <w:rPr>
          <w:rFonts w:ascii="Times New Roman" w:eastAsia="Times New Roman" w:hAnsi="Times New Roman"/>
          <w:sz w:val="24"/>
          <w:szCs w:val="24"/>
          <w:lang w:eastAsia="bg-BG"/>
        </w:rPr>
        <w:t xml:space="preserve"> </w:t>
      </w:r>
      <w:proofErr w:type="spellStart"/>
      <w:r w:rsidRPr="00193388">
        <w:rPr>
          <w:rFonts w:ascii="Times New Roman" w:eastAsia="Times New Roman" w:hAnsi="Times New Roman"/>
          <w:sz w:val="24"/>
          <w:szCs w:val="24"/>
          <w:lang w:eastAsia="bg-BG"/>
        </w:rPr>
        <w:t>на</w:t>
      </w:r>
      <w:proofErr w:type="spellEnd"/>
      <w:r w:rsidRPr="00193388">
        <w:rPr>
          <w:rFonts w:ascii="Times New Roman" w:eastAsia="Times New Roman" w:hAnsi="Times New Roman"/>
          <w:sz w:val="24"/>
          <w:szCs w:val="24"/>
          <w:lang w:eastAsia="bg-BG"/>
        </w:rPr>
        <w:t xml:space="preserve"> </w:t>
      </w:r>
      <w:proofErr w:type="spellStart"/>
      <w:r w:rsidRPr="00193388">
        <w:rPr>
          <w:rFonts w:ascii="Times New Roman" w:eastAsia="Times New Roman" w:hAnsi="Times New Roman"/>
          <w:sz w:val="24"/>
          <w:szCs w:val="24"/>
          <w:lang w:eastAsia="bg-BG"/>
        </w:rPr>
        <w:t>строителната</w:t>
      </w:r>
      <w:proofErr w:type="spellEnd"/>
      <w:r w:rsidRPr="00193388">
        <w:rPr>
          <w:rFonts w:ascii="Times New Roman" w:eastAsia="Times New Roman" w:hAnsi="Times New Roman"/>
          <w:sz w:val="24"/>
          <w:szCs w:val="24"/>
          <w:lang w:eastAsia="bg-BG"/>
        </w:rPr>
        <w:t xml:space="preserve"> </w:t>
      </w:r>
      <w:proofErr w:type="spellStart"/>
      <w:r w:rsidRPr="00193388">
        <w:rPr>
          <w:rFonts w:ascii="Times New Roman" w:eastAsia="Times New Roman" w:hAnsi="Times New Roman"/>
          <w:sz w:val="24"/>
          <w:szCs w:val="24"/>
          <w:lang w:eastAsia="bg-BG"/>
        </w:rPr>
        <w:t>площадка</w:t>
      </w:r>
      <w:proofErr w:type="spellEnd"/>
      <w:r w:rsidRPr="00193388">
        <w:rPr>
          <w:rFonts w:ascii="Times New Roman" w:eastAsia="Times New Roman" w:hAnsi="Times New Roman"/>
          <w:sz w:val="24"/>
          <w:szCs w:val="24"/>
          <w:lang w:eastAsia="bg-BG"/>
        </w:rPr>
        <w:t xml:space="preserve"> и </w:t>
      </w:r>
      <w:proofErr w:type="spellStart"/>
      <w:r w:rsidRPr="00193388">
        <w:rPr>
          <w:rFonts w:ascii="Times New Roman" w:eastAsia="Times New Roman" w:hAnsi="Times New Roman"/>
          <w:sz w:val="24"/>
          <w:szCs w:val="24"/>
          <w:lang w:eastAsia="bg-BG"/>
        </w:rPr>
        <w:t>подписване</w:t>
      </w:r>
      <w:proofErr w:type="spellEnd"/>
      <w:r w:rsidRPr="00193388">
        <w:rPr>
          <w:rFonts w:ascii="Times New Roman" w:eastAsia="Times New Roman" w:hAnsi="Times New Roman"/>
          <w:sz w:val="24"/>
          <w:szCs w:val="24"/>
          <w:lang w:eastAsia="bg-BG"/>
        </w:rPr>
        <w:t xml:space="preserve"> </w:t>
      </w:r>
      <w:proofErr w:type="spellStart"/>
      <w:r w:rsidRPr="00193388">
        <w:rPr>
          <w:rFonts w:ascii="Times New Roman" w:eastAsia="Times New Roman" w:hAnsi="Times New Roman"/>
          <w:sz w:val="24"/>
          <w:szCs w:val="24"/>
          <w:lang w:eastAsia="bg-BG"/>
        </w:rPr>
        <w:t>на</w:t>
      </w:r>
      <w:proofErr w:type="spellEnd"/>
      <w:r w:rsidRPr="00193388">
        <w:rPr>
          <w:rFonts w:ascii="Times New Roman" w:eastAsia="Times New Roman" w:hAnsi="Times New Roman"/>
          <w:sz w:val="24"/>
          <w:szCs w:val="24"/>
          <w:lang w:eastAsia="bg-BG"/>
        </w:rPr>
        <w:t xml:space="preserve">  </w:t>
      </w:r>
      <w:proofErr w:type="spellStart"/>
      <w:r w:rsidRPr="00193388">
        <w:rPr>
          <w:rFonts w:ascii="Times New Roman" w:eastAsia="Times New Roman" w:hAnsi="Times New Roman"/>
          <w:sz w:val="24"/>
          <w:szCs w:val="24"/>
          <w:lang w:eastAsia="bg-BG"/>
        </w:rPr>
        <w:t>Протокол</w:t>
      </w:r>
      <w:proofErr w:type="spellEnd"/>
      <w:r w:rsidRPr="00193388">
        <w:rPr>
          <w:rFonts w:ascii="Times New Roman" w:eastAsia="Times New Roman" w:hAnsi="Times New Roman"/>
          <w:sz w:val="24"/>
          <w:szCs w:val="24"/>
          <w:lang w:eastAsia="bg-BG"/>
        </w:rPr>
        <w:t xml:space="preserve"> </w:t>
      </w:r>
      <w:proofErr w:type="spellStart"/>
      <w:r w:rsidRPr="00193388">
        <w:rPr>
          <w:rFonts w:ascii="Times New Roman" w:eastAsia="Times New Roman" w:hAnsi="Times New Roman"/>
          <w:sz w:val="24"/>
          <w:szCs w:val="24"/>
          <w:lang w:eastAsia="bg-BG"/>
        </w:rPr>
        <w:t>за</w:t>
      </w:r>
      <w:proofErr w:type="spellEnd"/>
      <w:r w:rsidRPr="00193388">
        <w:rPr>
          <w:rFonts w:ascii="Times New Roman" w:eastAsia="Times New Roman" w:hAnsi="Times New Roman"/>
          <w:sz w:val="24"/>
          <w:szCs w:val="24"/>
          <w:lang w:eastAsia="bg-BG"/>
        </w:rPr>
        <w:t xml:space="preserve"> </w:t>
      </w:r>
      <w:proofErr w:type="spellStart"/>
      <w:r w:rsidRPr="00193388">
        <w:rPr>
          <w:rFonts w:ascii="Times New Roman" w:eastAsia="Times New Roman" w:hAnsi="Times New Roman"/>
          <w:sz w:val="24"/>
          <w:szCs w:val="24"/>
          <w:lang w:eastAsia="bg-BG"/>
        </w:rPr>
        <w:t>откриване</w:t>
      </w:r>
      <w:proofErr w:type="spellEnd"/>
      <w:r w:rsidRPr="00193388">
        <w:rPr>
          <w:rFonts w:ascii="Times New Roman" w:eastAsia="Times New Roman" w:hAnsi="Times New Roman"/>
          <w:sz w:val="24"/>
          <w:szCs w:val="24"/>
          <w:lang w:eastAsia="bg-BG"/>
        </w:rPr>
        <w:t xml:space="preserve"> </w:t>
      </w:r>
      <w:proofErr w:type="spellStart"/>
      <w:r w:rsidRPr="00193388">
        <w:rPr>
          <w:rFonts w:ascii="Times New Roman" w:eastAsia="Times New Roman" w:hAnsi="Times New Roman"/>
          <w:sz w:val="24"/>
          <w:szCs w:val="24"/>
          <w:lang w:eastAsia="bg-BG"/>
        </w:rPr>
        <w:t>на</w:t>
      </w:r>
      <w:proofErr w:type="spellEnd"/>
      <w:r w:rsidRPr="00193388">
        <w:rPr>
          <w:rFonts w:ascii="Times New Roman" w:eastAsia="Times New Roman" w:hAnsi="Times New Roman"/>
          <w:sz w:val="24"/>
          <w:szCs w:val="24"/>
          <w:lang w:eastAsia="bg-BG"/>
        </w:rPr>
        <w:t xml:space="preserve"> </w:t>
      </w:r>
      <w:proofErr w:type="spellStart"/>
      <w:r w:rsidRPr="00193388">
        <w:rPr>
          <w:rFonts w:ascii="Times New Roman" w:eastAsia="Times New Roman" w:hAnsi="Times New Roman"/>
          <w:sz w:val="24"/>
          <w:szCs w:val="24"/>
          <w:lang w:eastAsia="bg-BG"/>
        </w:rPr>
        <w:t>строителната</w:t>
      </w:r>
      <w:proofErr w:type="spellEnd"/>
      <w:r w:rsidRPr="00193388">
        <w:rPr>
          <w:rFonts w:ascii="Times New Roman" w:eastAsia="Times New Roman" w:hAnsi="Times New Roman"/>
          <w:sz w:val="24"/>
          <w:szCs w:val="24"/>
          <w:lang w:eastAsia="bg-BG"/>
        </w:rPr>
        <w:t xml:space="preserve"> </w:t>
      </w:r>
      <w:proofErr w:type="spellStart"/>
      <w:r w:rsidRPr="00193388">
        <w:rPr>
          <w:rFonts w:ascii="Times New Roman" w:eastAsia="Times New Roman" w:hAnsi="Times New Roman"/>
          <w:sz w:val="24"/>
          <w:szCs w:val="24"/>
          <w:lang w:eastAsia="bg-BG"/>
        </w:rPr>
        <w:t>площадка</w:t>
      </w:r>
      <w:proofErr w:type="spellEnd"/>
      <w:r w:rsidRPr="00193388">
        <w:rPr>
          <w:rFonts w:ascii="Times New Roman" w:eastAsia="Times New Roman" w:hAnsi="Times New Roman"/>
          <w:sz w:val="24"/>
          <w:szCs w:val="24"/>
          <w:lang w:eastAsia="bg-BG"/>
        </w:rPr>
        <w:t xml:space="preserve"> (</w:t>
      </w:r>
      <w:proofErr w:type="spellStart"/>
      <w:r w:rsidRPr="00193388">
        <w:rPr>
          <w:rFonts w:ascii="Times New Roman" w:eastAsia="Times New Roman" w:hAnsi="Times New Roman"/>
          <w:sz w:val="24"/>
          <w:szCs w:val="24"/>
          <w:lang w:eastAsia="bg-BG"/>
        </w:rPr>
        <w:t>по</w:t>
      </w:r>
      <w:proofErr w:type="spellEnd"/>
      <w:r w:rsidRPr="00193388">
        <w:rPr>
          <w:rFonts w:ascii="Times New Roman" w:eastAsia="Times New Roman" w:hAnsi="Times New Roman"/>
          <w:sz w:val="24"/>
          <w:szCs w:val="24"/>
          <w:lang w:eastAsia="bg-BG"/>
        </w:rPr>
        <w:t xml:space="preserve"> </w:t>
      </w:r>
      <w:proofErr w:type="spellStart"/>
      <w:r w:rsidRPr="00193388">
        <w:rPr>
          <w:rFonts w:ascii="Times New Roman" w:eastAsia="Times New Roman" w:hAnsi="Times New Roman"/>
          <w:sz w:val="24"/>
          <w:szCs w:val="24"/>
          <w:lang w:eastAsia="bg-BG"/>
        </w:rPr>
        <w:t>Приложение</w:t>
      </w:r>
      <w:proofErr w:type="spellEnd"/>
      <w:r w:rsidRPr="00193388">
        <w:rPr>
          <w:rFonts w:ascii="Times New Roman" w:eastAsia="Times New Roman" w:hAnsi="Times New Roman"/>
          <w:sz w:val="24"/>
          <w:szCs w:val="24"/>
          <w:lang w:eastAsia="bg-BG"/>
        </w:rPr>
        <w:t xml:space="preserve"> </w:t>
      </w:r>
      <w:proofErr w:type="spellStart"/>
      <w:r w:rsidRPr="00193388">
        <w:rPr>
          <w:rFonts w:ascii="Times New Roman" w:eastAsia="Times New Roman" w:hAnsi="Times New Roman"/>
          <w:sz w:val="24"/>
          <w:szCs w:val="24"/>
          <w:lang w:eastAsia="bg-BG"/>
        </w:rPr>
        <w:t>на</w:t>
      </w:r>
      <w:proofErr w:type="spellEnd"/>
      <w:r w:rsidRPr="00193388">
        <w:rPr>
          <w:rFonts w:ascii="Times New Roman" w:eastAsia="Times New Roman" w:hAnsi="Times New Roman"/>
          <w:sz w:val="24"/>
          <w:szCs w:val="24"/>
          <w:lang w:eastAsia="bg-BG"/>
        </w:rPr>
        <w:t xml:space="preserve"> ПКБ)     </w:t>
      </w:r>
    </w:p>
    <w:p w14:paraId="116307C2" w14:textId="1E43AB51" w:rsidR="00015B12" w:rsidRPr="00193388" w:rsidRDefault="00015B12" w:rsidP="00015B12">
      <w:pPr>
        <w:pStyle w:val="aff3"/>
        <w:numPr>
          <w:ilvl w:val="0"/>
          <w:numId w:val="13"/>
        </w:numPr>
        <w:autoSpaceDE w:val="0"/>
        <w:autoSpaceDN w:val="0"/>
        <w:adjustRightInd w:val="0"/>
        <w:spacing w:after="0" w:line="240" w:lineRule="auto"/>
        <w:jc w:val="both"/>
        <w:rPr>
          <w:rFonts w:ascii="Times New Roman" w:eastAsia="Times New Roman" w:hAnsi="Times New Roman"/>
          <w:sz w:val="24"/>
          <w:szCs w:val="24"/>
          <w:lang w:eastAsia="bg-BG"/>
        </w:rPr>
      </w:pPr>
      <w:proofErr w:type="spellStart"/>
      <w:r w:rsidRPr="00193388">
        <w:rPr>
          <w:rFonts w:ascii="Times New Roman" w:eastAsia="Times New Roman" w:hAnsi="Times New Roman"/>
          <w:color w:val="000000"/>
          <w:sz w:val="24"/>
          <w:szCs w:val="24"/>
          <w:lang w:eastAsia="bg-BG"/>
        </w:rPr>
        <w:t>Декларираме</w:t>
      </w:r>
      <w:proofErr w:type="spellEnd"/>
      <w:r w:rsidRPr="00193388">
        <w:rPr>
          <w:rFonts w:ascii="Times New Roman" w:eastAsia="Times New Roman" w:hAnsi="Times New Roman"/>
          <w:color w:val="000000"/>
          <w:sz w:val="24"/>
          <w:szCs w:val="24"/>
          <w:lang w:eastAsia="bg-BG"/>
        </w:rPr>
        <w:t xml:space="preserve">, </w:t>
      </w:r>
      <w:proofErr w:type="spellStart"/>
      <w:r w:rsidRPr="00193388">
        <w:rPr>
          <w:rFonts w:ascii="Times New Roman" w:eastAsia="Times New Roman" w:hAnsi="Times New Roman"/>
          <w:color w:val="000000"/>
          <w:sz w:val="24"/>
          <w:szCs w:val="24"/>
          <w:lang w:eastAsia="bg-BG"/>
        </w:rPr>
        <w:t>че</w:t>
      </w:r>
      <w:proofErr w:type="spellEnd"/>
      <w:r w:rsidRPr="00193388">
        <w:rPr>
          <w:rFonts w:ascii="Times New Roman" w:eastAsia="Times New Roman" w:hAnsi="Times New Roman"/>
          <w:color w:val="000000"/>
          <w:sz w:val="24"/>
          <w:szCs w:val="24"/>
          <w:lang w:eastAsia="bg-BG"/>
        </w:rPr>
        <w:t xml:space="preserve"> </w:t>
      </w:r>
      <w:proofErr w:type="spellStart"/>
      <w:r w:rsidRPr="00193388">
        <w:rPr>
          <w:rFonts w:ascii="Times New Roman" w:eastAsia="Times New Roman" w:hAnsi="Times New Roman"/>
          <w:color w:val="000000"/>
          <w:sz w:val="24"/>
          <w:szCs w:val="24"/>
          <w:lang w:eastAsia="bg-BG"/>
        </w:rPr>
        <w:t>сме</w:t>
      </w:r>
      <w:proofErr w:type="spellEnd"/>
      <w:r w:rsidRPr="00193388">
        <w:rPr>
          <w:rFonts w:ascii="Times New Roman" w:eastAsia="Times New Roman" w:hAnsi="Times New Roman"/>
          <w:color w:val="000000"/>
          <w:sz w:val="24"/>
          <w:szCs w:val="24"/>
          <w:lang w:eastAsia="bg-BG"/>
        </w:rPr>
        <w:t xml:space="preserve"> </w:t>
      </w:r>
      <w:proofErr w:type="spellStart"/>
      <w:r w:rsidRPr="00193388">
        <w:rPr>
          <w:rFonts w:ascii="Times New Roman" w:eastAsia="Times New Roman" w:hAnsi="Times New Roman"/>
          <w:color w:val="000000"/>
          <w:sz w:val="24"/>
          <w:szCs w:val="24"/>
          <w:lang w:eastAsia="bg-BG"/>
        </w:rPr>
        <w:t>запознати</w:t>
      </w:r>
      <w:proofErr w:type="spellEnd"/>
      <w:r w:rsidRPr="00193388">
        <w:rPr>
          <w:rFonts w:ascii="Times New Roman" w:eastAsia="Times New Roman" w:hAnsi="Times New Roman"/>
          <w:color w:val="000000"/>
          <w:sz w:val="24"/>
          <w:szCs w:val="24"/>
          <w:lang w:eastAsia="bg-BG"/>
        </w:rPr>
        <w:t xml:space="preserve"> с </w:t>
      </w:r>
      <w:proofErr w:type="spellStart"/>
      <w:r w:rsidRPr="00193388">
        <w:rPr>
          <w:rFonts w:ascii="Times New Roman" w:eastAsia="Times New Roman" w:hAnsi="Times New Roman"/>
          <w:color w:val="000000"/>
          <w:sz w:val="24"/>
          <w:szCs w:val="24"/>
          <w:lang w:eastAsia="bg-BG"/>
        </w:rPr>
        <w:t>документацията</w:t>
      </w:r>
      <w:proofErr w:type="spellEnd"/>
      <w:r w:rsidRPr="00193388">
        <w:rPr>
          <w:rFonts w:ascii="Times New Roman" w:eastAsia="Times New Roman" w:hAnsi="Times New Roman"/>
          <w:color w:val="000000"/>
          <w:sz w:val="24"/>
          <w:szCs w:val="24"/>
          <w:lang w:eastAsia="bg-BG"/>
        </w:rPr>
        <w:t xml:space="preserve"> </w:t>
      </w:r>
      <w:proofErr w:type="spellStart"/>
      <w:r w:rsidRPr="00193388">
        <w:rPr>
          <w:rFonts w:ascii="Times New Roman" w:eastAsia="Times New Roman" w:hAnsi="Times New Roman"/>
          <w:color w:val="000000"/>
          <w:sz w:val="24"/>
          <w:szCs w:val="24"/>
          <w:lang w:eastAsia="bg-BG"/>
        </w:rPr>
        <w:t>за</w:t>
      </w:r>
      <w:proofErr w:type="spellEnd"/>
      <w:r w:rsidRPr="00193388">
        <w:rPr>
          <w:rFonts w:ascii="Times New Roman" w:eastAsia="Times New Roman" w:hAnsi="Times New Roman"/>
          <w:color w:val="000000"/>
          <w:sz w:val="24"/>
          <w:szCs w:val="24"/>
          <w:lang w:eastAsia="bg-BG"/>
        </w:rPr>
        <w:t xml:space="preserve"> </w:t>
      </w:r>
      <w:proofErr w:type="spellStart"/>
      <w:r w:rsidRPr="00193388">
        <w:rPr>
          <w:rFonts w:ascii="Times New Roman" w:eastAsia="Times New Roman" w:hAnsi="Times New Roman"/>
          <w:color w:val="000000"/>
          <w:sz w:val="24"/>
          <w:szCs w:val="24"/>
          <w:lang w:eastAsia="bg-BG"/>
        </w:rPr>
        <w:t>участие</w:t>
      </w:r>
      <w:proofErr w:type="spellEnd"/>
      <w:r w:rsidRPr="00193388">
        <w:rPr>
          <w:rFonts w:ascii="Times New Roman" w:eastAsia="Times New Roman" w:hAnsi="Times New Roman"/>
          <w:color w:val="000000"/>
          <w:sz w:val="24"/>
          <w:szCs w:val="24"/>
          <w:lang w:eastAsia="bg-BG"/>
        </w:rPr>
        <w:t xml:space="preserve"> и </w:t>
      </w:r>
      <w:proofErr w:type="spellStart"/>
      <w:r w:rsidRPr="00193388">
        <w:rPr>
          <w:rFonts w:ascii="Times New Roman" w:eastAsia="Times New Roman" w:hAnsi="Times New Roman"/>
          <w:color w:val="000000"/>
          <w:sz w:val="24"/>
          <w:szCs w:val="24"/>
          <w:lang w:eastAsia="bg-BG"/>
        </w:rPr>
        <w:t>приемаме</w:t>
      </w:r>
      <w:proofErr w:type="spellEnd"/>
      <w:r w:rsidRPr="00193388">
        <w:rPr>
          <w:rFonts w:ascii="Times New Roman" w:eastAsia="Times New Roman" w:hAnsi="Times New Roman"/>
          <w:color w:val="000000"/>
          <w:sz w:val="24"/>
          <w:szCs w:val="24"/>
          <w:lang w:eastAsia="bg-BG"/>
        </w:rPr>
        <w:t xml:space="preserve"> </w:t>
      </w:r>
      <w:proofErr w:type="spellStart"/>
      <w:r w:rsidRPr="00193388">
        <w:rPr>
          <w:rFonts w:ascii="Times New Roman" w:eastAsia="Times New Roman" w:hAnsi="Times New Roman"/>
          <w:color w:val="000000"/>
          <w:sz w:val="24"/>
          <w:szCs w:val="24"/>
          <w:lang w:eastAsia="bg-BG"/>
        </w:rPr>
        <w:t>без</w:t>
      </w:r>
      <w:proofErr w:type="spellEnd"/>
      <w:r w:rsidRPr="00193388">
        <w:rPr>
          <w:rFonts w:ascii="Times New Roman" w:eastAsia="Times New Roman" w:hAnsi="Times New Roman"/>
          <w:color w:val="000000"/>
          <w:sz w:val="24"/>
          <w:szCs w:val="24"/>
          <w:lang w:eastAsia="bg-BG"/>
        </w:rPr>
        <w:t xml:space="preserve"> </w:t>
      </w:r>
      <w:proofErr w:type="spellStart"/>
      <w:r w:rsidRPr="00193388">
        <w:rPr>
          <w:rFonts w:ascii="Times New Roman" w:eastAsia="Times New Roman" w:hAnsi="Times New Roman"/>
          <w:color w:val="000000"/>
          <w:sz w:val="24"/>
          <w:szCs w:val="24"/>
          <w:lang w:eastAsia="bg-BG"/>
        </w:rPr>
        <w:t>възражения</w:t>
      </w:r>
      <w:proofErr w:type="spellEnd"/>
      <w:r w:rsidRPr="00193388">
        <w:rPr>
          <w:rFonts w:ascii="Times New Roman" w:eastAsia="Times New Roman" w:hAnsi="Times New Roman"/>
          <w:color w:val="000000"/>
          <w:sz w:val="24"/>
          <w:szCs w:val="24"/>
          <w:lang w:eastAsia="bg-BG"/>
        </w:rPr>
        <w:t xml:space="preserve"> </w:t>
      </w:r>
      <w:proofErr w:type="spellStart"/>
      <w:r w:rsidRPr="00193388">
        <w:rPr>
          <w:rFonts w:ascii="Times New Roman" w:eastAsia="Times New Roman" w:hAnsi="Times New Roman"/>
          <w:color w:val="000000"/>
          <w:sz w:val="24"/>
          <w:szCs w:val="24"/>
          <w:lang w:eastAsia="bg-BG"/>
        </w:rPr>
        <w:t>условията</w:t>
      </w:r>
      <w:proofErr w:type="spellEnd"/>
      <w:r w:rsidRPr="00193388">
        <w:rPr>
          <w:rFonts w:ascii="Times New Roman" w:eastAsia="Times New Roman" w:hAnsi="Times New Roman"/>
          <w:color w:val="000000"/>
          <w:sz w:val="24"/>
          <w:szCs w:val="24"/>
          <w:lang w:eastAsia="bg-BG"/>
        </w:rPr>
        <w:t xml:space="preserve"> и </w:t>
      </w:r>
      <w:proofErr w:type="spellStart"/>
      <w:r w:rsidRPr="00193388">
        <w:rPr>
          <w:rFonts w:ascii="Times New Roman" w:eastAsia="Times New Roman" w:hAnsi="Times New Roman"/>
          <w:color w:val="000000"/>
          <w:sz w:val="24"/>
          <w:szCs w:val="24"/>
          <w:lang w:eastAsia="bg-BG"/>
        </w:rPr>
        <w:t>изискванията</w:t>
      </w:r>
      <w:proofErr w:type="spellEnd"/>
      <w:r w:rsidRPr="00193388">
        <w:rPr>
          <w:rFonts w:ascii="Times New Roman" w:eastAsia="Times New Roman" w:hAnsi="Times New Roman"/>
          <w:color w:val="000000"/>
          <w:sz w:val="24"/>
          <w:szCs w:val="24"/>
          <w:lang w:eastAsia="bg-BG"/>
        </w:rPr>
        <w:t>.</w:t>
      </w:r>
      <w:r w:rsidRPr="00193388">
        <w:rPr>
          <w:rFonts w:ascii="Times New Roman" w:eastAsia="Times New Roman" w:hAnsi="Times New Roman" w:hint="eastAsia"/>
          <w:color w:val="000000"/>
          <w:sz w:val="24"/>
          <w:szCs w:val="24"/>
          <w:lang w:eastAsia="bg-BG"/>
        </w:rPr>
        <w:t xml:space="preserve"> </w:t>
      </w:r>
      <w:proofErr w:type="spellStart"/>
      <w:r w:rsidRPr="00193388">
        <w:rPr>
          <w:rFonts w:ascii="Times New Roman" w:eastAsia="Times New Roman" w:hAnsi="Times New Roman" w:hint="eastAsia"/>
          <w:color w:val="000000"/>
          <w:sz w:val="24"/>
          <w:szCs w:val="24"/>
          <w:lang w:eastAsia="bg-BG"/>
        </w:rPr>
        <w:t>Посетил</w:t>
      </w:r>
      <w:r w:rsidRPr="00193388">
        <w:rPr>
          <w:rFonts w:ascii="Times New Roman" w:eastAsia="Times New Roman" w:hAnsi="Times New Roman"/>
          <w:color w:val="000000"/>
          <w:sz w:val="24"/>
          <w:szCs w:val="24"/>
          <w:lang w:eastAsia="bg-BG"/>
        </w:rPr>
        <w:t>и</w:t>
      </w:r>
      <w:proofErr w:type="spellEnd"/>
      <w:r w:rsidRPr="00193388">
        <w:rPr>
          <w:rFonts w:ascii="Times New Roman" w:eastAsia="Times New Roman" w:hAnsi="Times New Roman"/>
          <w:color w:val="000000"/>
          <w:sz w:val="24"/>
          <w:szCs w:val="24"/>
          <w:lang w:eastAsia="bg-BG"/>
        </w:rPr>
        <w:t xml:space="preserve"> </w:t>
      </w:r>
      <w:proofErr w:type="spellStart"/>
      <w:r w:rsidRPr="00193388">
        <w:rPr>
          <w:rFonts w:ascii="Times New Roman" w:eastAsia="Times New Roman" w:hAnsi="Times New Roman"/>
          <w:color w:val="000000"/>
          <w:sz w:val="24"/>
          <w:szCs w:val="24"/>
          <w:lang w:eastAsia="bg-BG"/>
        </w:rPr>
        <w:t>сме</w:t>
      </w:r>
      <w:proofErr w:type="spellEnd"/>
      <w:r w:rsidRPr="00193388">
        <w:rPr>
          <w:rFonts w:ascii="Times New Roman" w:eastAsia="Times New Roman" w:hAnsi="Times New Roman"/>
          <w:color w:val="000000"/>
          <w:sz w:val="24"/>
          <w:szCs w:val="24"/>
          <w:lang w:eastAsia="bg-BG"/>
        </w:rPr>
        <w:t xml:space="preserve"> </w:t>
      </w:r>
      <w:proofErr w:type="spellStart"/>
      <w:r w:rsidRPr="00193388">
        <w:rPr>
          <w:rFonts w:ascii="Times New Roman" w:eastAsia="Times New Roman" w:hAnsi="Times New Roman" w:hint="eastAsia"/>
          <w:color w:val="000000"/>
          <w:sz w:val="24"/>
          <w:szCs w:val="24"/>
          <w:lang w:eastAsia="bg-BG"/>
        </w:rPr>
        <w:t>обект</w:t>
      </w:r>
      <w:r w:rsidRPr="00193388">
        <w:rPr>
          <w:rFonts w:ascii="Times New Roman" w:eastAsia="Times New Roman" w:hAnsi="Times New Roman"/>
          <w:color w:val="000000"/>
          <w:sz w:val="24"/>
          <w:szCs w:val="24"/>
          <w:lang w:eastAsia="bg-BG"/>
        </w:rPr>
        <w:t>а</w:t>
      </w:r>
      <w:proofErr w:type="spellEnd"/>
      <w:r w:rsidRPr="00193388">
        <w:rPr>
          <w:rFonts w:ascii="Times New Roman" w:eastAsia="Times New Roman" w:hAnsi="Times New Roman"/>
          <w:color w:val="000000"/>
          <w:sz w:val="24"/>
          <w:szCs w:val="24"/>
          <w:lang w:eastAsia="bg-BG"/>
        </w:rPr>
        <w:t xml:space="preserve">, </w:t>
      </w:r>
      <w:proofErr w:type="spellStart"/>
      <w:r w:rsidRPr="00193388">
        <w:rPr>
          <w:rFonts w:ascii="Times New Roman" w:eastAsia="Times New Roman" w:hAnsi="Times New Roman" w:hint="eastAsia"/>
          <w:color w:val="000000"/>
          <w:sz w:val="24"/>
          <w:szCs w:val="24"/>
          <w:lang w:eastAsia="bg-BG"/>
        </w:rPr>
        <w:t>запознат</w:t>
      </w:r>
      <w:r w:rsidRPr="00193388">
        <w:rPr>
          <w:rFonts w:ascii="Times New Roman" w:eastAsia="Times New Roman" w:hAnsi="Times New Roman"/>
          <w:color w:val="000000"/>
          <w:sz w:val="24"/>
          <w:szCs w:val="24"/>
          <w:lang w:eastAsia="bg-BG"/>
        </w:rPr>
        <w:t>и</w:t>
      </w:r>
      <w:proofErr w:type="spellEnd"/>
      <w:r w:rsidRPr="00193388">
        <w:rPr>
          <w:rFonts w:ascii="Times New Roman" w:eastAsia="Times New Roman" w:hAnsi="Times New Roman"/>
          <w:color w:val="000000"/>
          <w:sz w:val="24"/>
          <w:szCs w:val="24"/>
          <w:lang w:eastAsia="bg-BG"/>
        </w:rPr>
        <w:t xml:space="preserve"> </w:t>
      </w:r>
      <w:proofErr w:type="spellStart"/>
      <w:r w:rsidRPr="00193388">
        <w:rPr>
          <w:rFonts w:ascii="Times New Roman" w:eastAsia="Times New Roman" w:hAnsi="Times New Roman"/>
          <w:color w:val="000000"/>
          <w:sz w:val="24"/>
          <w:szCs w:val="24"/>
          <w:lang w:eastAsia="bg-BG"/>
        </w:rPr>
        <w:t>сме</w:t>
      </w:r>
      <w:proofErr w:type="spellEnd"/>
      <w:r w:rsidRPr="00193388">
        <w:rPr>
          <w:rFonts w:ascii="Times New Roman" w:eastAsia="Times New Roman" w:hAnsi="Times New Roman"/>
          <w:color w:val="000000"/>
          <w:sz w:val="24"/>
          <w:szCs w:val="24"/>
          <w:lang w:eastAsia="bg-BG"/>
        </w:rPr>
        <w:t xml:space="preserve"> </w:t>
      </w:r>
      <w:r w:rsidRPr="00193388">
        <w:rPr>
          <w:rFonts w:ascii="Times New Roman" w:eastAsia="Times New Roman" w:hAnsi="Times New Roman" w:hint="eastAsia"/>
          <w:color w:val="000000"/>
          <w:sz w:val="24"/>
          <w:szCs w:val="24"/>
          <w:lang w:eastAsia="bg-BG"/>
        </w:rPr>
        <w:t>с</w:t>
      </w:r>
      <w:r w:rsidRPr="00193388">
        <w:rPr>
          <w:rFonts w:ascii="Times New Roman" w:eastAsia="Times New Roman" w:hAnsi="Times New Roman"/>
          <w:color w:val="000000"/>
          <w:sz w:val="24"/>
          <w:szCs w:val="24"/>
          <w:lang w:eastAsia="bg-BG"/>
        </w:rPr>
        <w:t xml:space="preserve"> </w:t>
      </w:r>
      <w:proofErr w:type="spellStart"/>
      <w:r w:rsidRPr="00193388">
        <w:rPr>
          <w:rFonts w:ascii="Times New Roman" w:eastAsia="Times New Roman" w:hAnsi="Times New Roman" w:hint="eastAsia"/>
          <w:color w:val="000000"/>
          <w:sz w:val="24"/>
          <w:szCs w:val="24"/>
          <w:lang w:eastAsia="bg-BG"/>
        </w:rPr>
        <w:t>всички</w:t>
      </w:r>
      <w:proofErr w:type="spellEnd"/>
      <w:r w:rsidRPr="00193388">
        <w:rPr>
          <w:rFonts w:ascii="Times New Roman" w:eastAsia="Times New Roman" w:hAnsi="Times New Roman"/>
          <w:color w:val="000000"/>
          <w:sz w:val="24"/>
          <w:szCs w:val="24"/>
          <w:lang w:eastAsia="bg-BG"/>
        </w:rPr>
        <w:t xml:space="preserve"> </w:t>
      </w:r>
      <w:proofErr w:type="spellStart"/>
      <w:r w:rsidRPr="00193388">
        <w:rPr>
          <w:rFonts w:ascii="Times New Roman" w:eastAsia="Times New Roman" w:hAnsi="Times New Roman" w:hint="eastAsia"/>
          <w:color w:val="000000"/>
          <w:sz w:val="24"/>
          <w:szCs w:val="24"/>
          <w:lang w:eastAsia="bg-BG"/>
        </w:rPr>
        <w:t>обстоятелства</w:t>
      </w:r>
      <w:proofErr w:type="spellEnd"/>
      <w:r w:rsidRPr="00193388">
        <w:rPr>
          <w:rFonts w:ascii="Times New Roman" w:eastAsia="Times New Roman" w:hAnsi="Times New Roman"/>
          <w:color w:val="000000"/>
          <w:sz w:val="24"/>
          <w:szCs w:val="24"/>
          <w:lang w:eastAsia="bg-BG"/>
        </w:rPr>
        <w:t xml:space="preserve"> </w:t>
      </w:r>
      <w:r w:rsidRPr="00193388">
        <w:rPr>
          <w:rFonts w:ascii="Times New Roman" w:eastAsia="Times New Roman" w:hAnsi="Times New Roman" w:hint="eastAsia"/>
          <w:color w:val="000000"/>
          <w:sz w:val="24"/>
          <w:szCs w:val="24"/>
          <w:lang w:eastAsia="bg-BG"/>
        </w:rPr>
        <w:t>и</w:t>
      </w:r>
      <w:r w:rsidRPr="00193388">
        <w:rPr>
          <w:rFonts w:ascii="Times New Roman" w:eastAsia="Times New Roman" w:hAnsi="Times New Roman"/>
          <w:color w:val="000000"/>
          <w:sz w:val="24"/>
          <w:szCs w:val="24"/>
          <w:lang w:eastAsia="bg-BG"/>
        </w:rPr>
        <w:t xml:space="preserve"> </w:t>
      </w:r>
      <w:proofErr w:type="spellStart"/>
      <w:r w:rsidRPr="00193388">
        <w:rPr>
          <w:rFonts w:ascii="Times New Roman" w:eastAsia="Times New Roman" w:hAnsi="Times New Roman" w:hint="eastAsia"/>
          <w:color w:val="000000"/>
          <w:sz w:val="24"/>
          <w:szCs w:val="24"/>
          <w:lang w:eastAsia="bg-BG"/>
        </w:rPr>
        <w:t>условия</w:t>
      </w:r>
      <w:proofErr w:type="spellEnd"/>
      <w:r w:rsidRPr="00193388">
        <w:rPr>
          <w:rFonts w:ascii="Times New Roman" w:eastAsia="Times New Roman" w:hAnsi="Times New Roman"/>
          <w:color w:val="000000"/>
          <w:sz w:val="24"/>
          <w:szCs w:val="24"/>
          <w:lang w:eastAsia="bg-BG"/>
        </w:rPr>
        <w:t xml:space="preserve">, </w:t>
      </w:r>
      <w:proofErr w:type="spellStart"/>
      <w:r w:rsidRPr="00193388">
        <w:rPr>
          <w:rFonts w:ascii="Times New Roman" w:eastAsia="Times New Roman" w:hAnsi="Times New Roman" w:hint="eastAsia"/>
          <w:color w:val="000000"/>
          <w:sz w:val="24"/>
          <w:szCs w:val="24"/>
          <w:lang w:eastAsia="bg-BG"/>
        </w:rPr>
        <w:t>които</w:t>
      </w:r>
      <w:proofErr w:type="spellEnd"/>
      <w:r w:rsidRPr="00193388">
        <w:rPr>
          <w:rFonts w:ascii="Times New Roman" w:eastAsia="Times New Roman" w:hAnsi="Times New Roman"/>
          <w:color w:val="000000"/>
          <w:sz w:val="24"/>
          <w:szCs w:val="24"/>
          <w:lang w:eastAsia="bg-BG"/>
        </w:rPr>
        <w:t xml:space="preserve"> </w:t>
      </w:r>
      <w:proofErr w:type="spellStart"/>
      <w:r w:rsidRPr="00193388">
        <w:rPr>
          <w:rFonts w:ascii="Times New Roman" w:eastAsia="Times New Roman" w:hAnsi="Times New Roman" w:hint="eastAsia"/>
          <w:color w:val="000000"/>
          <w:sz w:val="24"/>
          <w:szCs w:val="24"/>
          <w:lang w:eastAsia="bg-BG"/>
        </w:rPr>
        <w:t>биха</w:t>
      </w:r>
      <w:proofErr w:type="spellEnd"/>
      <w:r w:rsidRPr="00193388">
        <w:rPr>
          <w:rFonts w:ascii="Times New Roman" w:eastAsia="Times New Roman" w:hAnsi="Times New Roman"/>
          <w:color w:val="000000"/>
          <w:sz w:val="24"/>
          <w:szCs w:val="24"/>
          <w:lang w:eastAsia="bg-BG"/>
        </w:rPr>
        <w:t xml:space="preserve"> </w:t>
      </w:r>
      <w:proofErr w:type="spellStart"/>
      <w:r w:rsidRPr="00193388">
        <w:rPr>
          <w:rFonts w:ascii="Times New Roman" w:eastAsia="Times New Roman" w:hAnsi="Times New Roman" w:hint="eastAsia"/>
          <w:color w:val="000000"/>
          <w:sz w:val="24"/>
          <w:szCs w:val="24"/>
          <w:lang w:eastAsia="bg-BG"/>
        </w:rPr>
        <w:t>повлияли</w:t>
      </w:r>
      <w:proofErr w:type="spellEnd"/>
      <w:r w:rsidRPr="00193388">
        <w:rPr>
          <w:rFonts w:ascii="Times New Roman" w:eastAsia="Times New Roman" w:hAnsi="Times New Roman"/>
          <w:color w:val="000000"/>
          <w:sz w:val="24"/>
          <w:szCs w:val="24"/>
          <w:lang w:eastAsia="bg-BG"/>
        </w:rPr>
        <w:t xml:space="preserve"> </w:t>
      </w:r>
      <w:proofErr w:type="spellStart"/>
      <w:r w:rsidRPr="00193388">
        <w:rPr>
          <w:rFonts w:ascii="Times New Roman" w:eastAsia="Times New Roman" w:hAnsi="Times New Roman" w:hint="eastAsia"/>
          <w:color w:val="000000"/>
          <w:sz w:val="24"/>
          <w:szCs w:val="24"/>
          <w:lang w:eastAsia="bg-BG"/>
        </w:rPr>
        <w:t>на</w:t>
      </w:r>
      <w:proofErr w:type="spellEnd"/>
      <w:r w:rsidRPr="00193388">
        <w:rPr>
          <w:rFonts w:ascii="Times New Roman" w:eastAsia="Times New Roman" w:hAnsi="Times New Roman"/>
          <w:color w:val="000000"/>
          <w:sz w:val="24"/>
          <w:szCs w:val="24"/>
          <w:lang w:eastAsia="bg-BG"/>
        </w:rPr>
        <w:t xml:space="preserve"> </w:t>
      </w:r>
      <w:proofErr w:type="spellStart"/>
      <w:r w:rsidRPr="00193388">
        <w:rPr>
          <w:rFonts w:ascii="Times New Roman" w:eastAsia="Times New Roman" w:hAnsi="Times New Roman" w:hint="eastAsia"/>
          <w:color w:val="000000"/>
          <w:sz w:val="24"/>
          <w:szCs w:val="24"/>
          <w:lang w:eastAsia="bg-BG"/>
        </w:rPr>
        <w:t>офертата</w:t>
      </w:r>
      <w:proofErr w:type="spellEnd"/>
      <w:r w:rsidRPr="00193388">
        <w:rPr>
          <w:rFonts w:ascii="Times New Roman" w:eastAsia="Times New Roman" w:hAnsi="Times New Roman"/>
          <w:color w:val="000000"/>
          <w:sz w:val="24"/>
          <w:szCs w:val="24"/>
          <w:lang w:eastAsia="bg-BG"/>
        </w:rPr>
        <w:t xml:space="preserve"> </w:t>
      </w:r>
      <w:proofErr w:type="spellStart"/>
      <w:r w:rsidRPr="00193388">
        <w:rPr>
          <w:rFonts w:ascii="Times New Roman" w:eastAsia="Times New Roman" w:hAnsi="Times New Roman"/>
          <w:color w:val="000000"/>
          <w:sz w:val="24"/>
          <w:szCs w:val="24"/>
          <w:lang w:eastAsia="bg-BG"/>
        </w:rPr>
        <w:t>ни</w:t>
      </w:r>
      <w:proofErr w:type="spellEnd"/>
      <w:r w:rsidRPr="00193388">
        <w:rPr>
          <w:rFonts w:ascii="Times New Roman" w:eastAsia="Times New Roman" w:hAnsi="Times New Roman"/>
          <w:color w:val="000000"/>
          <w:sz w:val="24"/>
          <w:szCs w:val="24"/>
          <w:lang w:eastAsia="bg-BG"/>
        </w:rPr>
        <w:t>.</w:t>
      </w:r>
    </w:p>
    <w:p w14:paraId="2305C437" w14:textId="7C0ED68C" w:rsidR="00015B12" w:rsidRPr="00193388" w:rsidRDefault="00015B12" w:rsidP="00015B12">
      <w:pPr>
        <w:pStyle w:val="aff3"/>
        <w:numPr>
          <w:ilvl w:val="0"/>
          <w:numId w:val="13"/>
        </w:numPr>
        <w:autoSpaceDE w:val="0"/>
        <w:autoSpaceDN w:val="0"/>
        <w:adjustRightInd w:val="0"/>
        <w:spacing w:after="0" w:line="240" w:lineRule="auto"/>
        <w:jc w:val="both"/>
        <w:rPr>
          <w:rFonts w:ascii="Times New Roman" w:eastAsia="Times New Roman" w:hAnsi="Times New Roman"/>
          <w:sz w:val="24"/>
          <w:szCs w:val="24"/>
          <w:lang w:eastAsia="bg-BG"/>
        </w:rPr>
      </w:pPr>
      <w:r w:rsidRPr="00193388">
        <w:rPr>
          <w:rFonts w:ascii="Times New Roman" w:eastAsia="Times New Roman" w:hAnsi="Times New Roman"/>
          <w:color w:val="000000"/>
          <w:sz w:val="24"/>
          <w:szCs w:val="24"/>
          <w:lang w:val="bg-BG" w:eastAsia="bg-BG"/>
        </w:rPr>
        <w:t xml:space="preserve">Участниците следва на направят своите предложения за предлагани гаранционни срокове за изпълнените СМР/СРР, не по кратки от минимално регламентираните в </w:t>
      </w:r>
      <w:proofErr w:type="spellStart"/>
      <w:r w:rsidRPr="00193388">
        <w:rPr>
          <w:rFonts w:ascii="Times New Roman" w:eastAsia="Times New Roman" w:hAnsi="Times New Roman"/>
          <w:i/>
          <w:iCs/>
          <w:color w:val="000000"/>
          <w:sz w:val="24"/>
          <w:szCs w:val="24"/>
          <w:lang w:eastAsia="bg-BG"/>
        </w:rPr>
        <w:t>Наредба</w:t>
      </w:r>
      <w:proofErr w:type="spellEnd"/>
      <w:r w:rsidRPr="00193388">
        <w:rPr>
          <w:rFonts w:ascii="Times New Roman" w:eastAsia="Times New Roman" w:hAnsi="Times New Roman"/>
          <w:i/>
          <w:iCs/>
          <w:color w:val="000000"/>
          <w:sz w:val="24"/>
          <w:szCs w:val="24"/>
          <w:lang w:eastAsia="bg-BG"/>
        </w:rPr>
        <w:t xml:space="preserve"> №2/2003 г. </w:t>
      </w:r>
      <w:r w:rsidRPr="00193388">
        <w:rPr>
          <w:rFonts w:ascii="Times New Roman" w:eastAsia="Times New Roman" w:hAnsi="Times New Roman"/>
          <w:bCs/>
          <w:i/>
          <w:color w:val="000000"/>
          <w:sz w:val="24"/>
          <w:szCs w:val="24"/>
          <w:lang w:val="x-none" w:eastAsia="bg-BG"/>
        </w:rPr>
        <w:t>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w:t>
      </w:r>
      <w:r w:rsidRPr="00193388">
        <w:rPr>
          <w:rFonts w:ascii="Times New Roman" w:eastAsia="Times New Roman" w:hAnsi="Times New Roman"/>
          <w:bCs/>
          <w:i/>
          <w:color w:val="000000"/>
          <w:sz w:val="24"/>
          <w:szCs w:val="24"/>
          <w:lang w:val="bg-BG" w:eastAsia="bg-BG"/>
        </w:rPr>
        <w:t xml:space="preserve"> </w:t>
      </w:r>
    </w:p>
    <w:p w14:paraId="7CA5C55D" w14:textId="77777777" w:rsidR="00753204" w:rsidRPr="00141026" w:rsidRDefault="00015B12" w:rsidP="00015B12">
      <w:pPr>
        <w:pStyle w:val="aff3"/>
        <w:numPr>
          <w:ilvl w:val="0"/>
          <w:numId w:val="13"/>
        </w:numPr>
        <w:autoSpaceDE w:val="0"/>
        <w:autoSpaceDN w:val="0"/>
        <w:adjustRightInd w:val="0"/>
        <w:spacing w:after="0" w:line="240" w:lineRule="auto"/>
        <w:jc w:val="both"/>
        <w:rPr>
          <w:rFonts w:ascii="Times New Roman" w:eastAsia="Times New Roman" w:hAnsi="Times New Roman"/>
          <w:sz w:val="24"/>
          <w:szCs w:val="24"/>
          <w:lang w:eastAsia="bg-BG"/>
        </w:rPr>
      </w:pPr>
      <w:r w:rsidRPr="00193388">
        <w:rPr>
          <w:rFonts w:ascii="Times New Roman" w:eastAsia="Times New Roman" w:hAnsi="Times New Roman"/>
          <w:bCs/>
          <w:i/>
          <w:color w:val="000000"/>
          <w:sz w:val="24"/>
          <w:szCs w:val="24"/>
          <w:lang w:val="bg-BG" w:eastAsia="bg-BG"/>
        </w:rPr>
        <w:t xml:space="preserve">Участниците следва да предложат срок за реакция </w:t>
      </w:r>
      <w:r w:rsidRPr="00193388">
        <w:rPr>
          <w:rFonts w:ascii="Times New Roman" w:eastAsia="Times New Roman" w:hAnsi="Times New Roman"/>
          <w:i/>
          <w:color w:val="000000"/>
          <w:sz w:val="24"/>
          <w:szCs w:val="24"/>
          <w:lang w:eastAsia="bg-BG"/>
        </w:rPr>
        <w:t xml:space="preserve">в </w:t>
      </w:r>
      <w:proofErr w:type="spellStart"/>
      <w:r w:rsidRPr="00193388">
        <w:rPr>
          <w:rFonts w:ascii="Times New Roman" w:eastAsia="Times New Roman" w:hAnsi="Times New Roman"/>
          <w:i/>
          <w:color w:val="000000"/>
          <w:sz w:val="24"/>
          <w:szCs w:val="24"/>
          <w:lang w:eastAsia="bg-BG"/>
        </w:rPr>
        <w:t>календарни</w:t>
      </w:r>
      <w:proofErr w:type="spellEnd"/>
      <w:r w:rsidRPr="00193388">
        <w:rPr>
          <w:rFonts w:ascii="Times New Roman" w:eastAsia="Times New Roman" w:hAnsi="Times New Roman"/>
          <w:i/>
          <w:color w:val="000000"/>
          <w:sz w:val="24"/>
          <w:szCs w:val="24"/>
          <w:lang w:eastAsia="bg-BG"/>
        </w:rPr>
        <w:t xml:space="preserve"> </w:t>
      </w:r>
      <w:proofErr w:type="spellStart"/>
      <w:r w:rsidRPr="00193388">
        <w:rPr>
          <w:rFonts w:ascii="Times New Roman" w:eastAsia="Times New Roman" w:hAnsi="Times New Roman"/>
          <w:i/>
          <w:color w:val="000000"/>
          <w:sz w:val="24"/>
          <w:szCs w:val="24"/>
          <w:lang w:eastAsia="bg-BG"/>
        </w:rPr>
        <w:t>дни</w:t>
      </w:r>
      <w:proofErr w:type="spellEnd"/>
      <w:r w:rsidRPr="00193388">
        <w:rPr>
          <w:rFonts w:ascii="Times New Roman" w:eastAsia="Times New Roman" w:hAnsi="Times New Roman"/>
          <w:i/>
          <w:color w:val="000000"/>
          <w:sz w:val="24"/>
          <w:szCs w:val="24"/>
          <w:lang w:eastAsia="bg-BG"/>
        </w:rPr>
        <w:t xml:space="preserve">, </w:t>
      </w:r>
      <w:proofErr w:type="spellStart"/>
      <w:r w:rsidRPr="00193388">
        <w:rPr>
          <w:rFonts w:ascii="Times New Roman" w:eastAsia="Times New Roman" w:hAnsi="Times New Roman"/>
          <w:i/>
          <w:color w:val="000000"/>
          <w:sz w:val="24"/>
          <w:szCs w:val="24"/>
          <w:lang w:eastAsia="bg-BG"/>
        </w:rPr>
        <w:t>включващ</w:t>
      </w:r>
      <w:proofErr w:type="spellEnd"/>
      <w:r w:rsidRPr="00193388">
        <w:rPr>
          <w:rFonts w:ascii="Times New Roman" w:eastAsia="Times New Roman" w:hAnsi="Times New Roman"/>
          <w:i/>
          <w:color w:val="000000"/>
          <w:sz w:val="24"/>
          <w:szCs w:val="24"/>
          <w:lang w:eastAsia="bg-BG"/>
        </w:rPr>
        <w:t xml:space="preserve"> </w:t>
      </w:r>
      <w:proofErr w:type="spellStart"/>
      <w:r w:rsidRPr="00193388">
        <w:rPr>
          <w:rFonts w:ascii="Times New Roman" w:eastAsia="Times New Roman" w:hAnsi="Times New Roman"/>
          <w:i/>
          <w:color w:val="000000"/>
          <w:sz w:val="24"/>
          <w:szCs w:val="24"/>
          <w:lang w:eastAsia="bg-BG"/>
        </w:rPr>
        <w:t>времето</w:t>
      </w:r>
      <w:proofErr w:type="spellEnd"/>
      <w:r w:rsidRPr="00193388">
        <w:rPr>
          <w:rFonts w:ascii="Times New Roman" w:eastAsia="Times New Roman" w:hAnsi="Times New Roman"/>
          <w:i/>
          <w:color w:val="000000"/>
          <w:sz w:val="24"/>
          <w:szCs w:val="24"/>
          <w:lang w:eastAsia="bg-BG"/>
        </w:rPr>
        <w:t xml:space="preserve"> </w:t>
      </w:r>
      <w:proofErr w:type="spellStart"/>
      <w:r w:rsidRPr="00193388">
        <w:rPr>
          <w:rFonts w:ascii="Times New Roman" w:eastAsia="Times New Roman" w:hAnsi="Times New Roman"/>
          <w:i/>
          <w:color w:val="000000"/>
          <w:sz w:val="24"/>
          <w:szCs w:val="24"/>
          <w:lang w:eastAsia="bg-BG"/>
        </w:rPr>
        <w:t>от</w:t>
      </w:r>
      <w:proofErr w:type="spellEnd"/>
      <w:r w:rsidRPr="00193388">
        <w:rPr>
          <w:rFonts w:ascii="Times New Roman" w:eastAsia="Times New Roman" w:hAnsi="Times New Roman"/>
          <w:i/>
          <w:color w:val="000000"/>
          <w:sz w:val="24"/>
          <w:szCs w:val="24"/>
          <w:lang w:eastAsia="bg-BG"/>
        </w:rPr>
        <w:t xml:space="preserve"> </w:t>
      </w:r>
      <w:proofErr w:type="spellStart"/>
      <w:r w:rsidRPr="00193388">
        <w:rPr>
          <w:rFonts w:ascii="Times New Roman" w:eastAsia="Times New Roman" w:hAnsi="Times New Roman"/>
          <w:i/>
          <w:color w:val="000000"/>
          <w:sz w:val="24"/>
          <w:szCs w:val="24"/>
          <w:lang w:eastAsia="bg-BG"/>
        </w:rPr>
        <w:t>получаване</w:t>
      </w:r>
      <w:proofErr w:type="spellEnd"/>
      <w:r w:rsidRPr="00193388">
        <w:rPr>
          <w:rFonts w:ascii="Times New Roman" w:eastAsia="Times New Roman" w:hAnsi="Times New Roman"/>
          <w:i/>
          <w:color w:val="000000"/>
          <w:sz w:val="24"/>
          <w:szCs w:val="24"/>
          <w:lang w:eastAsia="bg-BG"/>
        </w:rPr>
        <w:t xml:space="preserve"> </w:t>
      </w:r>
      <w:proofErr w:type="spellStart"/>
      <w:r w:rsidRPr="00193388">
        <w:rPr>
          <w:rFonts w:ascii="Times New Roman" w:eastAsia="Times New Roman" w:hAnsi="Times New Roman"/>
          <w:i/>
          <w:color w:val="000000"/>
          <w:sz w:val="24"/>
          <w:szCs w:val="24"/>
          <w:lang w:eastAsia="bg-BG"/>
        </w:rPr>
        <w:t>на</w:t>
      </w:r>
      <w:proofErr w:type="spellEnd"/>
      <w:r w:rsidRPr="00193388">
        <w:rPr>
          <w:rFonts w:ascii="Times New Roman" w:eastAsia="Times New Roman" w:hAnsi="Times New Roman"/>
          <w:i/>
          <w:color w:val="000000"/>
          <w:sz w:val="24"/>
          <w:szCs w:val="24"/>
          <w:lang w:eastAsia="bg-BG"/>
        </w:rPr>
        <w:t xml:space="preserve"> </w:t>
      </w:r>
      <w:proofErr w:type="spellStart"/>
      <w:r w:rsidRPr="00193388">
        <w:rPr>
          <w:rFonts w:ascii="Times New Roman" w:eastAsia="Times New Roman" w:hAnsi="Times New Roman"/>
          <w:i/>
          <w:color w:val="000000"/>
          <w:sz w:val="24"/>
          <w:szCs w:val="24"/>
          <w:lang w:eastAsia="bg-BG"/>
        </w:rPr>
        <w:t>уведомлението</w:t>
      </w:r>
      <w:proofErr w:type="spellEnd"/>
      <w:r w:rsidRPr="00193388">
        <w:rPr>
          <w:rFonts w:ascii="Times New Roman" w:eastAsia="Times New Roman" w:hAnsi="Times New Roman"/>
          <w:i/>
          <w:color w:val="000000"/>
          <w:sz w:val="24"/>
          <w:szCs w:val="24"/>
          <w:lang w:eastAsia="bg-BG"/>
        </w:rPr>
        <w:t xml:space="preserve"> </w:t>
      </w:r>
      <w:proofErr w:type="spellStart"/>
      <w:r w:rsidRPr="00193388">
        <w:rPr>
          <w:rFonts w:ascii="Times New Roman" w:eastAsia="Times New Roman" w:hAnsi="Times New Roman"/>
          <w:i/>
          <w:color w:val="000000"/>
          <w:sz w:val="24"/>
          <w:szCs w:val="24"/>
          <w:lang w:eastAsia="bg-BG"/>
        </w:rPr>
        <w:t>от</w:t>
      </w:r>
      <w:proofErr w:type="spellEnd"/>
      <w:r w:rsidRPr="00193388">
        <w:rPr>
          <w:rFonts w:ascii="Times New Roman" w:eastAsia="Times New Roman" w:hAnsi="Times New Roman"/>
          <w:i/>
          <w:color w:val="000000"/>
          <w:sz w:val="24"/>
          <w:szCs w:val="24"/>
          <w:lang w:eastAsia="bg-BG"/>
        </w:rPr>
        <w:t xml:space="preserve"> </w:t>
      </w:r>
      <w:proofErr w:type="spellStart"/>
      <w:r w:rsidRPr="00193388">
        <w:rPr>
          <w:rFonts w:ascii="Times New Roman" w:eastAsia="Times New Roman" w:hAnsi="Times New Roman"/>
          <w:i/>
          <w:color w:val="000000"/>
          <w:sz w:val="24"/>
          <w:szCs w:val="24"/>
          <w:lang w:eastAsia="bg-BG"/>
        </w:rPr>
        <w:t>Възложителя</w:t>
      </w:r>
      <w:proofErr w:type="spellEnd"/>
      <w:r w:rsidRPr="00193388">
        <w:rPr>
          <w:rFonts w:ascii="Times New Roman" w:eastAsia="Times New Roman" w:hAnsi="Times New Roman"/>
          <w:i/>
          <w:color w:val="000000"/>
          <w:sz w:val="24"/>
          <w:szCs w:val="24"/>
          <w:lang w:eastAsia="bg-BG"/>
        </w:rPr>
        <w:t xml:space="preserve"> </w:t>
      </w:r>
      <w:proofErr w:type="spellStart"/>
      <w:r w:rsidRPr="00193388">
        <w:rPr>
          <w:rFonts w:ascii="Times New Roman" w:eastAsia="Times New Roman" w:hAnsi="Times New Roman"/>
          <w:i/>
          <w:color w:val="000000"/>
          <w:sz w:val="24"/>
          <w:szCs w:val="24"/>
          <w:lang w:eastAsia="bg-BG"/>
        </w:rPr>
        <w:t>за</w:t>
      </w:r>
      <w:proofErr w:type="spellEnd"/>
      <w:r w:rsidRPr="00193388">
        <w:rPr>
          <w:rFonts w:ascii="Times New Roman" w:eastAsia="Times New Roman" w:hAnsi="Times New Roman"/>
          <w:i/>
          <w:color w:val="000000"/>
          <w:sz w:val="24"/>
          <w:szCs w:val="24"/>
          <w:lang w:eastAsia="bg-BG"/>
        </w:rPr>
        <w:t xml:space="preserve">  </w:t>
      </w:r>
      <w:proofErr w:type="spellStart"/>
      <w:r w:rsidRPr="00193388">
        <w:rPr>
          <w:rFonts w:ascii="Times New Roman" w:eastAsia="Times New Roman" w:hAnsi="Times New Roman"/>
          <w:i/>
          <w:color w:val="000000"/>
          <w:sz w:val="24"/>
          <w:szCs w:val="24"/>
          <w:lang w:eastAsia="bg-BG"/>
        </w:rPr>
        <w:t>установена</w:t>
      </w:r>
      <w:proofErr w:type="spellEnd"/>
      <w:r w:rsidRPr="00193388">
        <w:rPr>
          <w:rFonts w:ascii="Times New Roman" w:eastAsia="Times New Roman" w:hAnsi="Times New Roman"/>
          <w:i/>
          <w:color w:val="000000"/>
          <w:sz w:val="24"/>
          <w:szCs w:val="24"/>
          <w:lang w:eastAsia="bg-BG"/>
        </w:rPr>
        <w:t xml:space="preserve"> </w:t>
      </w:r>
      <w:proofErr w:type="spellStart"/>
      <w:r w:rsidRPr="00193388">
        <w:rPr>
          <w:rFonts w:ascii="Times New Roman" w:eastAsia="Times New Roman" w:hAnsi="Times New Roman"/>
          <w:i/>
          <w:color w:val="000000"/>
          <w:sz w:val="24"/>
          <w:szCs w:val="24"/>
          <w:lang w:eastAsia="bg-BG"/>
        </w:rPr>
        <w:t>повреда</w:t>
      </w:r>
      <w:proofErr w:type="spellEnd"/>
      <w:r w:rsidRPr="00193388">
        <w:rPr>
          <w:rFonts w:ascii="Times New Roman" w:eastAsia="Times New Roman" w:hAnsi="Times New Roman"/>
          <w:i/>
          <w:color w:val="000000"/>
          <w:sz w:val="24"/>
          <w:szCs w:val="24"/>
          <w:lang w:eastAsia="bg-BG"/>
        </w:rPr>
        <w:t xml:space="preserve"> </w:t>
      </w:r>
      <w:proofErr w:type="spellStart"/>
      <w:r w:rsidRPr="00193388">
        <w:rPr>
          <w:rFonts w:ascii="Times New Roman" w:eastAsia="Times New Roman" w:hAnsi="Times New Roman"/>
          <w:i/>
          <w:color w:val="000000"/>
          <w:sz w:val="24"/>
          <w:szCs w:val="24"/>
          <w:lang w:eastAsia="bg-BG"/>
        </w:rPr>
        <w:t>или</w:t>
      </w:r>
      <w:proofErr w:type="spellEnd"/>
      <w:r w:rsidRPr="00193388">
        <w:rPr>
          <w:rFonts w:ascii="Times New Roman" w:eastAsia="Times New Roman" w:hAnsi="Times New Roman"/>
          <w:i/>
          <w:color w:val="000000"/>
          <w:sz w:val="24"/>
          <w:szCs w:val="24"/>
          <w:lang w:eastAsia="bg-BG"/>
        </w:rPr>
        <w:t xml:space="preserve"> </w:t>
      </w:r>
      <w:proofErr w:type="spellStart"/>
      <w:r w:rsidRPr="00193388">
        <w:rPr>
          <w:rFonts w:ascii="Times New Roman" w:eastAsia="Times New Roman" w:hAnsi="Times New Roman"/>
          <w:i/>
          <w:color w:val="000000"/>
          <w:sz w:val="24"/>
          <w:szCs w:val="24"/>
          <w:lang w:eastAsia="bg-BG"/>
        </w:rPr>
        <w:t>дефект</w:t>
      </w:r>
      <w:proofErr w:type="spellEnd"/>
      <w:r w:rsidRPr="00193388">
        <w:rPr>
          <w:rFonts w:ascii="Times New Roman" w:eastAsia="Times New Roman" w:hAnsi="Times New Roman"/>
          <w:i/>
          <w:color w:val="000000"/>
          <w:sz w:val="24"/>
          <w:szCs w:val="24"/>
          <w:lang w:eastAsia="bg-BG"/>
        </w:rPr>
        <w:t xml:space="preserve"> (в </w:t>
      </w:r>
      <w:proofErr w:type="spellStart"/>
      <w:r w:rsidRPr="00193388">
        <w:rPr>
          <w:rFonts w:ascii="Times New Roman" w:eastAsia="Times New Roman" w:hAnsi="Times New Roman"/>
          <w:i/>
          <w:color w:val="000000"/>
          <w:sz w:val="24"/>
          <w:szCs w:val="24"/>
          <w:lang w:eastAsia="bg-BG"/>
        </w:rPr>
        <w:t>рамките</w:t>
      </w:r>
      <w:proofErr w:type="spellEnd"/>
      <w:r w:rsidRPr="00193388">
        <w:rPr>
          <w:rFonts w:ascii="Times New Roman" w:eastAsia="Times New Roman" w:hAnsi="Times New Roman"/>
          <w:i/>
          <w:color w:val="000000"/>
          <w:sz w:val="24"/>
          <w:szCs w:val="24"/>
          <w:lang w:eastAsia="bg-BG"/>
        </w:rPr>
        <w:t xml:space="preserve"> </w:t>
      </w:r>
      <w:proofErr w:type="spellStart"/>
      <w:r w:rsidRPr="00193388">
        <w:rPr>
          <w:rFonts w:ascii="Times New Roman" w:eastAsia="Times New Roman" w:hAnsi="Times New Roman"/>
          <w:i/>
          <w:color w:val="000000"/>
          <w:sz w:val="24"/>
          <w:szCs w:val="24"/>
          <w:lang w:eastAsia="bg-BG"/>
        </w:rPr>
        <w:t>на</w:t>
      </w:r>
      <w:proofErr w:type="spellEnd"/>
      <w:r w:rsidRPr="00193388">
        <w:rPr>
          <w:rFonts w:ascii="Times New Roman" w:eastAsia="Times New Roman" w:hAnsi="Times New Roman"/>
          <w:i/>
          <w:color w:val="000000"/>
          <w:sz w:val="24"/>
          <w:szCs w:val="24"/>
          <w:lang w:eastAsia="bg-BG"/>
        </w:rPr>
        <w:t xml:space="preserve"> </w:t>
      </w:r>
      <w:proofErr w:type="spellStart"/>
      <w:r w:rsidRPr="00193388">
        <w:rPr>
          <w:rFonts w:ascii="Times New Roman" w:eastAsia="Times New Roman" w:hAnsi="Times New Roman"/>
          <w:i/>
          <w:color w:val="000000"/>
          <w:sz w:val="24"/>
          <w:szCs w:val="24"/>
          <w:lang w:eastAsia="bg-BG"/>
        </w:rPr>
        <w:t>съответния</w:t>
      </w:r>
      <w:proofErr w:type="spellEnd"/>
      <w:r w:rsidRPr="00193388">
        <w:rPr>
          <w:rFonts w:ascii="Times New Roman" w:eastAsia="Times New Roman" w:hAnsi="Times New Roman"/>
          <w:i/>
          <w:color w:val="000000"/>
          <w:sz w:val="24"/>
          <w:szCs w:val="24"/>
          <w:lang w:eastAsia="bg-BG"/>
        </w:rPr>
        <w:t xml:space="preserve"> </w:t>
      </w:r>
      <w:proofErr w:type="spellStart"/>
      <w:r w:rsidRPr="00193388">
        <w:rPr>
          <w:rFonts w:ascii="Times New Roman" w:eastAsia="Times New Roman" w:hAnsi="Times New Roman"/>
          <w:i/>
          <w:color w:val="000000"/>
          <w:sz w:val="24"/>
          <w:szCs w:val="24"/>
          <w:lang w:eastAsia="bg-BG"/>
        </w:rPr>
        <w:t>гаранционен</w:t>
      </w:r>
      <w:proofErr w:type="spellEnd"/>
      <w:r w:rsidRPr="00193388">
        <w:rPr>
          <w:rFonts w:ascii="Times New Roman" w:eastAsia="Times New Roman" w:hAnsi="Times New Roman"/>
          <w:i/>
          <w:color w:val="000000"/>
          <w:sz w:val="24"/>
          <w:szCs w:val="24"/>
          <w:lang w:eastAsia="bg-BG"/>
        </w:rPr>
        <w:t xml:space="preserve"> </w:t>
      </w:r>
      <w:proofErr w:type="spellStart"/>
      <w:r w:rsidRPr="00193388">
        <w:rPr>
          <w:rFonts w:ascii="Times New Roman" w:eastAsia="Times New Roman" w:hAnsi="Times New Roman"/>
          <w:i/>
          <w:color w:val="000000"/>
          <w:sz w:val="24"/>
          <w:szCs w:val="24"/>
          <w:lang w:eastAsia="bg-BG"/>
        </w:rPr>
        <w:t>срок</w:t>
      </w:r>
      <w:proofErr w:type="spellEnd"/>
      <w:r w:rsidRPr="00193388">
        <w:rPr>
          <w:rFonts w:ascii="Times New Roman" w:eastAsia="Times New Roman" w:hAnsi="Times New Roman"/>
          <w:i/>
          <w:color w:val="000000"/>
          <w:sz w:val="24"/>
          <w:szCs w:val="24"/>
          <w:lang w:eastAsia="bg-BG"/>
        </w:rPr>
        <w:t xml:space="preserve">), </w:t>
      </w:r>
      <w:proofErr w:type="spellStart"/>
      <w:r w:rsidRPr="00193388">
        <w:rPr>
          <w:rFonts w:ascii="Times New Roman" w:eastAsia="Times New Roman" w:hAnsi="Times New Roman"/>
          <w:i/>
          <w:color w:val="000000"/>
          <w:sz w:val="24"/>
          <w:szCs w:val="24"/>
          <w:lang w:eastAsia="bg-BG"/>
        </w:rPr>
        <w:t>до</w:t>
      </w:r>
      <w:proofErr w:type="spellEnd"/>
      <w:r w:rsidRPr="00193388">
        <w:rPr>
          <w:rFonts w:ascii="Times New Roman" w:eastAsia="Times New Roman" w:hAnsi="Times New Roman"/>
          <w:i/>
          <w:color w:val="000000"/>
          <w:sz w:val="24"/>
          <w:szCs w:val="24"/>
          <w:lang w:eastAsia="bg-BG"/>
        </w:rPr>
        <w:t xml:space="preserve">  </w:t>
      </w:r>
      <w:proofErr w:type="spellStart"/>
      <w:r w:rsidRPr="00193388">
        <w:rPr>
          <w:rFonts w:ascii="Times New Roman" w:eastAsia="Times New Roman" w:hAnsi="Times New Roman"/>
          <w:i/>
          <w:color w:val="000000"/>
          <w:sz w:val="24"/>
          <w:szCs w:val="24"/>
          <w:lang w:eastAsia="bg-BG"/>
        </w:rPr>
        <w:t>реалното</w:t>
      </w:r>
      <w:proofErr w:type="spellEnd"/>
      <w:r w:rsidRPr="00193388">
        <w:rPr>
          <w:rFonts w:ascii="Times New Roman" w:eastAsia="Times New Roman" w:hAnsi="Times New Roman"/>
          <w:i/>
          <w:color w:val="000000"/>
          <w:sz w:val="24"/>
          <w:szCs w:val="24"/>
          <w:lang w:eastAsia="bg-BG"/>
        </w:rPr>
        <w:t xml:space="preserve"> </w:t>
      </w:r>
      <w:proofErr w:type="spellStart"/>
      <w:r w:rsidRPr="00193388">
        <w:rPr>
          <w:rFonts w:ascii="Times New Roman" w:eastAsia="Times New Roman" w:hAnsi="Times New Roman"/>
          <w:i/>
          <w:color w:val="000000"/>
          <w:sz w:val="24"/>
          <w:szCs w:val="24"/>
          <w:lang w:eastAsia="bg-BG"/>
        </w:rPr>
        <w:t>започване</w:t>
      </w:r>
      <w:proofErr w:type="spellEnd"/>
      <w:r w:rsidRPr="00193388">
        <w:rPr>
          <w:rFonts w:ascii="Times New Roman" w:eastAsia="Times New Roman" w:hAnsi="Times New Roman"/>
          <w:i/>
          <w:color w:val="000000"/>
          <w:sz w:val="24"/>
          <w:szCs w:val="24"/>
          <w:lang w:eastAsia="bg-BG"/>
        </w:rPr>
        <w:t xml:space="preserve"> </w:t>
      </w:r>
      <w:proofErr w:type="spellStart"/>
      <w:r w:rsidRPr="00193388">
        <w:rPr>
          <w:rFonts w:ascii="Times New Roman" w:eastAsia="Times New Roman" w:hAnsi="Times New Roman"/>
          <w:i/>
          <w:color w:val="000000"/>
          <w:sz w:val="24"/>
          <w:szCs w:val="24"/>
          <w:lang w:eastAsia="bg-BG"/>
        </w:rPr>
        <w:t>на</w:t>
      </w:r>
      <w:proofErr w:type="spellEnd"/>
      <w:r w:rsidRPr="00193388">
        <w:rPr>
          <w:rFonts w:ascii="Times New Roman" w:eastAsia="Times New Roman" w:hAnsi="Times New Roman"/>
          <w:i/>
          <w:color w:val="000000"/>
          <w:sz w:val="24"/>
          <w:szCs w:val="24"/>
          <w:lang w:eastAsia="bg-BG"/>
        </w:rPr>
        <w:t xml:space="preserve"> </w:t>
      </w:r>
      <w:proofErr w:type="spellStart"/>
      <w:r w:rsidRPr="00193388">
        <w:rPr>
          <w:rFonts w:ascii="Times New Roman" w:eastAsia="Times New Roman" w:hAnsi="Times New Roman"/>
          <w:i/>
          <w:color w:val="000000"/>
          <w:sz w:val="24"/>
          <w:szCs w:val="24"/>
          <w:lang w:eastAsia="bg-BG"/>
        </w:rPr>
        <w:t>отстраняването</w:t>
      </w:r>
      <w:proofErr w:type="spellEnd"/>
      <w:r w:rsidRPr="00193388">
        <w:rPr>
          <w:rFonts w:ascii="Times New Roman" w:eastAsia="Times New Roman" w:hAnsi="Times New Roman"/>
          <w:i/>
          <w:color w:val="000000"/>
          <w:sz w:val="24"/>
          <w:szCs w:val="24"/>
          <w:lang w:eastAsia="bg-BG"/>
        </w:rPr>
        <w:t xml:space="preserve"> </w:t>
      </w:r>
      <w:proofErr w:type="spellStart"/>
      <w:r w:rsidRPr="00193388">
        <w:rPr>
          <w:rFonts w:ascii="Times New Roman" w:eastAsia="Times New Roman" w:hAnsi="Times New Roman"/>
          <w:i/>
          <w:color w:val="000000"/>
          <w:sz w:val="24"/>
          <w:szCs w:val="24"/>
          <w:lang w:eastAsia="bg-BG"/>
        </w:rPr>
        <w:t>на</w:t>
      </w:r>
      <w:proofErr w:type="spellEnd"/>
      <w:r w:rsidRPr="00193388">
        <w:rPr>
          <w:rFonts w:ascii="Times New Roman" w:eastAsia="Times New Roman" w:hAnsi="Times New Roman"/>
          <w:i/>
          <w:color w:val="000000"/>
          <w:sz w:val="24"/>
          <w:szCs w:val="24"/>
          <w:lang w:eastAsia="bg-BG"/>
        </w:rPr>
        <w:t xml:space="preserve"> </w:t>
      </w:r>
      <w:proofErr w:type="spellStart"/>
      <w:r w:rsidRPr="00193388">
        <w:rPr>
          <w:rFonts w:ascii="Times New Roman" w:eastAsia="Times New Roman" w:hAnsi="Times New Roman"/>
          <w:i/>
          <w:color w:val="000000"/>
          <w:sz w:val="24"/>
          <w:szCs w:val="24"/>
          <w:lang w:eastAsia="bg-BG"/>
        </w:rPr>
        <w:t>тази</w:t>
      </w:r>
      <w:proofErr w:type="spellEnd"/>
      <w:r w:rsidRPr="00193388">
        <w:rPr>
          <w:rFonts w:ascii="Times New Roman" w:eastAsia="Times New Roman" w:hAnsi="Times New Roman"/>
          <w:i/>
          <w:color w:val="000000"/>
          <w:sz w:val="24"/>
          <w:szCs w:val="24"/>
          <w:lang w:eastAsia="bg-BG"/>
        </w:rPr>
        <w:t xml:space="preserve"> </w:t>
      </w:r>
      <w:proofErr w:type="spellStart"/>
      <w:r w:rsidRPr="00193388">
        <w:rPr>
          <w:rFonts w:ascii="Times New Roman" w:eastAsia="Times New Roman" w:hAnsi="Times New Roman"/>
          <w:i/>
          <w:color w:val="000000"/>
          <w:sz w:val="24"/>
          <w:szCs w:val="24"/>
          <w:lang w:eastAsia="bg-BG"/>
        </w:rPr>
        <w:t>повреда</w:t>
      </w:r>
      <w:proofErr w:type="spellEnd"/>
      <w:r w:rsidRPr="00193388">
        <w:rPr>
          <w:rFonts w:ascii="Times New Roman" w:eastAsia="Times New Roman" w:hAnsi="Times New Roman"/>
          <w:i/>
          <w:color w:val="000000"/>
          <w:sz w:val="24"/>
          <w:szCs w:val="24"/>
          <w:lang w:eastAsia="bg-BG"/>
        </w:rPr>
        <w:t>.</w:t>
      </w:r>
    </w:p>
    <w:p w14:paraId="3A6FD5E9" w14:textId="77777777" w:rsidR="00141026" w:rsidRPr="00193388" w:rsidRDefault="00141026" w:rsidP="00141026">
      <w:pPr>
        <w:pStyle w:val="aff3"/>
        <w:autoSpaceDE w:val="0"/>
        <w:autoSpaceDN w:val="0"/>
        <w:adjustRightInd w:val="0"/>
        <w:spacing w:after="0" w:line="240" w:lineRule="auto"/>
        <w:ind w:left="1068"/>
        <w:jc w:val="both"/>
        <w:rPr>
          <w:rFonts w:ascii="Times New Roman" w:eastAsia="Times New Roman" w:hAnsi="Times New Roman"/>
          <w:sz w:val="24"/>
          <w:szCs w:val="24"/>
          <w:lang w:eastAsia="bg-BG"/>
        </w:rPr>
      </w:pPr>
    </w:p>
    <w:p w14:paraId="308F6A54" w14:textId="77777777" w:rsidR="00753204" w:rsidRPr="00193388" w:rsidRDefault="00753204" w:rsidP="00753204">
      <w:pPr>
        <w:spacing w:after="0" w:line="240" w:lineRule="auto"/>
        <w:jc w:val="both"/>
        <w:rPr>
          <w:rFonts w:ascii="Times New Roman" w:eastAsia="Times New Roman" w:hAnsi="Times New Roman" w:cs="Times New Roman"/>
          <w:b/>
          <w:color w:val="000000"/>
          <w:sz w:val="24"/>
          <w:szCs w:val="24"/>
          <w:lang w:eastAsia="bg-BG"/>
        </w:rPr>
      </w:pPr>
      <w:r w:rsidRPr="00193388">
        <w:rPr>
          <w:rFonts w:ascii="Times New Roman" w:eastAsia="Times New Roman" w:hAnsi="Times New Roman" w:cs="Times New Roman"/>
          <w:b/>
          <w:color w:val="000000"/>
          <w:sz w:val="24"/>
          <w:szCs w:val="24"/>
          <w:lang w:eastAsia="bg-BG"/>
        </w:rPr>
        <w:lastRenderedPageBreak/>
        <w:t xml:space="preserve">Техническо предложение </w:t>
      </w:r>
      <w:r w:rsidRPr="00193388">
        <w:rPr>
          <w:rFonts w:ascii="Times New Roman" w:eastAsia="Times New Roman" w:hAnsi="Times New Roman" w:cs="Times New Roman"/>
          <w:b/>
          <w:i/>
          <w:color w:val="000000"/>
          <w:sz w:val="24"/>
          <w:szCs w:val="24"/>
          <w:lang w:eastAsia="bg-BG" w:bidi="bg-BG"/>
        </w:rPr>
        <w:t>(</w:t>
      </w:r>
      <w:r w:rsidRPr="00193388">
        <w:rPr>
          <w:rFonts w:ascii="Times New Roman" w:eastAsia="Times New Roman" w:hAnsi="Times New Roman" w:cs="Times New Roman"/>
          <w:i/>
          <w:color w:val="000000"/>
          <w:sz w:val="24"/>
          <w:szCs w:val="24"/>
          <w:lang w:eastAsia="bg-BG" w:bidi="bg-BG"/>
        </w:rPr>
        <w:t>в свободен текст и във формат на участника</w:t>
      </w:r>
      <w:r w:rsidRPr="00193388">
        <w:rPr>
          <w:rFonts w:ascii="Times New Roman" w:eastAsia="Times New Roman" w:hAnsi="Times New Roman" w:cs="Times New Roman"/>
          <w:b/>
          <w:i/>
          <w:color w:val="000000"/>
          <w:sz w:val="24"/>
          <w:szCs w:val="24"/>
          <w:lang w:eastAsia="bg-BG" w:bidi="bg-BG"/>
        </w:rPr>
        <w:t>)</w:t>
      </w:r>
      <w:r w:rsidRPr="00193388">
        <w:rPr>
          <w:rFonts w:ascii="Times New Roman" w:eastAsia="Times New Roman" w:hAnsi="Times New Roman" w:cs="Times New Roman"/>
          <w:b/>
          <w:color w:val="000000"/>
          <w:sz w:val="24"/>
          <w:szCs w:val="24"/>
          <w:lang w:eastAsia="bg-BG"/>
        </w:rPr>
        <w:t>, съдържащо:</w:t>
      </w:r>
    </w:p>
    <w:p w14:paraId="08EEE9D1" w14:textId="77777777" w:rsidR="00753204" w:rsidRPr="00193388" w:rsidRDefault="00753204" w:rsidP="00753204">
      <w:pPr>
        <w:numPr>
          <w:ilvl w:val="6"/>
          <w:numId w:val="20"/>
        </w:numPr>
        <w:tabs>
          <w:tab w:val="left" w:pos="851"/>
        </w:tabs>
        <w:spacing w:after="0" w:line="240" w:lineRule="auto"/>
        <w:jc w:val="both"/>
        <w:rPr>
          <w:rFonts w:ascii="Times New Roman" w:eastAsia="Times New Roman" w:hAnsi="Times New Roman" w:cs="Times New Roman"/>
          <w:i/>
          <w:color w:val="000000"/>
          <w:sz w:val="24"/>
          <w:szCs w:val="24"/>
          <w:lang w:eastAsia="bg-BG"/>
        </w:rPr>
      </w:pPr>
      <w:r w:rsidRPr="00193388">
        <w:rPr>
          <w:rFonts w:ascii="Times New Roman" w:eastAsia="Times New Roman" w:hAnsi="Times New Roman" w:cs="Times New Roman"/>
          <w:i/>
          <w:color w:val="000000"/>
          <w:sz w:val="24"/>
          <w:szCs w:val="24"/>
          <w:lang w:eastAsia="bg-BG" w:bidi="bg-BG"/>
        </w:rPr>
        <w:t>Предлаган подход, план за работа и организация (в свободен текст и във формат на участника), включващ</w:t>
      </w:r>
      <w:r w:rsidRPr="00193388">
        <w:rPr>
          <w:rFonts w:ascii="Times New Roman" w:eastAsia="Times New Roman" w:hAnsi="Times New Roman" w:cs="Times New Roman"/>
          <w:b/>
          <w:i/>
          <w:color w:val="000000"/>
          <w:sz w:val="24"/>
          <w:szCs w:val="24"/>
          <w:lang w:eastAsia="bg-BG" w:bidi="bg-BG"/>
        </w:rPr>
        <w:t>:</w:t>
      </w:r>
      <w:r w:rsidRPr="00193388">
        <w:rPr>
          <w:rFonts w:ascii="Times New Roman" w:eastAsia="Times New Roman" w:hAnsi="Times New Roman" w:cs="Times New Roman"/>
          <w:i/>
          <w:color w:val="000000"/>
          <w:sz w:val="24"/>
          <w:szCs w:val="24"/>
          <w:lang w:eastAsia="bg-BG"/>
        </w:rPr>
        <w:t xml:space="preserve"> </w:t>
      </w:r>
    </w:p>
    <w:p w14:paraId="508CAD79" w14:textId="77777777" w:rsidR="00753204" w:rsidRPr="00193388" w:rsidRDefault="00753204" w:rsidP="00753204">
      <w:pPr>
        <w:numPr>
          <w:ilvl w:val="0"/>
          <w:numId w:val="21"/>
        </w:numPr>
        <w:spacing w:after="0" w:line="240" w:lineRule="auto"/>
        <w:jc w:val="both"/>
        <w:rPr>
          <w:rFonts w:ascii="Times New Roman" w:eastAsia="Times New Roman" w:hAnsi="Times New Roman" w:cs="Times New Roman"/>
          <w:i/>
          <w:color w:val="000000"/>
          <w:sz w:val="24"/>
          <w:szCs w:val="24"/>
          <w:lang w:eastAsia="bg-BG"/>
        </w:rPr>
      </w:pPr>
      <w:r w:rsidRPr="00193388">
        <w:rPr>
          <w:rFonts w:ascii="Times New Roman" w:eastAsia="Times New Roman" w:hAnsi="Times New Roman" w:cs="Times New Roman"/>
          <w:i/>
          <w:color w:val="000000"/>
          <w:sz w:val="24"/>
          <w:szCs w:val="24"/>
          <w:lang w:eastAsia="bg-BG" w:bidi="bg-BG"/>
        </w:rPr>
        <w:t xml:space="preserve"> Организация на строителния процес, включително временно строителство и организация на строителната площадка;</w:t>
      </w:r>
    </w:p>
    <w:p w14:paraId="3FE7DDCA" w14:textId="77777777" w:rsidR="00753204" w:rsidRPr="00193388" w:rsidRDefault="00753204" w:rsidP="00753204">
      <w:pPr>
        <w:numPr>
          <w:ilvl w:val="0"/>
          <w:numId w:val="21"/>
        </w:numPr>
        <w:spacing w:after="0" w:line="240" w:lineRule="auto"/>
        <w:jc w:val="both"/>
        <w:rPr>
          <w:rFonts w:ascii="Times New Roman" w:eastAsia="Times New Roman" w:hAnsi="Times New Roman" w:cs="Times New Roman"/>
          <w:i/>
          <w:color w:val="000000"/>
          <w:sz w:val="24"/>
          <w:szCs w:val="24"/>
          <w:lang w:eastAsia="bg-BG"/>
        </w:rPr>
      </w:pPr>
      <w:r w:rsidRPr="00193388">
        <w:rPr>
          <w:rFonts w:ascii="Times New Roman" w:eastAsia="Times New Roman" w:hAnsi="Times New Roman" w:cs="Times New Roman"/>
          <w:i/>
          <w:color w:val="000000"/>
          <w:sz w:val="24"/>
          <w:szCs w:val="24"/>
          <w:lang w:eastAsia="bg-BG" w:bidi="bg-BG"/>
        </w:rPr>
        <w:t xml:space="preserve"> Организация на доставките на материали и оборудване;</w:t>
      </w:r>
    </w:p>
    <w:p w14:paraId="3D345843" w14:textId="77777777" w:rsidR="00753204" w:rsidRPr="00193388" w:rsidRDefault="00753204" w:rsidP="00753204">
      <w:pPr>
        <w:numPr>
          <w:ilvl w:val="0"/>
          <w:numId w:val="21"/>
        </w:numPr>
        <w:spacing w:after="0" w:line="240" w:lineRule="auto"/>
        <w:jc w:val="both"/>
        <w:rPr>
          <w:rFonts w:ascii="Times New Roman" w:eastAsia="Times New Roman" w:hAnsi="Times New Roman" w:cs="Times New Roman"/>
          <w:i/>
          <w:color w:val="000000"/>
          <w:sz w:val="24"/>
          <w:szCs w:val="24"/>
          <w:lang w:eastAsia="bg-BG"/>
        </w:rPr>
      </w:pPr>
      <w:r w:rsidRPr="00193388">
        <w:rPr>
          <w:rFonts w:ascii="Times New Roman" w:eastAsia="Times New Roman" w:hAnsi="Times New Roman" w:cs="Times New Roman"/>
          <w:i/>
          <w:color w:val="000000"/>
          <w:sz w:val="24"/>
          <w:szCs w:val="24"/>
          <w:lang w:eastAsia="bg-BG" w:bidi="bg-BG"/>
        </w:rPr>
        <w:t xml:space="preserve"> Организация на персонала, взаимозаменяемост, разпределение на човешкия ресурс и отговорностите;</w:t>
      </w:r>
    </w:p>
    <w:p w14:paraId="1C2ADFEE" w14:textId="77777777" w:rsidR="00753204" w:rsidRPr="00193388" w:rsidRDefault="00753204" w:rsidP="00753204">
      <w:pPr>
        <w:numPr>
          <w:ilvl w:val="6"/>
          <w:numId w:val="20"/>
        </w:numPr>
        <w:tabs>
          <w:tab w:val="left" w:pos="851"/>
        </w:tabs>
        <w:spacing w:after="0" w:line="240" w:lineRule="auto"/>
        <w:jc w:val="both"/>
        <w:rPr>
          <w:rFonts w:ascii="Times New Roman" w:eastAsia="Times New Roman" w:hAnsi="Times New Roman" w:cs="Times New Roman"/>
          <w:i/>
          <w:color w:val="000000"/>
          <w:sz w:val="24"/>
          <w:szCs w:val="24"/>
          <w:lang w:eastAsia="bg-BG"/>
        </w:rPr>
      </w:pPr>
      <w:r w:rsidRPr="00193388">
        <w:rPr>
          <w:rFonts w:ascii="Times New Roman" w:eastAsia="Times New Roman" w:hAnsi="Times New Roman" w:cs="Times New Roman"/>
          <w:i/>
          <w:color w:val="000000"/>
          <w:sz w:val="24"/>
          <w:szCs w:val="24"/>
          <w:lang w:eastAsia="bg-BG"/>
        </w:rPr>
        <w:t>Предложение относно създаване на условия за спазване изискванията по ЗЗБУТ и Пожарна безопасност (в свободен текст и във формат на участника) с подробно описание на мерките за безопасност и здраве и пожарна безопасност, които ще бъдат въведени при изпълнението на обекта.</w:t>
      </w:r>
    </w:p>
    <w:p w14:paraId="33DD5BEB" w14:textId="77777777" w:rsidR="00753204" w:rsidRPr="00193388" w:rsidRDefault="00753204" w:rsidP="00753204">
      <w:pPr>
        <w:spacing w:after="0" w:line="240" w:lineRule="auto"/>
        <w:jc w:val="both"/>
        <w:rPr>
          <w:rFonts w:ascii="Times New Roman" w:eastAsia="Times New Roman" w:hAnsi="Times New Roman" w:cs="Times New Roman"/>
          <w:color w:val="000000"/>
          <w:sz w:val="24"/>
          <w:szCs w:val="24"/>
          <w:lang w:val="en-US" w:eastAsia="bg-BG"/>
        </w:rPr>
      </w:pPr>
    </w:p>
    <w:p w14:paraId="4E1C1186" w14:textId="539A69AD" w:rsidR="00753204" w:rsidRPr="00193388" w:rsidRDefault="009B13D7" w:rsidP="00753204">
      <w:pPr>
        <w:spacing w:after="0" w:line="240" w:lineRule="auto"/>
        <w:jc w:val="both"/>
        <w:rPr>
          <w:rFonts w:ascii="Times New Roman" w:eastAsia="Times New Roman" w:hAnsi="Times New Roman" w:cs="Times New Roman"/>
          <w:i/>
          <w:color w:val="000000"/>
          <w:sz w:val="24"/>
          <w:szCs w:val="24"/>
          <w:lang w:eastAsia="bg-BG"/>
        </w:rPr>
      </w:pPr>
      <w:r>
        <w:rPr>
          <w:rFonts w:ascii="Times New Roman" w:eastAsia="Times New Roman" w:hAnsi="Times New Roman" w:cs="Times New Roman"/>
          <w:b/>
          <w:i/>
          <w:color w:val="000000"/>
          <w:sz w:val="24"/>
          <w:szCs w:val="24"/>
          <w:u w:val="single"/>
          <w:lang w:eastAsia="bg-BG"/>
        </w:rPr>
        <w:t xml:space="preserve"> </w:t>
      </w:r>
    </w:p>
    <w:p w14:paraId="6049BF34" w14:textId="392F16E9" w:rsidR="00015B12" w:rsidRPr="00193388" w:rsidRDefault="00753204" w:rsidP="00753204">
      <w:pPr>
        <w:spacing w:after="0" w:line="240" w:lineRule="auto"/>
        <w:jc w:val="both"/>
        <w:rPr>
          <w:rFonts w:ascii="Times New Roman" w:eastAsia="Times New Roman" w:hAnsi="Times New Roman" w:cs="Times New Roman"/>
          <w:b/>
          <w:i/>
          <w:color w:val="000000"/>
          <w:sz w:val="24"/>
          <w:szCs w:val="24"/>
          <w:lang w:eastAsia="bg-BG"/>
        </w:rPr>
      </w:pPr>
      <w:r w:rsidRPr="00193388">
        <w:rPr>
          <w:rFonts w:ascii="Times New Roman" w:eastAsia="Times New Roman" w:hAnsi="Times New Roman" w:cs="Times New Roman"/>
          <w:b/>
          <w:i/>
          <w:color w:val="000000"/>
          <w:sz w:val="24"/>
          <w:szCs w:val="24"/>
          <w:lang w:eastAsia="bg-BG"/>
        </w:rPr>
        <w:t xml:space="preserve">ВАЖНО! Предложението за изпълнението на поръчката се представя на хартиен носител и на електронен носител (диск) в </w:t>
      </w:r>
      <w:proofErr w:type="spellStart"/>
      <w:r w:rsidRPr="00193388">
        <w:rPr>
          <w:rFonts w:ascii="Times New Roman" w:eastAsia="Times New Roman" w:hAnsi="Times New Roman" w:cs="Times New Roman"/>
          <w:b/>
          <w:i/>
          <w:color w:val="000000"/>
          <w:sz w:val="24"/>
          <w:szCs w:val="24"/>
          <w:lang w:eastAsia="bg-BG"/>
        </w:rPr>
        <w:t>нередактируем</w:t>
      </w:r>
      <w:proofErr w:type="spellEnd"/>
      <w:r w:rsidRPr="00193388">
        <w:rPr>
          <w:rFonts w:ascii="Times New Roman" w:eastAsia="Times New Roman" w:hAnsi="Times New Roman" w:cs="Times New Roman"/>
          <w:b/>
          <w:i/>
          <w:color w:val="000000"/>
          <w:sz w:val="24"/>
          <w:szCs w:val="24"/>
          <w:lang w:eastAsia="bg-BG"/>
        </w:rPr>
        <w:t xml:space="preserve"> формат (например PDF или еквивалент).  </w:t>
      </w:r>
      <w:r w:rsidR="00015B12" w:rsidRPr="00193388">
        <w:rPr>
          <w:rFonts w:ascii="Times New Roman" w:eastAsia="Times New Roman" w:hAnsi="Times New Roman"/>
          <w:bCs/>
          <w:i/>
          <w:color w:val="000000"/>
          <w:sz w:val="24"/>
          <w:szCs w:val="24"/>
          <w:lang w:eastAsia="bg-BG"/>
        </w:rPr>
        <w:t xml:space="preserve"> </w:t>
      </w:r>
    </w:p>
    <w:p w14:paraId="0C6B5AE0" w14:textId="115E5D7F" w:rsidR="00572728" w:rsidRPr="00193388" w:rsidRDefault="00AC6604" w:rsidP="00501D3C">
      <w:pPr>
        <w:pStyle w:val="aff3"/>
        <w:numPr>
          <w:ilvl w:val="0"/>
          <w:numId w:val="13"/>
        </w:numPr>
        <w:autoSpaceDE w:val="0"/>
        <w:autoSpaceDN w:val="0"/>
        <w:adjustRightInd w:val="0"/>
        <w:spacing w:after="0" w:line="240" w:lineRule="auto"/>
        <w:jc w:val="both"/>
        <w:rPr>
          <w:rFonts w:ascii="Times New Roman" w:eastAsia="Times New Roman" w:hAnsi="Times New Roman"/>
          <w:color w:val="FF0000"/>
          <w:sz w:val="24"/>
          <w:szCs w:val="24"/>
          <w:lang w:eastAsia="bg-BG"/>
        </w:rPr>
      </w:pPr>
      <w:proofErr w:type="spellStart"/>
      <w:r w:rsidRPr="00193388">
        <w:rPr>
          <w:rFonts w:ascii="Times New Roman" w:eastAsia="Times New Roman" w:hAnsi="Times New Roman"/>
          <w:sz w:val="24"/>
          <w:szCs w:val="24"/>
          <w:lang w:eastAsia="bg-BG"/>
        </w:rPr>
        <w:t>Д</w:t>
      </w:r>
      <w:r w:rsidR="00572728" w:rsidRPr="00193388">
        <w:rPr>
          <w:rFonts w:ascii="Times New Roman" w:eastAsia="Times New Roman" w:hAnsi="Times New Roman"/>
          <w:sz w:val="24"/>
          <w:szCs w:val="24"/>
          <w:lang w:eastAsia="bg-BG"/>
        </w:rPr>
        <w:t>руга</w:t>
      </w:r>
      <w:proofErr w:type="spellEnd"/>
      <w:r w:rsidR="00572728" w:rsidRPr="00193388">
        <w:rPr>
          <w:rFonts w:ascii="Times New Roman" w:eastAsia="Times New Roman" w:hAnsi="Times New Roman"/>
          <w:sz w:val="24"/>
          <w:szCs w:val="24"/>
          <w:lang w:eastAsia="bg-BG"/>
        </w:rPr>
        <w:t xml:space="preserve"> </w:t>
      </w:r>
      <w:proofErr w:type="spellStart"/>
      <w:r w:rsidR="00572728" w:rsidRPr="00193388">
        <w:rPr>
          <w:rFonts w:ascii="Times New Roman" w:eastAsia="Times New Roman" w:hAnsi="Times New Roman"/>
          <w:sz w:val="24"/>
          <w:szCs w:val="24"/>
          <w:lang w:eastAsia="bg-BG"/>
        </w:rPr>
        <w:t>информация</w:t>
      </w:r>
      <w:proofErr w:type="spellEnd"/>
      <w:r w:rsidR="00572728" w:rsidRPr="00193388">
        <w:rPr>
          <w:rFonts w:ascii="Times New Roman" w:eastAsia="Times New Roman" w:hAnsi="Times New Roman"/>
          <w:sz w:val="24"/>
          <w:szCs w:val="24"/>
          <w:lang w:eastAsia="bg-BG"/>
        </w:rPr>
        <w:t xml:space="preserve"> </w:t>
      </w:r>
      <w:proofErr w:type="spellStart"/>
      <w:r w:rsidR="00572728" w:rsidRPr="00193388">
        <w:rPr>
          <w:rFonts w:ascii="Times New Roman" w:eastAsia="Times New Roman" w:hAnsi="Times New Roman"/>
          <w:sz w:val="24"/>
          <w:szCs w:val="24"/>
          <w:lang w:eastAsia="bg-BG"/>
        </w:rPr>
        <w:t>по</w:t>
      </w:r>
      <w:proofErr w:type="spellEnd"/>
      <w:r w:rsidR="00572728" w:rsidRPr="00193388">
        <w:rPr>
          <w:rFonts w:ascii="Times New Roman" w:eastAsia="Times New Roman" w:hAnsi="Times New Roman"/>
          <w:sz w:val="24"/>
          <w:szCs w:val="24"/>
          <w:lang w:eastAsia="bg-BG"/>
        </w:rPr>
        <w:t xml:space="preserve"> </w:t>
      </w:r>
      <w:proofErr w:type="spellStart"/>
      <w:r w:rsidR="00572728" w:rsidRPr="00193388">
        <w:rPr>
          <w:rFonts w:ascii="Times New Roman" w:eastAsia="Times New Roman" w:hAnsi="Times New Roman"/>
          <w:sz w:val="24"/>
          <w:szCs w:val="24"/>
          <w:lang w:eastAsia="bg-BG"/>
        </w:rPr>
        <w:t>преценка</w:t>
      </w:r>
      <w:proofErr w:type="spellEnd"/>
      <w:r w:rsidR="00572728" w:rsidRPr="00193388">
        <w:rPr>
          <w:rFonts w:ascii="Times New Roman" w:eastAsia="Times New Roman" w:hAnsi="Times New Roman"/>
          <w:sz w:val="24"/>
          <w:szCs w:val="24"/>
          <w:lang w:eastAsia="bg-BG"/>
        </w:rPr>
        <w:t xml:space="preserve"> на участника.</w:t>
      </w:r>
      <w:r w:rsidR="00572728" w:rsidRPr="00193388">
        <w:rPr>
          <w:rFonts w:ascii="Times New Roman" w:eastAsia="Times New Roman" w:hAnsi="Times New Roman"/>
          <w:b/>
          <w:sz w:val="24"/>
          <w:szCs w:val="24"/>
          <w:lang w:eastAsia="bg-BG"/>
        </w:rPr>
        <w:t xml:space="preserve">  </w:t>
      </w:r>
    </w:p>
    <w:p w14:paraId="7637A32C" w14:textId="77777777" w:rsidR="00E5080E" w:rsidRPr="00193388" w:rsidRDefault="00E5080E" w:rsidP="00C65FAE">
      <w:pPr>
        <w:spacing w:after="0" w:line="240" w:lineRule="auto"/>
        <w:jc w:val="both"/>
        <w:rPr>
          <w:rFonts w:ascii="Times New Roman" w:eastAsia="Times New Roman" w:hAnsi="Times New Roman" w:cs="Times New Roman"/>
          <w:sz w:val="24"/>
          <w:szCs w:val="24"/>
          <w:lang w:eastAsia="bg-BG"/>
        </w:rPr>
      </w:pPr>
    </w:p>
    <w:p w14:paraId="00E9B9B5" w14:textId="1A087933" w:rsidR="00B24856" w:rsidRPr="00193388" w:rsidRDefault="00B24856" w:rsidP="00B24856">
      <w:pPr>
        <w:spacing w:after="0" w:line="240" w:lineRule="auto"/>
        <w:ind w:firstLine="708"/>
        <w:jc w:val="both"/>
        <w:rPr>
          <w:rFonts w:ascii="Times New Roman" w:eastAsia="Times New Roman" w:hAnsi="Times New Roman" w:cs="Times New Roman"/>
          <w:bCs/>
          <w:i/>
          <w:spacing w:val="5"/>
          <w:sz w:val="24"/>
          <w:szCs w:val="24"/>
          <w:lang w:eastAsia="bg-BG"/>
        </w:rPr>
      </w:pPr>
      <w:r w:rsidRPr="00193388">
        <w:rPr>
          <w:rFonts w:ascii="Times New Roman" w:eastAsia="Times New Roman" w:hAnsi="Times New Roman" w:cs="Times New Roman"/>
          <w:b/>
          <w:i/>
          <w:sz w:val="24"/>
          <w:szCs w:val="24"/>
          <w:u w:val="single"/>
          <w:lang w:eastAsia="bg-BG"/>
        </w:rPr>
        <w:t>Забележка:</w:t>
      </w:r>
      <w:r w:rsidRPr="00193388">
        <w:rPr>
          <w:rFonts w:ascii="Times New Roman" w:eastAsia="Times New Roman" w:hAnsi="Times New Roman" w:cs="Times New Roman"/>
          <w:sz w:val="24"/>
          <w:szCs w:val="24"/>
          <w:lang w:eastAsia="bg-BG"/>
        </w:rPr>
        <w:t xml:space="preserve"> </w:t>
      </w:r>
      <w:r w:rsidRPr="00193388">
        <w:rPr>
          <w:rFonts w:ascii="Times New Roman" w:eastAsia="Times New Roman" w:hAnsi="Times New Roman" w:cs="Times New Roman"/>
          <w:i/>
          <w:sz w:val="24"/>
          <w:szCs w:val="24"/>
          <w:lang w:eastAsia="bg-BG"/>
        </w:rPr>
        <w:t xml:space="preserve">Срокът на валидност на офертите е времето, през което участниците са обвързани с условията на представените от тях оферти. </w:t>
      </w:r>
    </w:p>
    <w:p w14:paraId="2186090E" w14:textId="22F8680D" w:rsidR="00B24856" w:rsidRPr="00193388" w:rsidRDefault="00B24856" w:rsidP="00B24856">
      <w:pPr>
        <w:spacing w:after="0" w:line="240" w:lineRule="auto"/>
        <w:ind w:firstLine="709"/>
        <w:jc w:val="both"/>
        <w:rPr>
          <w:rFonts w:ascii="Times New Roman" w:eastAsia="Times New Roman" w:hAnsi="Times New Roman" w:cs="Times New Roman"/>
          <w:i/>
          <w:sz w:val="24"/>
          <w:szCs w:val="24"/>
          <w:lang w:eastAsia="bg-BG"/>
        </w:rPr>
      </w:pPr>
      <w:r w:rsidRPr="00193388">
        <w:rPr>
          <w:rFonts w:ascii="Times New Roman" w:eastAsia="Times New Roman" w:hAnsi="Times New Roman" w:cs="Times New Roman"/>
          <w:i/>
          <w:sz w:val="24"/>
          <w:szCs w:val="24"/>
          <w:lang w:eastAsia="bg-BG"/>
        </w:rPr>
        <w:t xml:space="preserve">Участникът ще бъде отстранен от участие в настоящата обществена поръчка, ако </w:t>
      </w:r>
      <w:r w:rsidR="00572728" w:rsidRPr="00193388">
        <w:rPr>
          <w:rFonts w:ascii="Times New Roman" w:eastAsia="Times New Roman" w:hAnsi="Times New Roman" w:cs="Times New Roman"/>
          <w:i/>
          <w:sz w:val="24"/>
          <w:szCs w:val="24"/>
          <w:lang w:eastAsia="bg-BG"/>
        </w:rPr>
        <w:t>при последващо поискване от В</w:t>
      </w:r>
      <w:r w:rsidR="00EB4F8C" w:rsidRPr="00193388">
        <w:rPr>
          <w:rFonts w:ascii="Times New Roman" w:eastAsia="Times New Roman" w:hAnsi="Times New Roman" w:cs="Times New Roman"/>
          <w:i/>
          <w:sz w:val="24"/>
          <w:szCs w:val="24"/>
          <w:lang w:eastAsia="bg-BG"/>
        </w:rPr>
        <w:t xml:space="preserve">ъзложителя </w:t>
      </w:r>
      <w:r w:rsidRPr="00193388">
        <w:rPr>
          <w:rFonts w:ascii="Times New Roman" w:eastAsia="Times New Roman" w:hAnsi="Times New Roman" w:cs="Times New Roman"/>
          <w:i/>
          <w:sz w:val="24"/>
          <w:szCs w:val="24"/>
          <w:lang w:eastAsia="bg-BG"/>
        </w:rPr>
        <w:t>откаже да удължи</w:t>
      </w:r>
      <w:r w:rsidR="006919BB" w:rsidRPr="00193388">
        <w:rPr>
          <w:rFonts w:ascii="Times New Roman" w:eastAsia="Times New Roman" w:hAnsi="Times New Roman" w:cs="Times New Roman"/>
          <w:i/>
          <w:sz w:val="24"/>
          <w:szCs w:val="24"/>
          <w:lang w:eastAsia="bg-BG"/>
        </w:rPr>
        <w:t xml:space="preserve"> срока на валидност на офертата</w:t>
      </w:r>
      <w:r w:rsidRPr="00193388">
        <w:rPr>
          <w:rFonts w:ascii="Times New Roman" w:eastAsia="Times New Roman" w:hAnsi="Times New Roman" w:cs="Times New Roman"/>
          <w:i/>
          <w:sz w:val="24"/>
          <w:szCs w:val="24"/>
          <w:lang w:eastAsia="bg-BG"/>
        </w:rPr>
        <w:t xml:space="preserve">. </w:t>
      </w:r>
    </w:p>
    <w:p w14:paraId="01128325" w14:textId="77777777" w:rsidR="00B24856" w:rsidRPr="00193388" w:rsidRDefault="00B24856" w:rsidP="00C65FAE">
      <w:pPr>
        <w:spacing w:after="0" w:line="240" w:lineRule="auto"/>
        <w:jc w:val="both"/>
        <w:rPr>
          <w:rFonts w:ascii="Times New Roman" w:eastAsia="Times New Roman" w:hAnsi="Times New Roman" w:cs="Times New Roman"/>
          <w:sz w:val="24"/>
          <w:szCs w:val="24"/>
          <w:lang w:eastAsia="bg-BG"/>
        </w:rPr>
      </w:pPr>
    </w:p>
    <w:p w14:paraId="3E3DDEAF" w14:textId="77777777" w:rsidR="00B24856" w:rsidRPr="00193388" w:rsidRDefault="00B24856" w:rsidP="00B24856">
      <w:pPr>
        <w:spacing w:after="0" w:line="240" w:lineRule="auto"/>
        <w:ind w:firstLine="709"/>
        <w:jc w:val="both"/>
        <w:rPr>
          <w:rFonts w:ascii="Times New Roman" w:eastAsia="Times New Roman" w:hAnsi="Times New Roman" w:cs="Times New Roman"/>
          <w:color w:val="000000"/>
          <w:sz w:val="24"/>
          <w:szCs w:val="24"/>
          <w:lang w:eastAsia="bg-BG"/>
        </w:rPr>
      </w:pPr>
      <w:r w:rsidRPr="00193388">
        <w:rPr>
          <w:rFonts w:ascii="Times New Roman" w:eastAsia="Times New Roman" w:hAnsi="Times New Roman" w:cs="Times New Roman"/>
          <w:sz w:val="24"/>
          <w:szCs w:val="24"/>
          <w:lang w:eastAsia="bg-BG"/>
        </w:rPr>
        <w:t xml:space="preserve">Участниците следва да гарантират, че ще изпълняват поръчката в съответствие с действащото в страната законодателство и специфичните норми, регламентиращи услугата. </w:t>
      </w:r>
      <w:r w:rsidR="00572728" w:rsidRPr="00193388">
        <w:rPr>
          <w:rFonts w:ascii="Times New Roman" w:eastAsia="Times New Roman" w:hAnsi="Times New Roman" w:cs="Times New Roman"/>
          <w:sz w:val="24"/>
          <w:szCs w:val="24"/>
          <w:lang w:eastAsia="bg-BG"/>
        </w:rPr>
        <w:t>Ще изпълняват поръчката</w:t>
      </w:r>
      <w:r w:rsidRPr="00193388">
        <w:rPr>
          <w:rFonts w:ascii="Times New Roman" w:eastAsia="Times New Roman" w:hAnsi="Times New Roman" w:cs="Times New Roman"/>
          <w:sz w:val="24"/>
          <w:szCs w:val="24"/>
          <w:lang w:eastAsia="bg-BG"/>
        </w:rPr>
        <w:t xml:space="preserve"> съгласно всички изисквания на </w:t>
      </w:r>
      <w:r w:rsidR="00AC6604" w:rsidRPr="00193388">
        <w:rPr>
          <w:rFonts w:ascii="Times New Roman" w:eastAsia="Times New Roman" w:hAnsi="Times New Roman" w:cs="Times New Roman"/>
          <w:sz w:val="24"/>
          <w:szCs w:val="24"/>
          <w:lang w:eastAsia="bg-BG"/>
        </w:rPr>
        <w:t>Възложителя</w:t>
      </w:r>
      <w:r w:rsidRPr="00193388">
        <w:rPr>
          <w:rFonts w:ascii="Times New Roman" w:eastAsia="Times New Roman" w:hAnsi="Times New Roman" w:cs="Times New Roman"/>
          <w:sz w:val="24"/>
          <w:szCs w:val="24"/>
          <w:lang w:eastAsia="bg-BG"/>
        </w:rPr>
        <w:t xml:space="preserve"> и неговите представители. Ще гарантират своевременност на изпълнението и качество. Всички действия по изпълнението ще бъдат извършени с грижата на добър търговец и в защита интересите на </w:t>
      </w:r>
      <w:r w:rsidR="00AC6604" w:rsidRPr="00193388">
        <w:rPr>
          <w:rFonts w:ascii="Times New Roman" w:eastAsia="Times New Roman" w:hAnsi="Times New Roman" w:cs="Times New Roman"/>
          <w:sz w:val="24"/>
          <w:szCs w:val="24"/>
          <w:lang w:eastAsia="bg-BG"/>
        </w:rPr>
        <w:t>Възложителя</w:t>
      </w:r>
      <w:r w:rsidRPr="00193388">
        <w:rPr>
          <w:rFonts w:ascii="Times New Roman" w:eastAsia="Times New Roman" w:hAnsi="Times New Roman" w:cs="Times New Roman"/>
          <w:sz w:val="24"/>
          <w:szCs w:val="24"/>
          <w:lang w:eastAsia="bg-BG"/>
        </w:rPr>
        <w:t>.</w:t>
      </w:r>
      <w:r w:rsidRPr="00193388">
        <w:rPr>
          <w:rFonts w:ascii="Times New Roman" w:eastAsia="Times New Roman" w:hAnsi="Times New Roman" w:cs="Times New Roman"/>
          <w:b/>
          <w:sz w:val="24"/>
          <w:szCs w:val="24"/>
          <w:lang w:eastAsia="bg-BG"/>
        </w:rPr>
        <w:t xml:space="preserve"> </w:t>
      </w:r>
      <w:r w:rsidRPr="00193388">
        <w:rPr>
          <w:rFonts w:ascii="Times New Roman" w:eastAsia="Times New Roman" w:hAnsi="Times New Roman" w:cs="Times New Roman"/>
          <w:color w:val="000000"/>
          <w:sz w:val="24"/>
          <w:szCs w:val="24"/>
          <w:lang w:eastAsia="bg-BG"/>
        </w:rPr>
        <w:t xml:space="preserve">Приемат, че указанията на </w:t>
      </w:r>
      <w:r w:rsidR="00AC6604" w:rsidRPr="00193388">
        <w:rPr>
          <w:rFonts w:ascii="Times New Roman" w:eastAsia="Times New Roman" w:hAnsi="Times New Roman" w:cs="Times New Roman"/>
          <w:color w:val="000000"/>
          <w:sz w:val="24"/>
          <w:szCs w:val="24"/>
          <w:lang w:eastAsia="bg-BG"/>
        </w:rPr>
        <w:t>Възложителя</w:t>
      </w:r>
      <w:r w:rsidRPr="00193388">
        <w:rPr>
          <w:rFonts w:ascii="Times New Roman" w:eastAsia="Times New Roman" w:hAnsi="Times New Roman" w:cs="Times New Roman"/>
          <w:color w:val="000000"/>
          <w:sz w:val="24"/>
          <w:szCs w:val="24"/>
          <w:lang w:eastAsia="bg-BG"/>
        </w:rPr>
        <w:t xml:space="preserve"> са задължителни и се задължават своевременно да информират </w:t>
      </w:r>
      <w:r w:rsidR="00AC6604" w:rsidRPr="00193388">
        <w:rPr>
          <w:rFonts w:ascii="Times New Roman" w:eastAsia="Times New Roman" w:hAnsi="Times New Roman" w:cs="Times New Roman"/>
          <w:color w:val="000000"/>
          <w:sz w:val="24"/>
          <w:szCs w:val="24"/>
          <w:lang w:eastAsia="bg-BG"/>
        </w:rPr>
        <w:t>Възложителя</w:t>
      </w:r>
      <w:r w:rsidRPr="00193388">
        <w:rPr>
          <w:rFonts w:ascii="Times New Roman" w:eastAsia="Times New Roman" w:hAnsi="Times New Roman" w:cs="Times New Roman"/>
          <w:color w:val="000000"/>
          <w:sz w:val="24"/>
          <w:szCs w:val="24"/>
          <w:lang w:eastAsia="bg-BG"/>
        </w:rPr>
        <w:t xml:space="preserve"> за обстоятелства, възпрепятстващи изпълнението.</w:t>
      </w:r>
      <w:r w:rsidRPr="00193388">
        <w:rPr>
          <w:rFonts w:ascii="Times New Roman" w:eastAsia="Times New Roman" w:hAnsi="Times New Roman" w:cs="Times New Roman"/>
          <w:b/>
          <w:sz w:val="24"/>
          <w:szCs w:val="24"/>
          <w:lang w:eastAsia="bg-BG"/>
        </w:rPr>
        <w:t xml:space="preserve"> </w:t>
      </w:r>
      <w:r w:rsidRPr="00193388">
        <w:rPr>
          <w:rFonts w:ascii="Times New Roman" w:eastAsia="Times New Roman" w:hAnsi="Times New Roman" w:cs="Times New Roman"/>
          <w:color w:val="000000"/>
          <w:sz w:val="24"/>
          <w:szCs w:val="24"/>
          <w:lang w:eastAsia="bg-BG"/>
        </w:rPr>
        <w:t xml:space="preserve">Гарантират, че няма да разпространяват на трети лица факти, данни, обстоятелства и друга информация, свързана с предмета на дейност на </w:t>
      </w:r>
      <w:r w:rsidR="00AC6604" w:rsidRPr="00193388">
        <w:rPr>
          <w:rFonts w:ascii="Times New Roman" w:eastAsia="Times New Roman" w:hAnsi="Times New Roman" w:cs="Times New Roman"/>
          <w:color w:val="000000"/>
          <w:sz w:val="24"/>
          <w:szCs w:val="24"/>
          <w:lang w:eastAsia="bg-BG"/>
        </w:rPr>
        <w:t>Възложителя</w:t>
      </w:r>
      <w:r w:rsidRPr="00193388">
        <w:rPr>
          <w:rFonts w:ascii="Times New Roman" w:eastAsia="Times New Roman" w:hAnsi="Times New Roman" w:cs="Times New Roman"/>
          <w:color w:val="000000"/>
          <w:sz w:val="24"/>
          <w:szCs w:val="24"/>
          <w:lang w:eastAsia="bg-BG"/>
        </w:rPr>
        <w:t xml:space="preserve"> и станала известна по време и във връзка с изпълнението на обществената поръчка.</w:t>
      </w:r>
    </w:p>
    <w:p w14:paraId="6694BAE9" w14:textId="77777777" w:rsidR="00B24856" w:rsidRPr="00193388" w:rsidRDefault="00B24856" w:rsidP="00B24856">
      <w:pPr>
        <w:spacing w:after="0" w:line="240" w:lineRule="auto"/>
        <w:ind w:firstLine="708"/>
        <w:jc w:val="both"/>
        <w:rPr>
          <w:rFonts w:ascii="Times New Roman" w:eastAsia="Arial Unicode MS" w:hAnsi="Times New Roman" w:cs="Times New Roman"/>
          <w:b/>
          <w:i/>
          <w:sz w:val="24"/>
          <w:szCs w:val="24"/>
          <w:u w:val="single"/>
          <w:lang w:val="en-US" w:eastAsia="bg-BG"/>
        </w:rPr>
      </w:pPr>
    </w:p>
    <w:p w14:paraId="77A398B3" w14:textId="5A8B27AD" w:rsidR="00C65FAE" w:rsidRPr="00193388" w:rsidRDefault="00B24856" w:rsidP="007F201B">
      <w:pPr>
        <w:spacing w:after="0" w:line="240" w:lineRule="auto"/>
        <w:ind w:firstLine="708"/>
        <w:jc w:val="both"/>
        <w:rPr>
          <w:rFonts w:ascii="Times New Roman" w:eastAsia="Arial Unicode MS" w:hAnsi="Times New Roman" w:cs="Times New Roman"/>
          <w:b/>
          <w:i/>
          <w:sz w:val="24"/>
          <w:szCs w:val="24"/>
          <w:lang w:eastAsia="bg-BG"/>
        </w:rPr>
      </w:pPr>
      <w:r w:rsidRPr="00193388">
        <w:rPr>
          <w:rFonts w:ascii="Times New Roman" w:eastAsia="Arial Unicode MS" w:hAnsi="Times New Roman" w:cs="Times New Roman"/>
          <w:b/>
          <w:i/>
          <w:sz w:val="24"/>
          <w:szCs w:val="24"/>
          <w:u w:val="single"/>
          <w:lang w:eastAsia="bg-BG"/>
        </w:rPr>
        <w:t>Забележка:</w:t>
      </w:r>
      <w:r w:rsidRPr="00193388">
        <w:rPr>
          <w:rFonts w:ascii="Times New Roman" w:eastAsia="Arial Unicode MS" w:hAnsi="Times New Roman" w:cs="Times New Roman"/>
          <w:b/>
          <w:i/>
          <w:sz w:val="24"/>
          <w:szCs w:val="24"/>
          <w:lang w:eastAsia="bg-BG"/>
        </w:rPr>
        <w:t xml:space="preserve"> Оферти с Техническо предложение, в което няма описана горепосочената информация, ще бъдат отстранени от участие и няма да бъдат допуснати до оценяване.</w:t>
      </w:r>
    </w:p>
    <w:p w14:paraId="57D64692" w14:textId="77777777" w:rsidR="00753204" w:rsidRPr="00193388" w:rsidRDefault="00753204" w:rsidP="007F201B">
      <w:pPr>
        <w:spacing w:after="0" w:line="240" w:lineRule="auto"/>
        <w:ind w:firstLine="708"/>
        <w:jc w:val="both"/>
        <w:rPr>
          <w:rFonts w:ascii="Times New Roman" w:eastAsia="Arial Unicode MS" w:hAnsi="Times New Roman" w:cs="Times New Roman"/>
          <w:b/>
          <w:i/>
          <w:sz w:val="24"/>
          <w:szCs w:val="24"/>
          <w:lang w:eastAsia="bg-BG"/>
        </w:rPr>
      </w:pPr>
    </w:p>
    <w:p w14:paraId="03D6F472" w14:textId="154C3EFE" w:rsidR="00753204" w:rsidRPr="00193388" w:rsidRDefault="00753204" w:rsidP="00753204">
      <w:pPr>
        <w:ind w:firstLine="709"/>
        <w:jc w:val="both"/>
        <w:rPr>
          <w:i/>
          <w:color w:val="000000"/>
        </w:rPr>
      </w:pPr>
      <w:r w:rsidRPr="00193388">
        <w:rPr>
          <w:i/>
        </w:rPr>
        <w:t>С подписването на техническото предложение по образец №3, участниците декларират съгласие за съхранение и обработка на личните данни, които предоставят във връзка с участието им  в настоящата обществена поръчка , при спазване на разпоредбите на Закона за защита на личните данни и Регламент (ЕС) 2016/679 (GDPR).</w:t>
      </w:r>
    </w:p>
    <w:p w14:paraId="42A4B17C" w14:textId="77777777" w:rsidR="00580825" w:rsidRPr="003504CA" w:rsidRDefault="00580825" w:rsidP="00580825">
      <w:pPr>
        <w:spacing w:after="0" w:line="240" w:lineRule="auto"/>
        <w:ind w:firstLine="720"/>
        <w:jc w:val="both"/>
        <w:rPr>
          <w:rFonts w:ascii="Times New Roman" w:eastAsia="Times New Roman" w:hAnsi="Times New Roman"/>
          <w:b/>
          <w:sz w:val="24"/>
          <w:szCs w:val="24"/>
          <w:lang w:eastAsia="bg-BG"/>
        </w:rPr>
      </w:pPr>
      <w:r>
        <w:rPr>
          <w:rFonts w:ascii="Times New Roman" w:eastAsia="Times New Roman" w:hAnsi="Times New Roman"/>
          <w:b/>
          <w:sz w:val="24"/>
          <w:szCs w:val="24"/>
          <w:lang w:eastAsia="bg-BG"/>
        </w:rPr>
        <w:t>Изисквания на Проект</w:t>
      </w:r>
      <w:r w:rsidRPr="003504CA">
        <w:rPr>
          <w:rFonts w:ascii="Times New Roman" w:eastAsia="Times New Roman" w:hAnsi="Times New Roman"/>
          <w:b/>
          <w:sz w:val="24"/>
          <w:szCs w:val="24"/>
          <w:lang w:eastAsia="bg-BG"/>
        </w:rPr>
        <w:t xml:space="preserve"> „</w:t>
      </w:r>
      <w:r>
        <w:rPr>
          <w:rFonts w:ascii="Times New Roman" w:eastAsia="Times New Roman" w:hAnsi="Times New Roman"/>
          <w:b/>
          <w:sz w:val="24"/>
          <w:szCs w:val="24"/>
          <w:lang w:eastAsia="bg-BG"/>
        </w:rPr>
        <w:t>Красива България</w:t>
      </w:r>
      <w:r w:rsidRPr="003504CA">
        <w:rPr>
          <w:rFonts w:ascii="Times New Roman" w:eastAsia="Times New Roman" w:hAnsi="Times New Roman"/>
          <w:b/>
          <w:sz w:val="24"/>
          <w:szCs w:val="24"/>
          <w:lang w:eastAsia="bg-BG"/>
        </w:rPr>
        <w:t>“:</w:t>
      </w:r>
    </w:p>
    <w:p w14:paraId="4339B7FD" w14:textId="77777777" w:rsidR="00580825" w:rsidRPr="003504CA" w:rsidRDefault="00580825" w:rsidP="00580825">
      <w:pPr>
        <w:tabs>
          <w:tab w:val="left" w:pos="639"/>
        </w:tabs>
        <w:spacing w:after="0" w:line="240" w:lineRule="auto"/>
        <w:ind w:firstLine="356"/>
        <w:jc w:val="both"/>
        <w:rPr>
          <w:rFonts w:ascii="Times New Roman" w:eastAsia="Times New Roman" w:hAnsi="Times New Roman"/>
          <w:sz w:val="24"/>
          <w:szCs w:val="24"/>
          <w:lang w:eastAsia="bg-BG"/>
        </w:rPr>
      </w:pPr>
      <w:r w:rsidRPr="003504CA">
        <w:rPr>
          <w:rFonts w:ascii="Times New Roman" w:eastAsia="Times New Roman" w:hAnsi="Times New Roman"/>
          <w:sz w:val="24"/>
          <w:szCs w:val="24"/>
          <w:lang w:eastAsia="bg-BG"/>
        </w:rPr>
        <w:t xml:space="preserve">1. </w:t>
      </w:r>
      <w:r w:rsidRPr="003504CA">
        <w:rPr>
          <w:rFonts w:ascii="Times New Roman" w:eastAsia="Times New Roman" w:hAnsi="Times New Roman"/>
          <w:sz w:val="24"/>
          <w:szCs w:val="24"/>
          <w:lang w:eastAsia="bg-BG"/>
        </w:rPr>
        <w:tab/>
        <w:t xml:space="preserve">Избраният за изпълнител участник трябва да осигури наемане на регистрирани в ДБТ безработни при реализиране на обекта,  които са част от общия състав работници, при спазване на следните изисквания: </w:t>
      </w:r>
    </w:p>
    <w:p w14:paraId="18544BDD" w14:textId="77777777" w:rsidR="00580825" w:rsidRPr="003504CA" w:rsidRDefault="00580825" w:rsidP="00580825">
      <w:pPr>
        <w:tabs>
          <w:tab w:val="left" w:pos="639"/>
        </w:tabs>
        <w:spacing w:after="0" w:line="240" w:lineRule="auto"/>
        <w:ind w:firstLine="356"/>
        <w:jc w:val="both"/>
        <w:rPr>
          <w:rFonts w:ascii="Times New Roman" w:eastAsia="Times New Roman" w:hAnsi="Times New Roman"/>
          <w:sz w:val="24"/>
          <w:szCs w:val="24"/>
          <w:lang w:eastAsia="bg-BG"/>
        </w:rPr>
      </w:pPr>
      <w:r w:rsidRPr="003504CA">
        <w:rPr>
          <w:rFonts w:ascii="Times New Roman" w:eastAsia="Times New Roman" w:hAnsi="Times New Roman"/>
          <w:sz w:val="24"/>
          <w:szCs w:val="24"/>
          <w:lang w:eastAsia="bg-BG"/>
        </w:rPr>
        <w:t>a)</w:t>
      </w:r>
      <w:r w:rsidRPr="003504CA">
        <w:rPr>
          <w:rFonts w:ascii="Times New Roman" w:eastAsia="Times New Roman" w:hAnsi="Times New Roman"/>
          <w:sz w:val="24"/>
          <w:szCs w:val="24"/>
          <w:lang w:eastAsia="bg-BG"/>
        </w:rPr>
        <w:tab/>
        <w:t xml:space="preserve">При срок за изпълнение на договора за СМР </w:t>
      </w:r>
      <w:r>
        <w:rPr>
          <w:rFonts w:ascii="Times New Roman" w:eastAsia="Times New Roman" w:hAnsi="Times New Roman"/>
          <w:b/>
          <w:sz w:val="24"/>
          <w:szCs w:val="24"/>
          <w:lang w:eastAsia="bg-BG"/>
        </w:rPr>
        <w:t>4</w:t>
      </w:r>
      <w:r w:rsidRPr="003504CA">
        <w:rPr>
          <w:rFonts w:ascii="Times New Roman" w:eastAsia="Times New Roman" w:hAnsi="Times New Roman"/>
          <w:b/>
          <w:sz w:val="24"/>
          <w:szCs w:val="24"/>
          <w:lang w:eastAsia="bg-BG"/>
        </w:rPr>
        <w:t xml:space="preserve"> (</w:t>
      </w:r>
      <w:r>
        <w:rPr>
          <w:rFonts w:ascii="Times New Roman" w:eastAsia="Times New Roman" w:hAnsi="Times New Roman"/>
          <w:b/>
          <w:sz w:val="24"/>
          <w:szCs w:val="24"/>
          <w:lang w:eastAsia="bg-BG"/>
        </w:rPr>
        <w:t>четири</w:t>
      </w:r>
      <w:r w:rsidRPr="003504CA">
        <w:rPr>
          <w:rFonts w:ascii="Times New Roman" w:eastAsia="Times New Roman" w:hAnsi="Times New Roman"/>
          <w:b/>
          <w:sz w:val="24"/>
          <w:szCs w:val="24"/>
          <w:lang w:eastAsia="bg-BG"/>
        </w:rPr>
        <w:t>)</w:t>
      </w:r>
      <w:r w:rsidRPr="003504CA">
        <w:rPr>
          <w:rFonts w:ascii="Times New Roman" w:eastAsia="Times New Roman" w:hAnsi="Times New Roman"/>
          <w:sz w:val="24"/>
          <w:szCs w:val="24"/>
          <w:lang w:eastAsia="bg-BG"/>
        </w:rPr>
        <w:t xml:space="preserve"> месеца: </w:t>
      </w:r>
    </w:p>
    <w:p w14:paraId="74EF26C9" w14:textId="77777777" w:rsidR="00580825" w:rsidRPr="003504CA" w:rsidRDefault="00580825" w:rsidP="00580825">
      <w:pPr>
        <w:tabs>
          <w:tab w:val="left" w:pos="639"/>
        </w:tabs>
        <w:spacing w:after="0" w:line="240" w:lineRule="auto"/>
        <w:ind w:firstLine="356"/>
        <w:jc w:val="both"/>
        <w:rPr>
          <w:rFonts w:ascii="Times New Roman" w:eastAsia="Times New Roman" w:hAnsi="Times New Roman"/>
          <w:sz w:val="24"/>
          <w:szCs w:val="24"/>
          <w:lang w:eastAsia="bg-BG"/>
        </w:rPr>
      </w:pPr>
      <w:r w:rsidRPr="003504CA">
        <w:rPr>
          <w:rFonts w:ascii="Times New Roman" w:eastAsia="Times New Roman" w:hAnsi="Times New Roman"/>
          <w:sz w:val="24"/>
          <w:szCs w:val="24"/>
          <w:lang w:eastAsia="bg-BG"/>
        </w:rPr>
        <w:lastRenderedPageBreak/>
        <w:t>•</w:t>
      </w:r>
      <w:r w:rsidRPr="003504CA">
        <w:rPr>
          <w:rFonts w:ascii="Times New Roman" w:eastAsia="Times New Roman" w:hAnsi="Times New Roman"/>
          <w:sz w:val="24"/>
          <w:szCs w:val="24"/>
          <w:lang w:eastAsia="bg-BG"/>
        </w:rPr>
        <w:tab/>
        <w:t xml:space="preserve">Да осигури </w:t>
      </w:r>
      <w:r>
        <w:rPr>
          <w:rFonts w:ascii="Times New Roman" w:eastAsia="Times New Roman" w:hAnsi="Times New Roman"/>
          <w:b/>
          <w:sz w:val="24"/>
          <w:szCs w:val="24"/>
          <w:lang w:eastAsia="bg-BG"/>
        </w:rPr>
        <w:t>51</w:t>
      </w:r>
      <w:r w:rsidRPr="003504CA">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петдесет и един</w:t>
      </w:r>
      <w:r w:rsidRPr="003504CA">
        <w:rPr>
          <w:rFonts w:ascii="Times New Roman" w:eastAsia="Times New Roman" w:hAnsi="Times New Roman"/>
          <w:sz w:val="24"/>
          <w:szCs w:val="24"/>
          <w:lang w:eastAsia="bg-BG"/>
        </w:rPr>
        <w:t xml:space="preserve">) човекомесеца труд, положен от общия състав работници за срока на изпълнение на договора за СМР, като поддържа на трудов договор </w:t>
      </w:r>
      <w:r w:rsidRPr="003504CA">
        <w:rPr>
          <w:rFonts w:ascii="Times New Roman" w:eastAsia="Times New Roman" w:hAnsi="Times New Roman"/>
          <w:b/>
          <w:sz w:val="24"/>
          <w:szCs w:val="24"/>
          <w:lang w:eastAsia="bg-BG"/>
        </w:rPr>
        <w:t>1</w:t>
      </w:r>
      <w:r>
        <w:rPr>
          <w:rFonts w:ascii="Times New Roman" w:eastAsia="Times New Roman" w:hAnsi="Times New Roman"/>
          <w:b/>
          <w:sz w:val="24"/>
          <w:szCs w:val="24"/>
          <w:lang w:eastAsia="bg-BG"/>
        </w:rPr>
        <w:t>3</w:t>
      </w:r>
      <w:r w:rsidRPr="003504CA">
        <w:rPr>
          <w:rFonts w:ascii="Times New Roman" w:eastAsia="Times New Roman" w:hAnsi="Times New Roman"/>
          <w:b/>
          <w:sz w:val="24"/>
          <w:szCs w:val="24"/>
          <w:lang w:eastAsia="bg-BG"/>
        </w:rPr>
        <w:t xml:space="preserve"> </w:t>
      </w:r>
      <w:r w:rsidRPr="003504CA">
        <w:rPr>
          <w:rFonts w:ascii="Times New Roman" w:eastAsia="Times New Roman" w:hAnsi="Times New Roman"/>
          <w:sz w:val="24"/>
          <w:szCs w:val="24"/>
          <w:lang w:eastAsia="bg-BG"/>
        </w:rPr>
        <w:t>(</w:t>
      </w:r>
      <w:r>
        <w:rPr>
          <w:rFonts w:ascii="Times New Roman" w:eastAsia="Times New Roman" w:hAnsi="Times New Roman"/>
          <w:sz w:val="24"/>
          <w:szCs w:val="24"/>
          <w:lang w:eastAsia="bg-BG"/>
        </w:rPr>
        <w:t>тринадесет</w:t>
      </w:r>
      <w:r w:rsidRPr="003504CA">
        <w:rPr>
          <w:rFonts w:ascii="Times New Roman" w:eastAsia="Times New Roman" w:hAnsi="Times New Roman"/>
          <w:sz w:val="24"/>
          <w:szCs w:val="24"/>
          <w:lang w:eastAsia="bg-BG"/>
        </w:rPr>
        <w:t>)  среден месечен брой  работници на обекта;</w:t>
      </w:r>
    </w:p>
    <w:p w14:paraId="15AFF47E" w14:textId="77777777" w:rsidR="00580825" w:rsidRPr="003504CA" w:rsidRDefault="00580825" w:rsidP="00580825">
      <w:pPr>
        <w:tabs>
          <w:tab w:val="left" w:pos="639"/>
        </w:tabs>
        <w:spacing w:after="0" w:line="240" w:lineRule="auto"/>
        <w:ind w:firstLine="356"/>
        <w:jc w:val="both"/>
        <w:rPr>
          <w:rFonts w:ascii="Times New Roman" w:eastAsia="Times New Roman" w:hAnsi="Times New Roman"/>
          <w:sz w:val="24"/>
          <w:szCs w:val="24"/>
          <w:lang w:eastAsia="bg-BG"/>
        </w:rPr>
      </w:pPr>
      <w:r w:rsidRPr="003504CA">
        <w:rPr>
          <w:rFonts w:ascii="Times New Roman" w:eastAsia="Times New Roman" w:hAnsi="Times New Roman"/>
          <w:sz w:val="24"/>
          <w:szCs w:val="24"/>
          <w:lang w:eastAsia="bg-BG"/>
        </w:rPr>
        <w:t>•</w:t>
      </w:r>
      <w:r w:rsidRPr="003504CA">
        <w:rPr>
          <w:rFonts w:ascii="Times New Roman" w:eastAsia="Times New Roman" w:hAnsi="Times New Roman"/>
          <w:sz w:val="24"/>
          <w:szCs w:val="24"/>
          <w:lang w:eastAsia="bg-BG"/>
        </w:rPr>
        <w:tab/>
        <w:t xml:space="preserve"> Задължително да осигури </w:t>
      </w:r>
      <w:r>
        <w:rPr>
          <w:rFonts w:ascii="Times New Roman" w:eastAsia="Times New Roman" w:hAnsi="Times New Roman"/>
          <w:b/>
          <w:sz w:val="24"/>
          <w:szCs w:val="24"/>
          <w:lang w:eastAsia="bg-BG"/>
        </w:rPr>
        <w:t>15</w:t>
      </w:r>
      <w:r w:rsidRPr="003504CA">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петнадесет</w:t>
      </w:r>
      <w:r w:rsidRPr="003504CA">
        <w:rPr>
          <w:rFonts w:ascii="Times New Roman" w:eastAsia="Times New Roman" w:hAnsi="Times New Roman"/>
          <w:sz w:val="24"/>
          <w:szCs w:val="24"/>
          <w:lang w:eastAsia="bg-BG"/>
        </w:rPr>
        <w:t xml:space="preserve">) човекомесеца труд, положен от квалифицирани/неквалифицирани, наети от ДБТ безработни лица, за срока на изпълнение на договора за СМР, като поддържа на трудов договор </w:t>
      </w:r>
      <w:r w:rsidRPr="003504CA">
        <w:rPr>
          <w:rFonts w:ascii="Times New Roman" w:eastAsia="Times New Roman" w:hAnsi="Times New Roman"/>
          <w:b/>
          <w:sz w:val="24"/>
          <w:szCs w:val="24"/>
          <w:lang w:eastAsia="bg-BG"/>
        </w:rPr>
        <w:t>4</w:t>
      </w:r>
      <w:r w:rsidRPr="003504CA">
        <w:rPr>
          <w:rFonts w:ascii="Times New Roman" w:eastAsia="Times New Roman" w:hAnsi="Times New Roman"/>
          <w:sz w:val="24"/>
          <w:szCs w:val="24"/>
          <w:lang w:eastAsia="bg-BG"/>
        </w:rPr>
        <w:t xml:space="preserve"> (четири) среден месечен брой наети от ДБТ за обекта безработни. </w:t>
      </w:r>
    </w:p>
    <w:p w14:paraId="1A4348D6" w14:textId="77777777" w:rsidR="00580825" w:rsidRPr="003504CA" w:rsidRDefault="00580825" w:rsidP="00580825">
      <w:pPr>
        <w:tabs>
          <w:tab w:val="left" w:pos="639"/>
        </w:tabs>
        <w:spacing w:after="0" w:line="240" w:lineRule="auto"/>
        <w:ind w:firstLine="356"/>
        <w:jc w:val="both"/>
        <w:rPr>
          <w:rFonts w:ascii="Times New Roman" w:eastAsia="Times New Roman" w:hAnsi="Times New Roman"/>
          <w:sz w:val="24"/>
          <w:szCs w:val="24"/>
          <w:lang w:eastAsia="bg-BG"/>
        </w:rPr>
      </w:pPr>
      <w:r w:rsidRPr="003504CA">
        <w:rPr>
          <w:rFonts w:ascii="Times New Roman" w:eastAsia="Times New Roman" w:hAnsi="Times New Roman"/>
          <w:sz w:val="24"/>
          <w:szCs w:val="24"/>
          <w:lang w:eastAsia="bg-BG"/>
        </w:rPr>
        <w:t>b)</w:t>
      </w:r>
      <w:r w:rsidRPr="003504CA">
        <w:rPr>
          <w:rFonts w:ascii="Times New Roman" w:eastAsia="Times New Roman" w:hAnsi="Times New Roman"/>
          <w:sz w:val="24"/>
          <w:szCs w:val="24"/>
          <w:lang w:eastAsia="bg-BG"/>
        </w:rPr>
        <w:tab/>
        <w:t xml:space="preserve">Броят на общия състав работници, в т.ч. и на квалифицирани/неквалифицирани безработни лица са изчислени на база изготвената за обекта Експертна оценка. </w:t>
      </w:r>
    </w:p>
    <w:p w14:paraId="224E0306" w14:textId="77777777" w:rsidR="00580825" w:rsidRPr="003504CA" w:rsidRDefault="00580825" w:rsidP="00580825">
      <w:pPr>
        <w:tabs>
          <w:tab w:val="left" w:pos="639"/>
        </w:tabs>
        <w:spacing w:after="0" w:line="240" w:lineRule="auto"/>
        <w:ind w:firstLine="356"/>
        <w:jc w:val="both"/>
        <w:rPr>
          <w:rFonts w:ascii="Times New Roman" w:eastAsia="Times New Roman" w:hAnsi="Times New Roman"/>
          <w:sz w:val="24"/>
          <w:szCs w:val="24"/>
          <w:lang w:eastAsia="bg-BG"/>
        </w:rPr>
      </w:pPr>
      <w:r w:rsidRPr="003504CA">
        <w:rPr>
          <w:rFonts w:ascii="Times New Roman" w:eastAsia="Times New Roman" w:hAnsi="Times New Roman"/>
          <w:sz w:val="24"/>
          <w:szCs w:val="24"/>
          <w:lang w:eastAsia="bg-BG"/>
        </w:rPr>
        <w:t>2.</w:t>
      </w:r>
      <w:r w:rsidRPr="003504CA">
        <w:rPr>
          <w:rFonts w:ascii="Times New Roman" w:eastAsia="Times New Roman" w:hAnsi="Times New Roman"/>
          <w:sz w:val="24"/>
          <w:szCs w:val="24"/>
          <w:lang w:eastAsia="bg-BG"/>
        </w:rPr>
        <w:tab/>
        <w:t xml:space="preserve"> Избраният за изпълнител участник трябва да осигури изплащане на заплати и внасяне на осигурителни вноски, на база минимален месечен размер на осигурителния доход по основни икономически дейности и квалификационни групи професии, съгласно Приложение №1 от Закона за бюджета на държавното обществено осигуряване;</w:t>
      </w:r>
    </w:p>
    <w:p w14:paraId="25D6C962" w14:textId="77777777" w:rsidR="00580825" w:rsidRPr="003504CA" w:rsidRDefault="00580825" w:rsidP="00580825">
      <w:pPr>
        <w:tabs>
          <w:tab w:val="left" w:pos="639"/>
        </w:tabs>
        <w:spacing w:after="0" w:line="240" w:lineRule="auto"/>
        <w:ind w:firstLine="356"/>
        <w:jc w:val="both"/>
        <w:rPr>
          <w:rFonts w:ascii="Times New Roman" w:eastAsia="Times New Roman" w:hAnsi="Times New Roman"/>
          <w:sz w:val="24"/>
          <w:szCs w:val="24"/>
          <w:lang w:eastAsia="bg-BG"/>
        </w:rPr>
      </w:pPr>
      <w:r w:rsidRPr="003504CA">
        <w:rPr>
          <w:rFonts w:ascii="Times New Roman" w:eastAsia="Times New Roman" w:hAnsi="Times New Roman"/>
          <w:sz w:val="24"/>
          <w:szCs w:val="24"/>
          <w:lang w:eastAsia="bg-BG"/>
        </w:rPr>
        <w:t>3.</w:t>
      </w:r>
      <w:r w:rsidRPr="003504CA">
        <w:rPr>
          <w:rFonts w:ascii="Times New Roman" w:eastAsia="Times New Roman" w:hAnsi="Times New Roman"/>
          <w:sz w:val="24"/>
          <w:szCs w:val="24"/>
          <w:lang w:eastAsia="bg-BG"/>
        </w:rPr>
        <w:tab/>
        <w:t xml:space="preserve">  Избраният за изпълнител участник трябва да осигури реалистично съотношение между квалифицирани и неквалифицирани работници;</w:t>
      </w:r>
    </w:p>
    <w:p w14:paraId="525E39A9" w14:textId="3BF88407" w:rsidR="00753204" w:rsidRPr="00193388" w:rsidRDefault="00580825" w:rsidP="00580825">
      <w:pPr>
        <w:spacing w:after="0" w:line="240" w:lineRule="auto"/>
        <w:ind w:firstLine="708"/>
        <w:jc w:val="both"/>
        <w:rPr>
          <w:rFonts w:ascii="Times New Roman" w:eastAsia="Arial Unicode MS" w:hAnsi="Times New Roman" w:cs="Times New Roman"/>
          <w:b/>
          <w:i/>
          <w:sz w:val="24"/>
          <w:szCs w:val="24"/>
          <w:lang w:eastAsia="bg-BG"/>
        </w:rPr>
      </w:pPr>
      <w:r w:rsidRPr="003504CA">
        <w:rPr>
          <w:rFonts w:ascii="Times New Roman" w:eastAsia="Times New Roman" w:hAnsi="Times New Roman"/>
          <w:sz w:val="24"/>
          <w:szCs w:val="24"/>
          <w:lang w:eastAsia="bg-BG"/>
        </w:rPr>
        <w:t>4.</w:t>
      </w:r>
      <w:r w:rsidRPr="003504CA">
        <w:rPr>
          <w:rFonts w:ascii="Times New Roman" w:eastAsia="Times New Roman" w:hAnsi="Times New Roman"/>
          <w:sz w:val="24"/>
          <w:szCs w:val="24"/>
          <w:lang w:eastAsia="bg-BG"/>
        </w:rPr>
        <w:tab/>
        <w:t xml:space="preserve">  Избраният за изпълнител участник трябва да осигури застраховане (валидно за целия период на договора за СМР) по Наредбата за задължително застраховане на работниците и служителите за риска „трудова злополука“ на всички работещи на обекта, вкл. на наетите безработни лица.  </w:t>
      </w:r>
    </w:p>
    <w:p w14:paraId="7C593825" w14:textId="77777777" w:rsidR="00B24856" w:rsidRPr="00193388" w:rsidRDefault="00B24856" w:rsidP="00B24856">
      <w:pPr>
        <w:spacing w:after="0" w:line="240" w:lineRule="auto"/>
        <w:ind w:firstLine="708"/>
        <w:jc w:val="both"/>
        <w:rPr>
          <w:rFonts w:ascii="Times New Roman" w:eastAsia="Times New Roman" w:hAnsi="Times New Roman" w:cs="Times New Roman"/>
          <w:b/>
          <w:sz w:val="24"/>
          <w:szCs w:val="24"/>
          <w:lang w:eastAsia="bg-BG"/>
        </w:rPr>
      </w:pPr>
    </w:p>
    <w:p w14:paraId="05CBD663" w14:textId="77777777" w:rsidR="00B24856" w:rsidRPr="00193388" w:rsidRDefault="00B24856" w:rsidP="00B24856">
      <w:pPr>
        <w:spacing w:after="0" w:line="240" w:lineRule="auto"/>
        <w:ind w:firstLine="708"/>
        <w:jc w:val="both"/>
        <w:rPr>
          <w:rFonts w:ascii="Times New Roman" w:eastAsia="Times New Roman" w:hAnsi="Times New Roman" w:cs="Times New Roman"/>
          <w:b/>
          <w:sz w:val="24"/>
          <w:szCs w:val="24"/>
          <w:lang w:eastAsia="bg-BG"/>
        </w:rPr>
      </w:pPr>
      <w:r w:rsidRPr="00193388">
        <w:rPr>
          <w:rFonts w:ascii="Times New Roman" w:eastAsia="Times New Roman" w:hAnsi="Times New Roman" w:cs="Times New Roman"/>
          <w:b/>
          <w:sz w:val="24"/>
          <w:szCs w:val="24"/>
          <w:lang w:eastAsia="bg-BG"/>
        </w:rPr>
        <w:t>ІV</w:t>
      </w:r>
      <w:r w:rsidRPr="00193388">
        <w:rPr>
          <w:rFonts w:ascii="Times New Roman" w:eastAsia="Times New Roman" w:hAnsi="Times New Roman" w:cs="Times New Roman"/>
          <w:b/>
          <w:spacing w:val="5"/>
          <w:sz w:val="24"/>
          <w:szCs w:val="24"/>
          <w:shd w:val="clear" w:color="auto" w:fill="FFFFFF"/>
          <w:lang w:eastAsia="bg-BG"/>
        </w:rPr>
        <w:t>.</w:t>
      </w:r>
      <w:r w:rsidRPr="00193388">
        <w:rPr>
          <w:rFonts w:ascii="Times New Roman" w:eastAsia="Times New Roman" w:hAnsi="Times New Roman" w:cs="Times New Roman"/>
          <w:b/>
          <w:sz w:val="24"/>
          <w:szCs w:val="24"/>
          <w:lang w:eastAsia="bg-BG"/>
        </w:rPr>
        <w:t xml:space="preserve"> ИЗИС</w:t>
      </w:r>
      <w:r w:rsidR="00AC6604" w:rsidRPr="00193388">
        <w:rPr>
          <w:rFonts w:ascii="Times New Roman" w:eastAsia="Times New Roman" w:hAnsi="Times New Roman" w:cs="Times New Roman"/>
          <w:b/>
          <w:sz w:val="24"/>
          <w:szCs w:val="24"/>
          <w:lang w:eastAsia="bg-BG"/>
        </w:rPr>
        <w:t>КВАНИЯ КЪМ ЦЕНОВОТО ПРЕДЛОЖЕНИЕ</w:t>
      </w:r>
    </w:p>
    <w:p w14:paraId="77EC39A7" w14:textId="77777777" w:rsidR="00B24856" w:rsidRPr="00193388" w:rsidRDefault="00B24856" w:rsidP="00B24856">
      <w:pPr>
        <w:spacing w:after="0" w:line="240" w:lineRule="auto"/>
        <w:ind w:firstLine="708"/>
        <w:jc w:val="both"/>
        <w:rPr>
          <w:rFonts w:ascii="Times New Roman" w:eastAsia="Times New Roman" w:hAnsi="Times New Roman" w:cs="Times New Roman"/>
          <w:sz w:val="24"/>
          <w:szCs w:val="24"/>
          <w:lang w:eastAsia="bg-BG"/>
        </w:rPr>
      </w:pPr>
      <w:r w:rsidRPr="00193388">
        <w:rPr>
          <w:rFonts w:ascii="Times New Roman" w:eastAsia="Times New Roman" w:hAnsi="Times New Roman" w:cs="Times New Roman"/>
          <w:sz w:val="24"/>
          <w:szCs w:val="24"/>
          <w:lang w:eastAsia="bg-BG"/>
        </w:rPr>
        <w:t xml:space="preserve">1. Ценовото предложение се изготвя по приложения към настоящата документация </w:t>
      </w:r>
      <w:r w:rsidRPr="00193388">
        <w:rPr>
          <w:rFonts w:ascii="Times New Roman" w:eastAsia="Times New Roman" w:hAnsi="Times New Roman" w:cs="Times New Roman"/>
          <w:b/>
          <w:sz w:val="24"/>
          <w:szCs w:val="24"/>
          <w:lang w:eastAsia="bg-BG"/>
        </w:rPr>
        <w:t>Образец №4.</w:t>
      </w:r>
      <w:r w:rsidRPr="00193388">
        <w:rPr>
          <w:rFonts w:ascii="Times New Roman" w:eastAsia="Times New Roman" w:hAnsi="Times New Roman" w:cs="Times New Roman"/>
          <w:sz w:val="24"/>
          <w:szCs w:val="24"/>
          <w:lang w:eastAsia="bg-BG"/>
        </w:rPr>
        <w:t xml:space="preserve"> </w:t>
      </w:r>
    </w:p>
    <w:p w14:paraId="75B97DFC" w14:textId="6E2AD74B" w:rsidR="007C0ED2" w:rsidRPr="00CA5A15" w:rsidRDefault="007C0ED2" w:rsidP="007C0ED2">
      <w:pPr>
        <w:tabs>
          <w:tab w:val="left" w:pos="-142"/>
          <w:tab w:val="left" w:pos="567"/>
          <w:tab w:val="left" w:pos="993"/>
          <w:tab w:val="left" w:pos="1134"/>
        </w:tabs>
        <w:ind w:left="-142" w:right="244"/>
        <w:jc w:val="both"/>
      </w:pPr>
      <w:r w:rsidRPr="00193388">
        <w:tab/>
        <w:t>1. Всеки участник трябва да отрази общата стойност на СМР/СРР за обекта в документ на</w:t>
      </w:r>
      <w:r w:rsidRPr="00CA5A15">
        <w:t xml:space="preserve"> </w:t>
      </w:r>
      <w:r>
        <w:t>В</w:t>
      </w:r>
      <w:r w:rsidRPr="00CA5A15">
        <w:t xml:space="preserve">ъзложителя </w:t>
      </w:r>
      <w:r w:rsidRPr="006A0A9D">
        <w:rPr>
          <w:i/>
        </w:rPr>
        <w:t>Приложение</w:t>
      </w:r>
      <w:r w:rsidRPr="00CA5A15">
        <w:t xml:space="preserve"> – </w:t>
      </w:r>
      <w:r w:rsidRPr="004303D6">
        <w:rPr>
          <w:i/>
        </w:rPr>
        <w:t>Ценово предложение</w:t>
      </w:r>
      <w:r>
        <w:rPr>
          <w:i/>
        </w:rPr>
        <w:t>(образец №4)</w:t>
      </w:r>
      <w:r w:rsidRPr="00CA5A15">
        <w:t xml:space="preserve">, след </w:t>
      </w:r>
      <w:r>
        <w:t>попълване</w:t>
      </w:r>
      <w:r w:rsidRPr="00CA5A15">
        <w:t xml:space="preserve"> на количествено-стойностната сметка.</w:t>
      </w:r>
    </w:p>
    <w:p w14:paraId="68232375" w14:textId="13A3192F" w:rsidR="007C0ED2" w:rsidRPr="00CA5A15" w:rsidRDefault="007C0ED2" w:rsidP="007C0ED2">
      <w:pPr>
        <w:tabs>
          <w:tab w:val="left" w:pos="-142"/>
          <w:tab w:val="left" w:pos="567"/>
          <w:tab w:val="left" w:pos="993"/>
          <w:tab w:val="left" w:pos="1134"/>
        </w:tabs>
        <w:ind w:left="-142" w:right="244"/>
        <w:jc w:val="both"/>
      </w:pPr>
      <w:r>
        <w:t xml:space="preserve">     </w:t>
      </w:r>
      <w:r>
        <w:tab/>
        <w:t>2.</w:t>
      </w:r>
      <w:r w:rsidRPr="00CA5A15">
        <w:t xml:space="preserve">Единичните цени са съгласно </w:t>
      </w:r>
      <w:r w:rsidRPr="006A0A9D">
        <w:rPr>
          <w:i/>
        </w:rPr>
        <w:t>Приложение</w:t>
      </w:r>
      <w:r w:rsidRPr="00CA5A15">
        <w:t xml:space="preserve"> – </w:t>
      </w:r>
      <w:r w:rsidRPr="006A0A9D">
        <w:rPr>
          <w:i/>
        </w:rPr>
        <w:t>КСС оферта</w:t>
      </w:r>
      <w:r w:rsidRPr="00CA5A15">
        <w:t xml:space="preserve"> и са формирани в съответствие с анализите на всички </w:t>
      </w:r>
      <w:proofErr w:type="spellStart"/>
      <w:r w:rsidRPr="00CA5A15">
        <w:t>офертни</w:t>
      </w:r>
      <w:proofErr w:type="spellEnd"/>
      <w:r w:rsidRPr="00CA5A15">
        <w:t xml:space="preserve"> единични цени, приложени към настоящото предложение и представляващи неразделна част от него.</w:t>
      </w:r>
    </w:p>
    <w:p w14:paraId="4AA4050D" w14:textId="7309E6BB" w:rsidR="007C0ED2" w:rsidRPr="00CA5A15" w:rsidRDefault="007C0ED2" w:rsidP="007C0ED2">
      <w:pPr>
        <w:tabs>
          <w:tab w:val="left" w:pos="-142"/>
          <w:tab w:val="left" w:pos="567"/>
          <w:tab w:val="left" w:pos="993"/>
          <w:tab w:val="left" w:pos="1134"/>
        </w:tabs>
        <w:ind w:left="-142" w:right="244"/>
        <w:jc w:val="both"/>
        <w:rPr>
          <w:b/>
          <w:i/>
        </w:rPr>
      </w:pPr>
      <w:r w:rsidRPr="00CA5A15">
        <w:rPr>
          <w:i/>
        </w:rPr>
        <w:t xml:space="preserve">        </w:t>
      </w:r>
      <w:r>
        <w:rPr>
          <w:i/>
        </w:rPr>
        <w:tab/>
      </w:r>
      <w:r w:rsidRPr="00CA5A15">
        <w:rPr>
          <w:b/>
          <w:i/>
        </w:rPr>
        <w:t>Приложения към ценовото предложение:</w:t>
      </w:r>
    </w:p>
    <w:p w14:paraId="1162AC1A" w14:textId="4757A3BE" w:rsidR="007C0ED2" w:rsidRPr="00CA5A15" w:rsidRDefault="007C0ED2" w:rsidP="007C0ED2">
      <w:pPr>
        <w:tabs>
          <w:tab w:val="left" w:pos="-142"/>
          <w:tab w:val="left" w:pos="426"/>
          <w:tab w:val="left" w:pos="1134"/>
        </w:tabs>
        <w:spacing w:after="0" w:line="240" w:lineRule="auto"/>
        <w:ind w:right="244"/>
        <w:jc w:val="both"/>
        <w:rPr>
          <w:b/>
        </w:rPr>
      </w:pPr>
      <w:r>
        <w:rPr>
          <w:b/>
        </w:rPr>
        <w:tab/>
        <w:t>3.</w:t>
      </w:r>
      <w:r w:rsidRPr="00CA5A15">
        <w:rPr>
          <w:b/>
        </w:rPr>
        <w:t>Приложение - КСС-оферта</w:t>
      </w:r>
    </w:p>
    <w:p w14:paraId="117115E6" w14:textId="08317902" w:rsidR="007C0ED2" w:rsidRPr="00A72337" w:rsidRDefault="007C0ED2" w:rsidP="007C0ED2">
      <w:pPr>
        <w:tabs>
          <w:tab w:val="left" w:pos="-142"/>
          <w:tab w:val="left" w:pos="567"/>
          <w:tab w:val="left" w:pos="993"/>
          <w:tab w:val="left" w:pos="1134"/>
        </w:tabs>
        <w:ind w:left="-142" w:right="244"/>
        <w:jc w:val="both"/>
        <w:rPr>
          <w:i/>
        </w:rPr>
      </w:pPr>
      <w:r>
        <w:tab/>
      </w:r>
      <w:r w:rsidRPr="00CA5A15">
        <w:t xml:space="preserve">В Приложение – КСС оферта единичните </w:t>
      </w:r>
      <w:proofErr w:type="spellStart"/>
      <w:r w:rsidRPr="00CA5A15">
        <w:t>офертни</w:t>
      </w:r>
      <w:proofErr w:type="spellEnd"/>
      <w:r w:rsidRPr="00CA5A15">
        <w:t xml:space="preserve"> цени следва да са формирани в съответствие с анализите за всички видове СМР/СРР. Анализите се представят подписани и подпечатани от участника и представляват неразделна част от </w:t>
      </w:r>
      <w:r w:rsidRPr="00A72337">
        <w:rPr>
          <w:i/>
        </w:rPr>
        <w:t>Приложение – КСС оферта.</w:t>
      </w:r>
    </w:p>
    <w:p w14:paraId="3A61D1BA" w14:textId="6CFBF20E" w:rsidR="007C0ED2" w:rsidRPr="00CA5A15" w:rsidRDefault="007C0ED2" w:rsidP="007C0ED2">
      <w:pPr>
        <w:tabs>
          <w:tab w:val="left" w:pos="-142"/>
          <w:tab w:val="left" w:pos="567"/>
          <w:tab w:val="left" w:pos="993"/>
          <w:tab w:val="left" w:pos="1134"/>
        </w:tabs>
        <w:ind w:left="-142" w:right="244"/>
        <w:jc w:val="both"/>
      </w:pPr>
      <w:r>
        <w:tab/>
      </w:r>
      <w:r w:rsidRPr="00CA5A15">
        <w:t>В предложените единични цени задължително следва да се включат:</w:t>
      </w:r>
    </w:p>
    <w:p w14:paraId="55B796C0" w14:textId="77777777" w:rsidR="007C0ED2" w:rsidRPr="00CA5A15" w:rsidRDefault="007C0ED2" w:rsidP="007C0ED2">
      <w:pPr>
        <w:numPr>
          <w:ilvl w:val="0"/>
          <w:numId w:val="23"/>
        </w:numPr>
        <w:tabs>
          <w:tab w:val="left" w:pos="-142"/>
          <w:tab w:val="left" w:pos="567"/>
          <w:tab w:val="left" w:pos="993"/>
          <w:tab w:val="left" w:pos="1134"/>
        </w:tabs>
        <w:spacing w:after="0" w:line="240" w:lineRule="auto"/>
        <w:ind w:left="-142" w:right="244" w:firstLine="568"/>
        <w:jc w:val="both"/>
      </w:pPr>
      <w:r w:rsidRPr="00CA5A15">
        <w:t xml:space="preserve"> цени на съпътстващи операции, необходими за извършване на дадения вид СМР/СРР;</w:t>
      </w:r>
    </w:p>
    <w:p w14:paraId="7F1F16D8" w14:textId="77777777" w:rsidR="007C0ED2" w:rsidRPr="00CA5A15" w:rsidRDefault="007C0ED2" w:rsidP="007C0ED2">
      <w:pPr>
        <w:numPr>
          <w:ilvl w:val="0"/>
          <w:numId w:val="23"/>
        </w:numPr>
        <w:tabs>
          <w:tab w:val="left" w:pos="-142"/>
          <w:tab w:val="left" w:pos="567"/>
          <w:tab w:val="left" w:pos="993"/>
          <w:tab w:val="left" w:pos="1134"/>
        </w:tabs>
        <w:spacing w:after="0" w:line="240" w:lineRule="auto"/>
        <w:ind w:left="-142" w:right="244" w:firstLine="568"/>
        <w:jc w:val="both"/>
      </w:pPr>
      <w:r w:rsidRPr="00CA5A15">
        <w:t xml:space="preserve"> всички разходи за временно строителство, за утежнени условия, за почистване на строителния обект и строителната площадка, за строителна механизация, подемници, стопански инвентар, временни огради, осигуряване на безопасни условия на труд (съгласно ЗЗБУТ и ПБЗ), всички замервания, проби и дезинфекции на инсталации и др., като се отчита обстоятелството, че тези разходи няма да се заплащат отделно от Възложителя и същите ще се извършват за сметка на изпълнителя.</w:t>
      </w:r>
    </w:p>
    <w:p w14:paraId="66BC472A" w14:textId="77777777" w:rsidR="007C0ED2" w:rsidRPr="00CA5A15" w:rsidRDefault="007C0ED2" w:rsidP="007C0ED2">
      <w:pPr>
        <w:tabs>
          <w:tab w:val="left" w:pos="-142"/>
          <w:tab w:val="left" w:pos="567"/>
          <w:tab w:val="left" w:pos="993"/>
          <w:tab w:val="left" w:pos="1134"/>
        </w:tabs>
        <w:ind w:left="-142" w:right="244"/>
        <w:jc w:val="both"/>
      </w:pPr>
      <w:r w:rsidRPr="00CA5A15">
        <w:t xml:space="preserve">Всички количества и цени в представеното от участника </w:t>
      </w:r>
      <w:r w:rsidRPr="006A0A9D">
        <w:rPr>
          <w:i/>
        </w:rPr>
        <w:t>Приложение – КСС оферта</w:t>
      </w:r>
      <w:r w:rsidRPr="00CA5A15">
        <w:t xml:space="preserve"> и в анализите следва да са вписани с 2 знака след десетичната запетая. Възложителят следва да изиска от участниците представяне на </w:t>
      </w:r>
      <w:r w:rsidRPr="006A0A9D">
        <w:rPr>
          <w:i/>
        </w:rPr>
        <w:t>Приложение – КСС оферта</w:t>
      </w:r>
      <w:r w:rsidRPr="00CA5A15">
        <w:t xml:space="preserve"> и на анализите на хартиен и магнитен носител. </w:t>
      </w:r>
    </w:p>
    <w:p w14:paraId="60030945" w14:textId="77777777" w:rsidR="007C0ED2" w:rsidRPr="00CA5A15" w:rsidRDefault="007C0ED2" w:rsidP="007C0ED2">
      <w:pPr>
        <w:tabs>
          <w:tab w:val="left" w:pos="-142"/>
          <w:tab w:val="left" w:pos="567"/>
          <w:tab w:val="left" w:pos="993"/>
          <w:tab w:val="left" w:pos="1134"/>
        </w:tabs>
        <w:ind w:left="-142" w:right="244"/>
        <w:jc w:val="both"/>
      </w:pPr>
      <w:r w:rsidRPr="00CA5A15">
        <w:rPr>
          <w:i/>
        </w:rPr>
        <w:t xml:space="preserve">        </w:t>
      </w:r>
      <w:r>
        <w:rPr>
          <w:i/>
        </w:rPr>
        <w:t xml:space="preserve"> </w:t>
      </w:r>
      <w:r w:rsidRPr="00CA5A15">
        <w:rPr>
          <w:i/>
        </w:rPr>
        <w:t>Пояснение</w:t>
      </w:r>
      <w:r w:rsidRPr="00CA5A15">
        <w:t>: В КСС и в анализите, цифрите след втория знак от десетичната запетая следва да са нули (например: 2,36 трябва да е 2,36000…).</w:t>
      </w:r>
    </w:p>
    <w:p w14:paraId="6F87954C" w14:textId="77777777" w:rsidR="007C0ED2" w:rsidRPr="00CA5A15" w:rsidRDefault="007C0ED2" w:rsidP="007C0ED2">
      <w:pPr>
        <w:tabs>
          <w:tab w:val="left" w:pos="-142"/>
          <w:tab w:val="left" w:pos="426"/>
          <w:tab w:val="left" w:pos="993"/>
          <w:tab w:val="left" w:pos="1134"/>
        </w:tabs>
        <w:spacing w:before="120" w:after="0" w:line="240" w:lineRule="auto"/>
        <w:ind w:left="-142" w:right="244"/>
        <w:jc w:val="both"/>
        <w:rPr>
          <w:b/>
        </w:rPr>
      </w:pPr>
      <w:r w:rsidRPr="00CA5A15">
        <w:rPr>
          <w:b/>
        </w:rPr>
        <w:lastRenderedPageBreak/>
        <w:t>Приложение – анализи на единичните цени</w:t>
      </w:r>
    </w:p>
    <w:p w14:paraId="6693B84A" w14:textId="0D69C4BC" w:rsidR="007C0ED2" w:rsidRDefault="003401A5" w:rsidP="003401A5">
      <w:pPr>
        <w:tabs>
          <w:tab w:val="left" w:pos="-142"/>
          <w:tab w:val="left" w:pos="426"/>
          <w:tab w:val="left" w:pos="993"/>
          <w:tab w:val="left" w:pos="1134"/>
        </w:tabs>
        <w:spacing w:before="120" w:after="0" w:line="240" w:lineRule="auto"/>
        <w:ind w:left="-142" w:right="244"/>
        <w:jc w:val="both"/>
        <w:rPr>
          <w:b/>
          <w:i/>
        </w:rPr>
      </w:pPr>
      <w:r>
        <w:rPr>
          <w:b/>
        </w:rPr>
        <w:t xml:space="preserve">  </w:t>
      </w:r>
    </w:p>
    <w:p w14:paraId="4C11EDF6" w14:textId="77777777" w:rsidR="007C0ED2" w:rsidRPr="00E11348" w:rsidRDefault="007C0ED2" w:rsidP="007C0ED2">
      <w:pPr>
        <w:tabs>
          <w:tab w:val="left" w:pos="284"/>
          <w:tab w:val="left" w:pos="567"/>
          <w:tab w:val="left" w:pos="993"/>
          <w:tab w:val="left" w:pos="1134"/>
          <w:tab w:val="left" w:pos="1276"/>
        </w:tabs>
        <w:spacing w:after="120"/>
        <w:ind w:left="-142" w:right="386"/>
        <w:jc w:val="both"/>
        <w:rPr>
          <w:b/>
          <w:i/>
          <w:lang w:val="en-US"/>
        </w:rPr>
      </w:pPr>
      <w:r w:rsidRPr="00E11348">
        <w:rPr>
          <w:b/>
          <w:i/>
        </w:rPr>
        <w:t>КСС-оферта и анализи</w:t>
      </w:r>
      <w:r>
        <w:rPr>
          <w:b/>
          <w:i/>
        </w:rPr>
        <w:t>те</w:t>
      </w:r>
      <w:r w:rsidRPr="00E11348">
        <w:rPr>
          <w:b/>
          <w:i/>
        </w:rPr>
        <w:t xml:space="preserve"> </w:t>
      </w:r>
      <w:r>
        <w:rPr>
          <w:b/>
          <w:i/>
        </w:rPr>
        <w:t xml:space="preserve">се представят на хартия и </w:t>
      </w:r>
      <w:r w:rsidRPr="00E11348">
        <w:rPr>
          <w:b/>
          <w:i/>
        </w:rPr>
        <w:t>на магнитен носител</w:t>
      </w:r>
      <w:r>
        <w:rPr>
          <w:b/>
          <w:i/>
        </w:rPr>
        <w:t xml:space="preserve"> във формат </w:t>
      </w:r>
      <w:r>
        <w:rPr>
          <w:b/>
          <w:i/>
          <w:lang w:val="en-US"/>
        </w:rPr>
        <w:t>Excel !</w:t>
      </w:r>
    </w:p>
    <w:p w14:paraId="66E2D29A" w14:textId="77777777" w:rsidR="007C0ED2" w:rsidRDefault="007C0ED2" w:rsidP="007C0ED2">
      <w:pPr>
        <w:tabs>
          <w:tab w:val="left" w:pos="-284"/>
          <w:tab w:val="left" w:pos="567"/>
          <w:tab w:val="left" w:pos="993"/>
          <w:tab w:val="left" w:pos="1134"/>
          <w:tab w:val="left" w:pos="1276"/>
        </w:tabs>
        <w:spacing w:after="120"/>
        <w:ind w:left="-142" w:right="386"/>
        <w:jc w:val="both"/>
        <w:rPr>
          <w:b/>
          <w:i/>
        </w:rPr>
      </w:pPr>
      <w:r>
        <w:rPr>
          <w:b/>
          <w:i/>
        </w:rPr>
        <w:t xml:space="preserve">     </w:t>
      </w:r>
    </w:p>
    <w:p w14:paraId="26B64ECA" w14:textId="0C7DBB21" w:rsidR="007C0ED2" w:rsidRDefault="007C0ED2" w:rsidP="007C0ED2">
      <w:pPr>
        <w:tabs>
          <w:tab w:val="left" w:pos="-284"/>
          <w:tab w:val="left" w:pos="567"/>
          <w:tab w:val="left" w:pos="993"/>
          <w:tab w:val="left" w:pos="1134"/>
          <w:tab w:val="left" w:pos="1276"/>
        </w:tabs>
        <w:spacing w:after="120"/>
        <w:ind w:left="-142" w:right="386"/>
        <w:jc w:val="both"/>
        <w:rPr>
          <w:b/>
          <w:i/>
        </w:rPr>
      </w:pPr>
      <w:r w:rsidRPr="00557A04">
        <w:rPr>
          <w:b/>
          <w:i/>
        </w:rPr>
        <w:t xml:space="preserve">Ценовото предложение и приложенията се поставят в отделен запечатан непрозрачен </w:t>
      </w:r>
      <w:r>
        <w:rPr>
          <w:b/>
          <w:i/>
        </w:rPr>
        <w:t xml:space="preserve"> </w:t>
      </w:r>
      <w:r w:rsidRPr="00557A04">
        <w:rPr>
          <w:b/>
          <w:i/>
        </w:rPr>
        <w:t>плик</w:t>
      </w:r>
      <w:r>
        <w:rPr>
          <w:b/>
          <w:i/>
        </w:rPr>
        <w:t>,</w:t>
      </w:r>
      <w:r w:rsidRPr="00557A04">
        <w:rPr>
          <w:b/>
          <w:i/>
        </w:rPr>
        <w:t xml:space="preserve"> с надпис „Предлагани ценови параметри“,  поставен в общата опаковка.</w:t>
      </w:r>
      <w:r>
        <w:rPr>
          <w:b/>
          <w:i/>
        </w:rPr>
        <w:t xml:space="preserve"> </w:t>
      </w:r>
    </w:p>
    <w:p w14:paraId="1881E2FF" w14:textId="77777777" w:rsidR="007C0ED2" w:rsidRPr="00557A04" w:rsidRDefault="007C0ED2" w:rsidP="007C0ED2">
      <w:pPr>
        <w:tabs>
          <w:tab w:val="left" w:pos="-284"/>
          <w:tab w:val="left" w:pos="567"/>
          <w:tab w:val="left" w:pos="993"/>
          <w:tab w:val="left" w:pos="1134"/>
          <w:tab w:val="left" w:pos="1276"/>
        </w:tabs>
        <w:spacing w:after="120"/>
        <w:ind w:left="-142" w:right="386"/>
        <w:jc w:val="both"/>
        <w:rPr>
          <w:b/>
          <w:i/>
        </w:rPr>
      </w:pPr>
    </w:p>
    <w:p w14:paraId="6790FDF8" w14:textId="3AF963FD" w:rsidR="00C65FAE" w:rsidRDefault="007C0ED2" w:rsidP="00EB4F8C">
      <w:pPr>
        <w:spacing w:after="0" w:line="240" w:lineRule="auto"/>
        <w:ind w:firstLine="708"/>
        <w:jc w:val="both"/>
        <w:rPr>
          <w:rFonts w:ascii="Times New Roman" w:eastAsia="Times New Roman" w:hAnsi="Times New Roman" w:cs="Times New Roman"/>
          <w:i/>
          <w:sz w:val="24"/>
          <w:szCs w:val="24"/>
          <w:lang w:eastAsia="bg-BG"/>
        </w:rPr>
      </w:pPr>
      <w:r w:rsidRPr="003401A5">
        <w:rPr>
          <w:rFonts w:ascii="Times New Roman" w:eastAsia="Times New Roman" w:hAnsi="Times New Roman" w:cs="Times New Roman"/>
          <w:b/>
          <w:i/>
          <w:sz w:val="24"/>
          <w:szCs w:val="24"/>
          <w:u w:val="single"/>
        </w:rPr>
        <w:t xml:space="preserve"> </w:t>
      </w:r>
      <w:r w:rsidR="00B24856" w:rsidRPr="003401A5">
        <w:rPr>
          <w:rFonts w:ascii="Times New Roman" w:eastAsia="Times New Roman" w:hAnsi="Times New Roman" w:cs="Times New Roman"/>
          <w:b/>
          <w:i/>
          <w:sz w:val="24"/>
          <w:szCs w:val="24"/>
          <w:u w:val="single"/>
        </w:rPr>
        <w:t>Забележка:</w:t>
      </w:r>
      <w:r w:rsidR="00B24856" w:rsidRPr="003401A5">
        <w:rPr>
          <w:rFonts w:ascii="Times New Roman" w:eastAsia="Times New Roman" w:hAnsi="Times New Roman" w:cs="Times New Roman"/>
          <w:i/>
          <w:sz w:val="24"/>
          <w:szCs w:val="24"/>
        </w:rPr>
        <w:t xml:space="preserve"> У</w:t>
      </w:r>
      <w:r w:rsidR="00B24856" w:rsidRPr="003401A5">
        <w:rPr>
          <w:rFonts w:ascii="Times New Roman" w:eastAsia="Times New Roman" w:hAnsi="Times New Roman" w:cs="Times New Roman"/>
          <w:i/>
          <w:sz w:val="24"/>
          <w:szCs w:val="24"/>
          <w:lang w:eastAsia="bg-BG"/>
        </w:rPr>
        <w:t>частник, който е представил Ценово предложение за изпълнение на поръчката, което не отговаря на Техническото му предложение и/или на изискванията на Техническата спецификация и условията по поръчката, ще бъде отстранен от участие в поръчката.</w:t>
      </w:r>
      <w:r w:rsidR="00B24856" w:rsidRPr="00572728">
        <w:rPr>
          <w:rFonts w:ascii="Times New Roman" w:eastAsia="Times New Roman" w:hAnsi="Times New Roman" w:cs="Times New Roman"/>
          <w:i/>
          <w:sz w:val="24"/>
          <w:szCs w:val="24"/>
          <w:lang w:eastAsia="bg-BG"/>
        </w:rPr>
        <w:t xml:space="preserve"> </w:t>
      </w:r>
    </w:p>
    <w:p w14:paraId="406BFDB8" w14:textId="77777777" w:rsidR="00C65FAE" w:rsidRPr="00B24856" w:rsidRDefault="00C65FAE" w:rsidP="00B24856">
      <w:pPr>
        <w:tabs>
          <w:tab w:val="left" w:pos="0"/>
        </w:tabs>
        <w:spacing w:after="0" w:line="240" w:lineRule="auto"/>
        <w:jc w:val="both"/>
        <w:rPr>
          <w:rFonts w:ascii="Times New Roman" w:eastAsia="Times New Roman" w:hAnsi="Times New Roman" w:cs="Times New Roman"/>
          <w:sz w:val="24"/>
          <w:szCs w:val="24"/>
          <w:lang w:eastAsia="bg-BG"/>
        </w:rPr>
      </w:pPr>
    </w:p>
    <w:p w14:paraId="7F422FD8" w14:textId="77777777" w:rsidR="00B24856" w:rsidRPr="00B24856" w:rsidRDefault="00B24856" w:rsidP="00B24856">
      <w:pPr>
        <w:widowControl w:val="0"/>
        <w:spacing w:after="0" w:line="240" w:lineRule="auto"/>
        <w:ind w:left="40" w:firstLine="680"/>
        <w:jc w:val="both"/>
        <w:outlineLvl w:val="6"/>
        <w:rPr>
          <w:rFonts w:ascii="Times New Roman" w:eastAsia="Times New Roman" w:hAnsi="Times New Roman" w:cs="Times New Roman"/>
          <w:b/>
          <w:bCs/>
          <w:spacing w:val="5"/>
          <w:sz w:val="24"/>
          <w:szCs w:val="24"/>
          <w:lang w:eastAsia="bg-BG"/>
        </w:rPr>
      </w:pPr>
      <w:r w:rsidRPr="00B24856">
        <w:rPr>
          <w:rFonts w:ascii="Times New Roman" w:eastAsia="Times New Roman" w:hAnsi="Times New Roman" w:cs="Times New Roman"/>
          <w:b/>
          <w:bCs/>
          <w:spacing w:val="5"/>
          <w:sz w:val="24"/>
          <w:szCs w:val="24"/>
          <w:lang w:eastAsia="bg-BG"/>
        </w:rPr>
        <w:t>V</w:t>
      </w:r>
      <w:r w:rsidRPr="00B24856">
        <w:rPr>
          <w:rFonts w:ascii="Times New Roman" w:eastAsia="Times New Roman" w:hAnsi="Times New Roman" w:cs="Times New Roman"/>
          <w:bCs/>
          <w:spacing w:val="5"/>
          <w:sz w:val="24"/>
          <w:szCs w:val="24"/>
          <w:shd w:val="clear" w:color="auto" w:fill="FFFFFF"/>
          <w:lang w:eastAsia="bg-BG"/>
        </w:rPr>
        <w:t xml:space="preserve">. </w:t>
      </w:r>
      <w:r w:rsidRPr="00B24856">
        <w:rPr>
          <w:rFonts w:ascii="Times New Roman" w:eastAsia="Times New Roman" w:hAnsi="Times New Roman" w:cs="Times New Roman"/>
          <w:b/>
          <w:bCs/>
          <w:spacing w:val="5"/>
          <w:sz w:val="24"/>
          <w:szCs w:val="24"/>
          <w:lang w:eastAsia="bg-BG"/>
        </w:rPr>
        <w:t>СЪД</w:t>
      </w:r>
      <w:r w:rsidR="00D137A7">
        <w:rPr>
          <w:rFonts w:ascii="Times New Roman" w:eastAsia="Times New Roman" w:hAnsi="Times New Roman" w:cs="Times New Roman"/>
          <w:b/>
          <w:bCs/>
          <w:spacing w:val="5"/>
          <w:sz w:val="24"/>
          <w:szCs w:val="24"/>
          <w:lang w:eastAsia="bg-BG"/>
        </w:rPr>
        <w:t>ЪРЖАНИЕ И ПРЕДСТАВЯНЕ НА ОФЕРТА</w:t>
      </w:r>
    </w:p>
    <w:p w14:paraId="29325C3E" w14:textId="77777777" w:rsidR="00B24856" w:rsidRPr="00B24856" w:rsidRDefault="00B24856" w:rsidP="00B24856">
      <w:pPr>
        <w:autoSpaceDE w:val="0"/>
        <w:autoSpaceDN w:val="0"/>
        <w:adjustRightInd w:val="0"/>
        <w:spacing w:after="0" w:line="240" w:lineRule="auto"/>
        <w:ind w:firstLine="708"/>
        <w:jc w:val="both"/>
        <w:rPr>
          <w:rFonts w:ascii="Times New Roman" w:eastAsia="Times New Roman" w:hAnsi="Times New Roman" w:cs="Times New Roman"/>
          <w:sz w:val="24"/>
          <w:szCs w:val="24"/>
          <w:lang w:eastAsia="bg-BG"/>
        </w:rPr>
      </w:pPr>
      <w:r w:rsidRPr="00B24856">
        <w:rPr>
          <w:rFonts w:ascii="Times New Roman" w:eastAsia="Times New Roman" w:hAnsi="Times New Roman" w:cs="Times New Roman"/>
          <w:sz w:val="24"/>
          <w:szCs w:val="24"/>
          <w:lang w:eastAsia="bg-BG"/>
        </w:rPr>
        <w:t>Офертата се представя в запечатана непрозрачна опаковка от участника или от упълномощен от него представител лично или чрез пощенска или друга куриерска услуга с обратна разписка в „Център за услуги и информация на граждани”, в сградата на Община Велико Търново на адрес: град Велико Търново, 5000, пл. „Майка България” №2.</w:t>
      </w:r>
    </w:p>
    <w:p w14:paraId="03CC14A8" w14:textId="77777777" w:rsidR="007C0ED2" w:rsidRDefault="00B24856" w:rsidP="007C0ED2">
      <w:pPr>
        <w:jc w:val="center"/>
        <w:rPr>
          <w:rFonts w:ascii="Times New Roman" w:eastAsia="Times New Roman" w:hAnsi="Times New Roman" w:cs="Times New Roman"/>
          <w:i/>
          <w:sz w:val="20"/>
          <w:szCs w:val="20"/>
          <w:lang w:eastAsia="bg-BG"/>
        </w:rPr>
      </w:pPr>
      <w:r w:rsidRPr="00B24856">
        <w:rPr>
          <w:rFonts w:ascii="Times New Roman" w:eastAsia="Times New Roman" w:hAnsi="Times New Roman" w:cs="Times New Roman"/>
          <w:sz w:val="24"/>
          <w:szCs w:val="24"/>
          <w:lang w:eastAsia="bg-BG"/>
        </w:rPr>
        <w:tab/>
        <w:t xml:space="preserve">Върху опаковката се посочва, наименованието на участника, включително участниците в обединението, когато е приложимо, адрес за кореспонденция, телефон и по възможност – факс, електронен адрес. На опаковката се записва „Оферта за участие </w:t>
      </w:r>
      <w:r w:rsidR="00C9126E">
        <w:rPr>
          <w:rFonts w:ascii="Times New Roman" w:eastAsia="Times New Roman" w:hAnsi="Times New Roman" w:cs="Times New Roman"/>
          <w:sz w:val="24"/>
          <w:szCs w:val="24"/>
          <w:lang w:eastAsia="bg-BG"/>
        </w:rPr>
        <w:t>в</w:t>
      </w:r>
      <w:r w:rsidRPr="00B24856">
        <w:rPr>
          <w:rFonts w:ascii="Times New Roman" w:eastAsia="Times New Roman" w:hAnsi="Times New Roman" w:cs="Times New Roman"/>
          <w:sz w:val="24"/>
          <w:szCs w:val="24"/>
          <w:lang w:eastAsia="bg-BG"/>
        </w:rPr>
        <w:t xml:space="preserve"> обществена поръчка чрез публикуване на обява с предмет: </w:t>
      </w:r>
      <w:r w:rsidR="007C0ED2" w:rsidRPr="00C648AB">
        <w:rPr>
          <w:rFonts w:ascii="Times New Roman" w:eastAsia="Times New Roman" w:hAnsi="Times New Roman" w:cs="Times New Roman"/>
          <w:b/>
          <w:bCs/>
          <w:i/>
          <w:sz w:val="24"/>
          <w:szCs w:val="24"/>
          <w:lang w:eastAsia="bg-BG"/>
        </w:rPr>
        <w:t>Вътрешно преустройство на съществуваща сграда на Домашен социален патронаж – гр. Дебелец,  ПО ПРОЕКТ „КРАСИВА БЪЛГАРИЯ”</w:t>
      </w:r>
      <w:r w:rsidR="007C0ED2" w:rsidRPr="00C648AB">
        <w:rPr>
          <w:rFonts w:ascii="Times New Roman" w:eastAsia="Times New Roman" w:hAnsi="Times New Roman" w:cs="Times New Roman"/>
          <w:i/>
          <w:sz w:val="20"/>
          <w:szCs w:val="20"/>
          <w:lang w:eastAsia="bg-BG"/>
        </w:rPr>
        <w:t xml:space="preserve">  </w:t>
      </w:r>
      <w:r w:rsidR="007C0ED2">
        <w:rPr>
          <w:rFonts w:ascii="Times New Roman" w:eastAsia="Times New Roman" w:hAnsi="Times New Roman" w:cs="Times New Roman"/>
          <w:i/>
          <w:sz w:val="20"/>
          <w:szCs w:val="20"/>
          <w:lang w:eastAsia="bg-BG"/>
        </w:rPr>
        <w:t xml:space="preserve"> </w:t>
      </w:r>
    </w:p>
    <w:p w14:paraId="0C098A39" w14:textId="47412C13" w:rsidR="00B24856" w:rsidRPr="00B24856" w:rsidRDefault="00B24856" w:rsidP="007C0ED2">
      <w:pPr>
        <w:tabs>
          <w:tab w:val="left" w:pos="0"/>
        </w:tabs>
        <w:spacing w:after="60" w:line="240" w:lineRule="auto"/>
        <w:jc w:val="both"/>
        <w:rPr>
          <w:rFonts w:ascii="Times New Roman" w:eastAsia="Times New Roman" w:hAnsi="Times New Roman" w:cs="Times New Roman"/>
          <w:b/>
          <w:i/>
          <w:sz w:val="24"/>
          <w:szCs w:val="24"/>
          <w:lang w:eastAsia="bg-BG"/>
        </w:rPr>
      </w:pPr>
    </w:p>
    <w:tbl>
      <w:tblPr>
        <w:tblpPr w:leftFromText="141" w:rightFromText="141" w:vertAnchor="text" w:horzAnchor="margin" w:tblpY="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2"/>
      </w:tblGrid>
      <w:tr w:rsidR="00D137A7" w:rsidRPr="00B24856" w14:paraId="33CCAB9D" w14:textId="77777777" w:rsidTr="00D137A7">
        <w:tc>
          <w:tcPr>
            <w:tcW w:w="9742" w:type="dxa"/>
            <w:shd w:val="clear" w:color="auto" w:fill="auto"/>
          </w:tcPr>
          <w:p w14:paraId="65085C0F" w14:textId="77777777" w:rsidR="00D137A7" w:rsidRPr="00B24856" w:rsidRDefault="00D137A7" w:rsidP="00D137A7">
            <w:pPr>
              <w:autoSpaceDE w:val="0"/>
              <w:autoSpaceDN w:val="0"/>
              <w:adjustRightInd w:val="0"/>
              <w:spacing w:after="0" w:line="240" w:lineRule="auto"/>
              <w:jc w:val="center"/>
              <w:rPr>
                <w:rFonts w:ascii="Times New Roman" w:eastAsia="Times New Roman" w:hAnsi="Times New Roman" w:cs="Times New Roman"/>
                <w:sz w:val="24"/>
                <w:szCs w:val="24"/>
                <w:lang w:eastAsia="bg-BG"/>
              </w:rPr>
            </w:pPr>
          </w:p>
          <w:p w14:paraId="0CC0A3DD" w14:textId="77777777" w:rsidR="00D137A7" w:rsidRPr="00B24856" w:rsidRDefault="00D137A7" w:rsidP="00D137A7">
            <w:pPr>
              <w:autoSpaceDE w:val="0"/>
              <w:autoSpaceDN w:val="0"/>
              <w:adjustRightInd w:val="0"/>
              <w:spacing w:after="0" w:line="240" w:lineRule="auto"/>
              <w:jc w:val="center"/>
              <w:rPr>
                <w:rFonts w:ascii="Times New Roman" w:eastAsia="Times New Roman" w:hAnsi="Times New Roman" w:cs="Times New Roman"/>
                <w:sz w:val="24"/>
                <w:szCs w:val="24"/>
                <w:lang w:eastAsia="bg-BG"/>
              </w:rPr>
            </w:pPr>
            <w:r w:rsidRPr="00B24856">
              <w:rPr>
                <w:rFonts w:ascii="Times New Roman" w:eastAsia="Times New Roman" w:hAnsi="Times New Roman" w:cs="Times New Roman"/>
                <w:sz w:val="24"/>
                <w:szCs w:val="24"/>
                <w:lang w:eastAsia="bg-BG"/>
              </w:rPr>
              <w:t>ДО ОБЩИНА ВЕЛИКО ТЪРНОВО</w:t>
            </w:r>
          </w:p>
          <w:p w14:paraId="555B04CA" w14:textId="77777777" w:rsidR="00D137A7" w:rsidRPr="00B24856" w:rsidRDefault="00D137A7" w:rsidP="00D137A7">
            <w:pPr>
              <w:autoSpaceDE w:val="0"/>
              <w:autoSpaceDN w:val="0"/>
              <w:adjustRightInd w:val="0"/>
              <w:spacing w:after="0" w:line="240" w:lineRule="auto"/>
              <w:jc w:val="center"/>
              <w:rPr>
                <w:rFonts w:ascii="Times New Roman" w:eastAsia="Times New Roman" w:hAnsi="Times New Roman" w:cs="Times New Roman"/>
                <w:bCs/>
                <w:sz w:val="24"/>
                <w:szCs w:val="24"/>
                <w:lang w:eastAsia="bg-BG"/>
              </w:rPr>
            </w:pPr>
            <w:r w:rsidRPr="00B24856">
              <w:rPr>
                <w:rFonts w:ascii="Times New Roman" w:eastAsia="Times New Roman" w:hAnsi="Times New Roman" w:cs="Times New Roman"/>
                <w:sz w:val="24"/>
                <w:szCs w:val="24"/>
                <w:lang w:eastAsia="bg-BG"/>
              </w:rPr>
              <w:t>гр</w:t>
            </w:r>
            <w:r w:rsidRPr="00B24856">
              <w:rPr>
                <w:rFonts w:ascii="Times New Roman" w:eastAsia="Times New Roman" w:hAnsi="Times New Roman" w:cs="Times New Roman"/>
                <w:bCs/>
                <w:sz w:val="24"/>
                <w:szCs w:val="24"/>
                <w:lang w:eastAsia="bg-BG"/>
              </w:rPr>
              <w:t xml:space="preserve">. </w:t>
            </w:r>
            <w:r w:rsidRPr="00B24856">
              <w:rPr>
                <w:rFonts w:ascii="Times New Roman" w:eastAsia="Times New Roman" w:hAnsi="Times New Roman" w:cs="Times New Roman"/>
                <w:sz w:val="24"/>
                <w:szCs w:val="24"/>
                <w:lang w:eastAsia="bg-BG"/>
              </w:rPr>
              <w:t>Велико Търново</w:t>
            </w:r>
            <w:r w:rsidRPr="00B24856">
              <w:rPr>
                <w:rFonts w:ascii="Times New Roman" w:eastAsia="Times New Roman" w:hAnsi="Times New Roman" w:cs="Times New Roman"/>
                <w:bCs/>
                <w:sz w:val="24"/>
                <w:szCs w:val="24"/>
                <w:lang w:eastAsia="bg-BG"/>
              </w:rPr>
              <w:t>, 5000, п</w:t>
            </w:r>
            <w:r w:rsidRPr="00B24856">
              <w:rPr>
                <w:rFonts w:ascii="Times New Roman" w:eastAsia="Times New Roman" w:hAnsi="Times New Roman" w:cs="Times New Roman"/>
                <w:sz w:val="24"/>
                <w:szCs w:val="24"/>
                <w:lang w:eastAsia="bg-BG"/>
              </w:rPr>
              <w:t>л</w:t>
            </w:r>
            <w:r w:rsidRPr="00B24856">
              <w:rPr>
                <w:rFonts w:ascii="Times New Roman" w:eastAsia="Times New Roman" w:hAnsi="Times New Roman" w:cs="Times New Roman"/>
                <w:bCs/>
                <w:sz w:val="24"/>
                <w:szCs w:val="24"/>
                <w:lang w:eastAsia="bg-BG"/>
              </w:rPr>
              <w:t xml:space="preserve">. „Майка България” </w:t>
            </w:r>
            <w:r w:rsidRPr="00B24856">
              <w:rPr>
                <w:rFonts w:ascii="Times New Roman" w:eastAsia="Times New Roman" w:hAnsi="Times New Roman" w:cs="Times New Roman"/>
                <w:sz w:val="24"/>
                <w:szCs w:val="24"/>
                <w:lang w:eastAsia="bg-BG"/>
              </w:rPr>
              <w:t>№</w:t>
            </w:r>
            <w:r w:rsidRPr="00B24856">
              <w:rPr>
                <w:rFonts w:ascii="Times New Roman" w:eastAsia="Times New Roman" w:hAnsi="Times New Roman" w:cs="Times New Roman"/>
                <w:bCs/>
                <w:sz w:val="24"/>
                <w:szCs w:val="24"/>
                <w:lang w:eastAsia="bg-BG"/>
              </w:rPr>
              <w:t>2</w:t>
            </w:r>
          </w:p>
          <w:p w14:paraId="1FD3995E" w14:textId="77777777" w:rsidR="00D137A7" w:rsidRPr="00B24856" w:rsidRDefault="00D137A7" w:rsidP="00D137A7">
            <w:pPr>
              <w:autoSpaceDE w:val="0"/>
              <w:autoSpaceDN w:val="0"/>
              <w:adjustRightInd w:val="0"/>
              <w:spacing w:after="0" w:line="240" w:lineRule="auto"/>
              <w:jc w:val="center"/>
              <w:rPr>
                <w:rFonts w:ascii="Times New Roman" w:eastAsia="Times New Roman" w:hAnsi="Times New Roman" w:cs="Times New Roman"/>
                <w:bCs/>
                <w:sz w:val="24"/>
                <w:szCs w:val="24"/>
                <w:lang w:eastAsia="bg-BG"/>
              </w:rPr>
            </w:pPr>
          </w:p>
          <w:p w14:paraId="13AF78C7" w14:textId="77777777" w:rsidR="00D137A7" w:rsidRPr="00B24856" w:rsidRDefault="00D137A7" w:rsidP="00D137A7">
            <w:pPr>
              <w:autoSpaceDE w:val="0"/>
              <w:autoSpaceDN w:val="0"/>
              <w:adjustRightInd w:val="0"/>
              <w:spacing w:after="0" w:line="240" w:lineRule="auto"/>
              <w:jc w:val="center"/>
              <w:rPr>
                <w:rFonts w:ascii="Times New Roman" w:eastAsia="Times New Roman" w:hAnsi="Times New Roman" w:cs="Times New Roman"/>
                <w:sz w:val="24"/>
                <w:szCs w:val="24"/>
                <w:lang w:eastAsia="bg-BG"/>
              </w:rPr>
            </w:pPr>
            <w:r w:rsidRPr="00B24856">
              <w:rPr>
                <w:rFonts w:ascii="Times New Roman" w:eastAsia="Times New Roman" w:hAnsi="Times New Roman" w:cs="Times New Roman"/>
                <w:sz w:val="24"/>
                <w:szCs w:val="24"/>
                <w:lang w:eastAsia="bg-BG"/>
              </w:rPr>
              <w:t>ОФЕРТА</w:t>
            </w:r>
          </w:p>
          <w:p w14:paraId="4DB924A9" w14:textId="77777777" w:rsidR="00D137A7" w:rsidRPr="00B24856" w:rsidRDefault="00D137A7" w:rsidP="00D137A7">
            <w:pPr>
              <w:autoSpaceDE w:val="0"/>
              <w:autoSpaceDN w:val="0"/>
              <w:adjustRightInd w:val="0"/>
              <w:spacing w:after="0" w:line="240" w:lineRule="auto"/>
              <w:jc w:val="center"/>
              <w:rPr>
                <w:rFonts w:ascii="Times New Roman" w:eastAsia="Times New Roman" w:hAnsi="Times New Roman" w:cs="Times New Roman"/>
                <w:b/>
                <w:bCs/>
                <w:sz w:val="24"/>
                <w:szCs w:val="24"/>
                <w:lang w:eastAsia="bg-BG"/>
              </w:rPr>
            </w:pPr>
            <w:r w:rsidRPr="00B24856">
              <w:rPr>
                <w:rFonts w:ascii="Times New Roman" w:eastAsia="Times New Roman" w:hAnsi="Times New Roman" w:cs="Times New Roman"/>
                <w:sz w:val="24"/>
                <w:szCs w:val="24"/>
                <w:lang w:eastAsia="bg-BG"/>
              </w:rPr>
              <w:t>за участие в обществена поръчка чрез публикуване на обява с предмет</w:t>
            </w:r>
            <w:r w:rsidRPr="00B24856">
              <w:rPr>
                <w:rFonts w:ascii="Times New Roman" w:eastAsia="Times New Roman" w:hAnsi="Times New Roman" w:cs="Times New Roman"/>
                <w:bCs/>
                <w:sz w:val="24"/>
                <w:szCs w:val="24"/>
                <w:lang w:eastAsia="bg-BG"/>
              </w:rPr>
              <w:t>:</w:t>
            </w:r>
            <w:r w:rsidRPr="00B24856">
              <w:rPr>
                <w:rFonts w:ascii="Times New Roman" w:eastAsia="Times New Roman" w:hAnsi="Times New Roman" w:cs="Times New Roman"/>
                <w:b/>
                <w:bCs/>
                <w:sz w:val="24"/>
                <w:szCs w:val="24"/>
                <w:lang w:eastAsia="bg-BG"/>
              </w:rPr>
              <w:t xml:space="preserve"> </w:t>
            </w:r>
          </w:p>
          <w:p w14:paraId="2A44B3D7" w14:textId="77777777" w:rsidR="007C0ED2" w:rsidRDefault="007C0ED2" w:rsidP="007C0ED2">
            <w:pPr>
              <w:jc w:val="center"/>
              <w:rPr>
                <w:rFonts w:ascii="Times New Roman" w:eastAsia="Times New Roman" w:hAnsi="Times New Roman" w:cs="Times New Roman"/>
                <w:i/>
                <w:sz w:val="20"/>
                <w:szCs w:val="20"/>
                <w:lang w:eastAsia="bg-BG"/>
              </w:rPr>
            </w:pPr>
            <w:r w:rsidRPr="00C648AB">
              <w:rPr>
                <w:rFonts w:ascii="Times New Roman" w:eastAsia="Times New Roman" w:hAnsi="Times New Roman" w:cs="Times New Roman"/>
                <w:b/>
                <w:bCs/>
                <w:i/>
                <w:sz w:val="24"/>
                <w:szCs w:val="24"/>
                <w:lang w:eastAsia="bg-BG"/>
              </w:rPr>
              <w:t>Вътрешно преустройство на съществуваща сграда на Домашен социален патронаж – гр. Дебелец,  ПО ПРОЕКТ „КРАСИВА БЪЛГАРИЯ”</w:t>
            </w:r>
            <w:r w:rsidRPr="00C648AB">
              <w:rPr>
                <w:rFonts w:ascii="Times New Roman" w:eastAsia="Times New Roman" w:hAnsi="Times New Roman" w:cs="Times New Roman"/>
                <w:i/>
                <w:sz w:val="20"/>
                <w:szCs w:val="20"/>
                <w:lang w:eastAsia="bg-BG"/>
              </w:rPr>
              <w:t xml:space="preserve">  </w:t>
            </w:r>
            <w:r>
              <w:rPr>
                <w:rFonts w:ascii="Times New Roman" w:eastAsia="Times New Roman" w:hAnsi="Times New Roman" w:cs="Times New Roman"/>
                <w:i/>
                <w:sz w:val="20"/>
                <w:szCs w:val="20"/>
                <w:lang w:eastAsia="bg-BG"/>
              </w:rPr>
              <w:t xml:space="preserve"> </w:t>
            </w:r>
          </w:p>
          <w:p w14:paraId="093F3BDB" w14:textId="28B3F7E7" w:rsidR="00D137A7" w:rsidRPr="00B24856" w:rsidRDefault="007C0ED2" w:rsidP="00D137A7">
            <w:pPr>
              <w:autoSpaceDE w:val="0"/>
              <w:autoSpaceDN w:val="0"/>
              <w:adjustRightInd w:val="0"/>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D137A7" w:rsidRPr="00B24856">
              <w:rPr>
                <w:rFonts w:ascii="Times New Roman" w:eastAsia="Times New Roman" w:hAnsi="Times New Roman" w:cs="Times New Roman"/>
                <w:sz w:val="24"/>
                <w:szCs w:val="24"/>
                <w:lang w:eastAsia="bg-BG"/>
              </w:rPr>
              <w:t>______________________________________________</w:t>
            </w:r>
          </w:p>
          <w:p w14:paraId="59E7EE90" w14:textId="77777777" w:rsidR="00D137A7" w:rsidRPr="00B24856" w:rsidRDefault="00D137A7" w:rsidP="00D137A7">
            <w:pPr>
              <w:autoSpaceDE w:val="0"/>
              <w:autoSpaceDN w:val="0"/>
              <w:adjustRightInd w:val="0"/>
              <w:spacing w:after="0" w:line="240" w:lineRule="auto"/>
              <w:jc w:val="center"/>
              <w:rPr>
                <w:rFonts w:ascii="Times New Roman" w:eastAsia="Times New Roman" w:hAnsi="Times New Roman" w:cs="Times New Roman"/>
                <w:sz w:val="24"/>
                <w:szCs w:val="24"/>
                <w:lang w:eastAsia="bg-BG"/>
              </w:rPr>
            </w:pPr>
            <w:r w:rsidRPr="00B24856">
              <w:rPr>
                <w:rFonts w:ascii="Times New Roman" w:eastAsia="Times New Roman" w:hAnsi="Times New Roman" w:cs="Times New Roman"/>
                <w:sz w:val="24"/>
                <w:szCs w:val="24"/>
                <w:lang w:eastAsia="bg-BG"/>
              </w:rPr>
              <w:t>(име на участника)</w:t>
            </w:r>
          </w:p>
          <w:p w14:paraId="31B7F862" w14:textId="77777777" w:rsidR="00D137A7" w:rsidRPr="00B24856" w:rsidRDefault="00D137A7" w:rsidP="00D137A7">
            <w:pPr>
              <w:autoSpaceDE w:val="0"/>
              <w:autoSpaceDN w:val="0"/>
              <w:adjustRightInd w:val="0"/>
              <w:spacing w:after="0" w:line="240" w:lineRule="auto"/>
              <w:jc w:val="center"/>
              <w:rPr>
                <w:rFonts w:ascii="Times New Roman" w:eastAsia="Times New Roman" w:hAnsi="Times New Roman" w:cs="Times New Roman"/>
                <w:sz w:val="24"/>
                <w:szCs w:val="24"/>
                <w:lang w:eastAsia="bg-BG"/>
              </w:rPr>
            </w:pPr>
            <w:r w:rsidRPr="00B24856">
              <w:rPr>
                <w:rFonts w:ascii="Times New Roman" w:eastAsia="Times New Roman" w:hAnsi="Times New Roman" w:cs="Times New Roman"/>
                <w:sz w:val="24"/>
                <w:szCs w:val="24"/>
                <w:lang w:eastAsia="bg-BG"/>
              </w:rPr>
              <w:t>_________________________________________________</w:t>
            </w:r>
          </w:p>
          <w:p w14:paraId="79C09AEB" w14:textId="77777777" w:rsidR="00D137A7" w:rsidRPr="00B24856" w:rsidRDefault="00D137A7" w:rsidP="00D137A7">
            <w:pPr>
              <w:autoSpaceDE w:val="0"/>
              <w:autoSpaceDN w:val="0"/>
              <w:adjustRightInd w:val="0"/>
              <w:spacing w:after="0" w:line="240" w:lineRule="auto"/>
              <w:jc w:val="center"/>
              <w:rPr>
                <w:rFonts w:ascii="Times New Roman" w:eastAsia="Times New Roman" w:hAnsi="Times New Roman" w:cs="Times New Roman"/>
                <w:sz w:val="24"/>
                <w:szCs w:val="24"/>
                <w:lang w:eastAsia="bg-BG"/>
              </w:rPr>
            </w:pPr>
            <w:r w:rsidRPr="00B24856">
              <w:rPr>
                <w:rFonts w:ascii="Times New Roman" w:eastAsia="Times New Roman" w:hAnsi="Times New Roman" w:cs="Times New Roman"/>
                <w:sz w:val="24"/>
                <w:szCs w:val="24"/>
                <w:lang w:eastAsia="bg-BG"/>
              </w:rPr>
              <w:t>(адрес за кореспонденция)</w:t>
            </w:r>
          </w:p>
          <w:p w14:paraId="6D0428F9" w14:textId="77777777" w:rsidR="00D137A7" w:rsidRPr="00B24856" w:rsidRDefault="00D137A7" w:rsidP="00D137A7">
            <w:pPr>
              <w:autoSpaceDE w:val="0"/>
              <w:autoSpaceDN w:val="0"/>
              <w:adjustRightInd w:val="0"/>
              <w:spacing w:after="0" w:line="240" w:lineRule="auto"/>
              <w:jc w:val="center"/>
              <w:rPr>
                <w:rFonts w:ascii="Times New Roman" w:eastAsia="Times New Roman" w:hAnsi="Times New Roman" w:cs="Times New Roman"/>
                <w:sz w:val="24"/>
                <w:szCs w:val="24"/>
                <w:lang w:eastAsia="bg-BG"/>
              </w:rPr>
            </w:pPr>
            <w:r w:rsidRPr="00B24856">
              <w:rPr>
                <w:rFonts w:ascii="Times New Roman" w:eastAsia="Times New Roman" w:hAnsi="Times New Roman" w:cs="Times New Roman"/>
                <w:sz w:val="24"/>
                <w:szCs w:val="24"/>
                <w:lang w:eastAsia="bg-BG"/>
              </w:rPr>
              <w:t>_________________________________________________</w:t>
            </w:r>
          </w:p>
          <w:p w14:paraId="53A4BF2F" w14:textId="77777777" w:rsidR="00D137A7" w:rsidRPr="00B24856" w:rsidRDefault="00D137A7" w:rsidP="00D137A7">
            <w:pPr>
              <w:autoSpaceDE w:val="0"/>
              <w:autoSpaceDN w:val="0"/>
              <w:adjustRightInd w:val="0"/>
              <w:spacing w:after="0" w:line="240" w:lineRule="auto"/>
              <w:jc w:val="center"/>
              <w:rPr>
                <w:rFonts w:ascii="Times New Roman" w:eastAsia="Times New Roman" w:hAnsi="Times New Roman" w:cs="Times New Roman"/>
                <w:sz w:val="24"/>
                <w:szCs w:val="24"/>
                <w:lang w:eastAsia="bg-BG"/>
              </w:rPr>
            </w:pPr>
            <w:r w:rsidRPr="00B24856">
              <w:rPr>
                <w:rFonts w:ascii="Times New Roman" w:eastAsia="Times New Roman" w:hAnsi="Times New Roman" w:cs="Times New Roman"/>
                <w:sz w:val="24"/>
                <w:szCs w:val="24"/>
                <w:lang w:eastAsia="bg-BG"/>
              </w:rPr>
              <w:t>(лице за контакт, телефон, факс и електронен адрес)</w:t>
            </w:r>
          </w:p>
          <w:p w14:paraId="7247491C" w14:textId="77777777" w:rsidR="00D137A7" w:rsidRPr="00B24856" w:rsidRDefault="00D137A7" w:rsidP="00D137A7">
            <w:pPr>
              <w:autoSpaceDE w:val="0"/>
              <w:autoSpaceDN w:val="0"/>
              <w:adjustRightInd w:val="0"/>
              <w:spacing w:after="0" w:line="240" w:lineRule="auto"/>
              <w:jc w:val="both"/>
              <w:rPr>
                <w:rFonts w:ascii="Times New Roman" w:eastAsia="Times New Roman" w:hAnsi="Times New Roman" w:cs="Times New Roman"/>
                <w:sz w:val="24"/>
                <w:szCs w:val="24"/>
                <w:lang w:eastAsia="bg-BG"/>
              </w:rPr>
            </w:pPr>
          </w:p>
        </w:tc>
      </w:tr>
    </w:tbl>
    <w:p w14:paraId="4DE06400" w14:textId="77777777" w:rsidR="00B24856" w:rsidRPr="00B24856" w:rsidRDefault="00B24856" w:rsidP="00B24856">
      <w:pPr>
        <w:autoSpaceDE w:val="0"/>
        <w:autoSpaceDN w:val="0"/>
        <w:adjustRightInd w:val="0"/>
        <w:spacing w:after="0" w:line="240" w:lineRule="auto"/>
        <w:jc w:val="both"/>
        <w:rPr>
          <w:rFonts w:ascii="Times New Roman" w:eastAsia="Times New Roman" w:hAnsi="Times New Roman" w:cs="Times New Roman"/>
          <w:b/>
          <w:i/>
          <w:sz w:val="24"/>
          <w:szCs w:val="24"/>
          <w:lang w:eastAsia="bg-BG"/>
        </w:rPr>
      </w:pPr>
    </w:p>
    <w:p w14:paraId="34693628" w14:textId="23EF1977" w:rsidR="00B24856" w:rsidRPr="00B24856" w:rsidRDefault="00B24856" w:rsidP="00865EDB">
      <w:pPr>
        <w:autoSpaceDE w:val="0"/>
        <w:autoSpaceDN w:val="0"/>
        <w:adjustRightInd w:val="0"/>
        <w:spacing w:after="120" w:line="240" w:lineRule="auto"/>
        <w:ind w:firstLine="720"/>
        <w:jc w:val="both"/>
        <w:rPr>
          <w:rFonts w:ascii="Times New Roman" w:eastAsia="Times New Roman" w:hAnsi="Times New Roman" w:cs="Times New Roman"/>
          <w:sz w:val="24"/>
          <w:szCs w:val="24"/>
          <w:lang w:eastAsia="bg-BG"/>
        </w:rPr>
      </w:pPr>
      <w:r w:rsidRPr="00B24856">
        <w:rPr>
          <w:rFonts w:ascii="Times New Roman" w:eastAsia="Times New Roman" w:hAnsi="Times New Roman" w:cs="Times New Roman"/>
          <w:sz w:val="24"/>
          <w:szCs w:val="24"/>
          <w:lang w:eastAsia="bg-BG"/>
        </w:rPr>
        <w:t xml:space="preserve">Възложителят не приема за участие в </w:t>
      </w:r>
      <w:r w:rsidR="00AF59C7" w:rsidRPr="00623926">
        <w:rPr>
          <w:rFonts w:ascii="Times New Roman" w:eastAsia="Times New Roman" w:hAnsi="Times New Roman" w:cs="Times New Roman"/>
          <w:sz w:val="24"/>
          <w:szCs w:val="24"/>
          <w:lang w:eastAsia="bg-BG"/>
        </w:rPr>
        <w:t>поръчката</w:t>
      </w:r>
      <w:r w:rsidRPr="00623926">
        <w:rPr>
          <w:rFonts w:ascii="Times New Roman" w:eastAsia="Times New Roman" w:hAnsi="Times New Roman" w:cs="Times New Roman"/>
          <w:sz w:val="24"/>
          <w:szCs w:val="24"/>
          <w:lang w:eastAsia="bg-BG"/>
        </w:rPr>
        <w:t xml:space="preserve"> и</w:t>
      </w:r>
      <w:r w:rsidRPr="00B24856">
        <w:rPr>
          <w:rFonts w:ascii="Times New Roman" w:eastAsia="Times New Roman" w:hAnsi="Times New Roman" w:cs="Times New Roman"/>
          <w:sz w:val="24"/>
          <w:szCs w:val="24"/>
          <w:lang w:eastAsia="bg-BG"/>
        </w:rPr>
        <w:t xml:space="preserve"> не разглежда оферта, която е представена и депозирана след изтичане на крайния срок за получаване на офертите, посочен в обявата за обществената поръчка.</w:t>
      </w:r>
    </w:p>
    <w:p w14:paraId="434F746C" w14:textId="652BC5FE" w:rsidR="00B24856" w:rsidRPr="00D04069" w:rsidRDefault="00B24856" w:rsidP="00B24856">
      <w:pPr>
        <w:autoSpaceDE w:val="0"/>
        <w:autoSpaceDN w:val="0"/>
        <w:adjustRightInd w:val="0"/>
        <w:spacing w:after="0" w:line="240" w:lineRule="auto"/>
        <w:ind w:firstLine="708"/>
        <w:rPr>
          <w:rFonts w:ascii="Times New Roman" w:eastAsia="Times New Roman" w:hAnsi="Times New Roman" w:cs="Times New Roman"/>
          <w:b/>
          <w:sz w:val="24"/>
          <w:szCs w:val="24"/>
          <w:lang w:eastAsia="bg-BG"/>
        </w:rPr>
      </w:pPr>
      <w:r w:rsidRPr="00D04069">
        <w:rPr>
          <w:rFonts w:ascii="Times New Roman" w:eastAsia="Times New Roman" w:hAnsi="Times New Roman" w:cs="Times New Roman"/>
          <w:b/>
          <w:sz w:val="24"/>
          <w:szCs w:val="24"/>
          <w:lang w:eastAsia="bg-BG"/>
        </w:rPr>
        <w:t xml:space="preserve">Опаковката на участника, </w:t>
      </w:r>
      <w:r w:rsidR="000875FA" w:rsidRPr="00D04069">
        <w:rPr>
          <w:rFonts w:ascii="Times New Roman" w:eastAsia="Times New Roman" w:hAnsi="Times New Roman" w:cs="Times New Roman"/>
          <w:b/>
          <w:sz w:val="24"/>
          <w:szCs w:val="24"/>
          <w:lang w:eastAsia="bg-BG"/>
        </w:rPr>
        <w:t>трябва</w:t>
      </w:r>
      <w:r w:rsidRPr="00D04069">
        <w:rPr>
          <w:rFonts w:ascii="Times New Roman" w:eastAsia="Times New Roman" w:hAnsi="Times New Roman" w:cs="Times New Roman"/>
          <w:b/>
          <w:sz w:val="24"/>
          <w:szCs w:val="24"/>
          <w:lang w:eastAsia="bg-BG"/>
        </w:rPr>
        <w:t xml:space="preserve"> да съдържа следните документи:</w:t>
      </w:r>
    </w:p>
    <w:p w14:paraId="2E12EC4B" w14:textId="7756E34E" w:rsidR="00432431" w:rsidRDefault="00432431" w:rsidP="008D2038">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1 Опис на документите и информацията съдържащи се в офертата по </w:t>
      </w:r>
      <w:bookmarkStart w:id="1" w:name="_GoBack"/>
      <w:r w:rsidRPr="00432431">
        <w:rPr>
          <w:rFonts w:ascii="Times New Roman" w:eastAsia="Times New Roman" w:hAnsi="Times New Roman" w:cs="Times New Roman"/>
          <w:b/>
          <w:sz w:val="24"/>
          <w:szCs w:val="24"/>
          <w:lang w:eastAsia="bg-BG"/>
        </w:rPr>
        <w:t>образец №1</w:t>
      </w:r>
      <w:bookmarkEnd w:id="1"/>
    </w:p>
    <w:p w14:paraId="238841D9" w14:textId="3E0173CC" w:rsidR="008D2038" w:rsidRPr="008D2038" w:rsidRDefault="008D2038" w:rsidP="008D2038">
      <w:pPr>
        <w:autoSpaceDE w:val="0"/>
        <w:autoSpaceDN w:val="0"/>
        <w:adjustRightInd w:val="0"/>
        <w:spacing w:after="0" w:line="240" w:lineRule="auto"/>
        <w:jc w:val="both"/>
        <w:rPr>
          <w:rFonts w:ascii="Times New Roman" w:eastAsia="Times New Roman" w:hAnsi="Times New Roman" w:cs="Times New Roman"/>
          <w:sz w:val="24"/>
          <w:szCs w:val="24"/>
          <w:lang w:val="en-US" w:eastAsia="bg-BG"/>
        </w:rPr>
      </w:pPr>
      <w:proofErr w:type="gramStart"/>
      <w:r w:rsidRPr="008D2038">
        <w:rPr>
          <w:rFonts w:ascii="Times New Roman" w:eastAsia="Times New Roman" w:hAnsi="Times New Roman" w:cs="Times New Roman"/>
          <w:sz w:val="24"/>
          <w:szCs w:val="24"/>
          <w:lang w:val="en-US" w:eastAsia="bg-BG"/>
        </w:rPr>
        <w:t>1</w:t>
      </w:r>
      <w:r w:rsidR="00432431">
        <w:rPr>
          <w:rFonts w:ascii="Times New Roman" w:eastAsia="Times New Roman" w:hAnsi="Times New Roman" w:cs="Times New Roman"/>
          <w:sz w:val="24"/>
          <w:szCs w:val="24"/>
          <w:lang w:eastAsia="bg-BG"/>
        </w:rPr>
        <w:t>.1</w:t>
      </w:r>
      <w:r w:rsidRPr="008D2038">
        <w:rPr>
          <w:rFonts w:ascii="Times New Roman" w:eastAsia="Times New Roman" w:hAnsi="Times New Roman" w:cs="Times New Roman"/>
          <w:sz w:val="24"/>
          <w:szCs w:val="24"/>
          <w:lang w:val="en-US" w:eastAsia="bg-BG"/>
        </w:rPr>
        <w:tab/>
      </w:r>
      <w:proofErr w:type="spellStart"/>
      <w:r w:rsidRPr="008D2038">
        <w:rPr>
          <w:rFonts w:ascii="Times New Roman" w:eastAsia="Times New Roman" w:hAnsi="Times New Roman" w:cs="Times New Roman"/>
          <w:sz w:val="24"/>
          <w:szCs w:val="24"/>
          <w:lang w:val="en-US" w:eastAsia="bg-BG"/>
        </w:rPr>
        <w:t>Представяне</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на</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участника</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по</w:t>
      </w:r>
      <w:proofErr w:type="spellEnd"/>
      <w:r w:rsidRPr="008D2038">
        <w:rPr>
          <w:rFonts w:ascii="Times New Roman" w:eastAsia="Times New Roman" w:hAnsi="Times New Roman" w:cs="Times New Roman"/>
          <w:b/>
          <w:sz w:val="24"/>
          <w:szCs w:val="24"/>
          <w:lang w:val="en-US" w:eastAsia="bg-BG"/>
        </w:rPr>
        <w:t xml:space="preserve"> </w:t>
      </w:r>
      <w:proofErr w:type="spellStart"/>
      <w:r w:rsidRPr="008D2038">
        <w:rPr>
          <w:rFonts w:ascii="Times New Roman" w:eastAsia="Times New Roman" w:hAnsi="Times New Roman" w:cs="Times New Roman"/>
          <w:b/>
          <w:sz w:val="24"/>
          <w:szCs w:val="24"/>
          <w:lang w:val="en-US" w:eastAsia="bg-BG"/>
        </w:rPr>
        <w:t>Образец</w:t>
      </w:r>
      <w:proofErr w:type="spellEnd"/>
      <w:r w:rsidRPr="008D2038">
        <w:rPr>
          <w:rFonts w:ascii="Times New Roman" w:eastAsia="Times New Roman" w:hAnsi="Times New Roman" w:cs="Times New Roman"/>
          <w:b/>
          <w:sz w:val="24"/>
          <w:szCs w:val="24"/>
          <w:lang w:val="en-US" w:eastAsia="bg-BG"/>
        </w:rPr>
        <w:t xml:space="preserve"> №2.</w:t>
      </w:r>
      <w:proofErr w:type="gramEnd"/>
    </w:p>
    <w:p w14:paraId="3D52F334" w14:textId="77777777" w:rsidR="008D2038" w:rsidRPr="008D2038" w:rsidRDefault="008D2038" w:rsidP="008D2038">
      <w:pPr>
        <w:autoSpaceDE w:val="0"/>
        <w:autoSpaceDN w:val="0"/>
        <w:adjustRightInd w:val="0"/>
        <w:spacing w:after="0" w:line="240" w:lineRule="auto"/>
        <w:jc w:val="both"/>
        <w:rPr>
          <w:rFonts w:ascii="Times New Roman" w:eastAsia="Times New Roman" w:hAnsi="Times New Roman" w:cs="Times New Roman"/>
          <w:sz w:val="24"/>
          <w:szCs w:val="24"/>
          <w:lang w:val="en-US" w:eastAsia="bg-BG"/>
        </w:rPr>
      </w:pPr>
      <w:r w:rsidRPr="008D2038">
        <w:rPr>
          <w:rFonts w:ascii="Times New Roman" w:eastAsia="Times New Roman" w:hAnsi="Times New Roman" w:cs="Times New Roman"/>
          <w:sz w:val="24"/>
          <w:szCs w:val="24"/>
          <w:lang w:val="en-US" w:eastAsia="bg-BG"/>
        </w:rPr>
        <w:tab/>
      </w:r>
    </w:p>
    <w:p w14:paraId="3248F5C5" w14:textId="77777777" w:rsidR="008D2038" w:rsidRPr="008D2038" w:rsidRDefault="008D2038" w:rsidP="008D2038">
      <w:pPr>
        <w:autoSpaceDE w:val="0"/>
        <w:autoSpaceDN w:val="0"/>
        <w:adjustRightInd w:val="0"/>
        <w:spacing w:after="0" w:line="240" w:lineRule="auto"/>
        <w:jc w:val="both"/>
        <w:rPr>
          <w:rFonts w:ascii="Times New Roman" w:eastAsia="Times New Roman" w:hAnsi="Times New Roman" w:cs="Times New Roman"/>
          <w:sz w:val="24"/>
          <w:szCs w:val="24"/>
          <w:lang w:val="en-US" w:eastAsia="bg-BG"/>
        </w:rPr>
      </w:pPr>
      <w:proofErr w:type="gramStart"/>
      <w:r w:rsidRPr="008D2038">
        <w:rPr>
          <w:rFonts w:ascii="Times New Roman" w:eastAsia="Times New Roman" w:hAnsi="Times New Roman" w:cs="Times New Roman"/>
          <w:sz w:val="24"/>
          <w:szCs w:val="24"/>
          <w:lang w:val="en-US" w:eastAsia="bg-BG"/>
        </w:rPr>
        <w:lastRenderedPageBreak/>
        <w:t>2</w:t>
      </w:r>
      <w:r w:rsidRPr="008D2038">
        <w:rPr>
          <w:rFonts w:ascii="Times New Roman" w:eastAsia="Times New Roman" w:hAnsi="Times New Roman" w:cs="Times New Roman"/>
          <w:sz w:val="24"/>
          <w:szCs w:val="24"/>
          <w:lang w:val="en-US" w:eastAsia="bg-BG"/>
        </w:rPr>
        <w:tab/>
      </w:r>
      <w:proofErr w:type="spellStart"/>
      <w:r w:rsidRPr="008D2038">
        <w:rPr>
          <w:rFonts w:ascii="Times New Roman" w:eastAsia="Times New Roman" w:hAnsi="Times New Roman" w:cs="Times New Roman"/>
          <w:sz w:val="24"/>
          <w:szCs w:val="24"/>
          <w:lang w:val="en-US" w:eastAsia="bg-BG"/>
        </w:rPr>
        <w:t>Техническо</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предложение</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съдържащо</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предложение</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за</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изпълнение</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на</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поръчката</w:t>
      </w:r>
      <w:proofErr w:type="spellEnd"/>
      <w:r w:rsidRPr="008D2038">
        <w:rPr>
          <w:rFonts w:ascii="Times New Roman" w:eastAsia="Times New Roman" w:hAnsi="Times New Roman" w:cs="Times New Roman"/>
          <w:sz w:val="24"/>
          <w:szCs w:val="24"/>
          <w:lang w:val="en-US" w:eastAsia="bg-BG"/>
        </w:rPr>
        <w:t xml:space="preserve"> - </w:t>
      </w:r>
      <w:proofErr w:type="spellStart"/>
      <w:r w:rsidRPr="008D2038">
        <w:rPr>
          <w:rFonts w:ascii="Times New Roman" w:eastAsia="Times New Roman" w:hAnsi="Times New Roman" w:cs="Times New Roman"/>
          <w:sz w:val="24"/>
          <w:szCs w:val="24"/>
          <w:lang w:val="en-US" w:eastAsia="bg-BG"/>
        </w:rPr>
        <w:t>по</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b/>
          <w:sz w:val="24"/>
          <w:szCs w:val="24"/>
          <w:lang w:val="en-US" w:eastAsia="bg-BG"/>
        </w:rPr>
        <w:t>Образец</w:t>
      </w:r>
      <w:proofErr w:type="spellEnd"/>
      <w:r w:rsidRPr="008D2038">
        <w:rPr>
          <w:rFonts w:ascii="Times New Roman" w:eastAsia="Times New Roman" w:hAnsi="Times New Roman" w:cs="Times New Roman"/>
          <w:b/>
          <w:sz w:val="24"/>
          <w:szCs w:val="24"/>
          <w:lang w:val="en-US" w:eastAsia="bg-BG"/>
        </w:rPr>
        <w:t xml:space="preserve"> № 3.</w:t>
      </w:r>
      <w:proofErr w:type="gramEnd"/>
    </w:p>
    <w:p w14:paraId="34096547" w14:textId="77777777" w:rsidR="008D2038" w:rsidRPr="008D2038" w:rsidRDefault="008D2038" w:rsidP="008D2038">
      <w:pPr>
        <w:autoSpaceDE w:val="0"/>
        <w:autoSpaceDN w:val="0"/>
        <w:adjustRightInd w:val="0"/>
        <w:spacing w:after="0" w:line="240" w:lineRule="auto"/>
        <w:jc w:val="both"/>
        <w:rPr>
          <w:rFonts w:ascii="Times New Roman" w:eastAsia="Times New Roman" w:hAnsi="Times New Roman" w:cs="Times New Roman"/>
          <w:sz w:val="24"/>
          <w:szCs w:val="24"/>
          <w:lang w:val="en-US" w:eastAsia="bg-BG"/>
        </w:rPr>
      </w:pPr>
      <w:proofErr w:type="gramStart"/>
      <w:r w:rsidRPr="008D2038">
        <w:rPr>
          <w:rFonts w:ascii="Times New Roman" w:eastAsia="Times New Roman" w:hAnsi="Times New Roman" w:cs="Times New Roman"/>
          <w:sz w:val="24"/>
          <w:szCs w:val="24"/>
          <w:lang w:val="en-US" w:eastAsia="bg-BG"/>
        </w:rPr>
        <w:t>3</w:t>
      </w:r>
      <w:r w:rsidRPr="008D2038">
        <w:rPr>
          <w:rFonts w:ascii="Times New Roman" w:eastAsia="Times New Roman" w:hAnsi="Times New Roman" w:cs="Times New Roman"/>
          <w:sz w:val="24"/>
          <w:szCs w:val="24"/>
          <w:lang w:val="en-US" w:eastAsia="bg-BG"/>
        </w:rPr>
        <w:tab/>
      </w:r>
      <w:proofErr w:type="spellStart"/>
      <w:r w:rsidRPr="008D2038">
        <w:rPr>
          <w:rFonts w:ascii="Times New Roman" w:eastAsia="Times New Roman" w:hAnsi="Times New Roman" w:cs="Times New Roman"/>
          <w:sz w:val="24"/>
          <w:szCs w:val="24"/>
          <w:lang w:val="en-US" w:eastAsia="bg-BG"/>
        </w:rPr>
        <w:t>Ценово</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предложение</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по</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b/>
          <w:sz w:val="24"/>
          <w:szCs w:val="24"/>
          <w:lang w:val="en-US" w:eastAsia="bg-BG"/>
        </w:rPr>
        <w:t>Образец</w:t>
      </w:r>
      <w:proofErr w:type="spellEnd"/>
      <w:r w:rsidRPr="008D2038">
        <w:rPr>
          <w:rFonts w:ascii="Times New Roman" w:eastAsia="Times New Roman" w:hAnsi="Times New Roman" w:cs="Times New Roman"/>
          <w:b/>
          <w:sz w:val="24"/>
          <w:szCs w:val="24"/>
          <w:lang w:val="en-US" w:eastAsia="bg-BG"/>
        </w:rPr>
        <w:t xml:space="preserve"> № 4.</w:t>
      </w:r>
      <w:proofErr w:type="gramEnd"/>
    </w:p>
    <w:p w14:paraId="677F1F0B" w14:textId="4FAEA622" w:rsidR="008D2038" w:rsidRPr="008D2038" w:rsidRDefault="008D2038" w:rsidP="008D2038">
      <w:pPr>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8D2038">
        <w:rPr>
          <w:rFonts w:ascii="Times New Roman" w:eastAsia="Times New Roman" w:hAnsi="Times New Roman" w:cs="Times New Roman"/>
          <w:sz w:val="24"/>
          <w:szCs w:val="24"/>
          <w:lang w:val="en-US" w:eastAsia="bg-BG"/>
        </w:rPr>
        <w:t>3.1</w:t>
      </w:r>
      <w:r w:rsidRPr="008D2038">
        <w:rPr>
          <w:rFonts w:ascii="Times New Roman" w:eastAsia="Times New Roman" w:hAnsi="Times New Roman" w:cs="Times New Roman"/>
          <w:sz w:val="24"/>
          <w:szCs w:val="24"/>
          <w:lang w:val="en-US" w:eastAsia="bg-BG"/>
        </w:rPr>
        <w:tab/>
      </w:r>
      <w:proofErr w:type="spellStart"/>
      <w:r w:rsidRPr="008D2038">
        <w:rPr>
          <w:rFonts w:ascii="Times New Roman" w:eastAsia="Times New Roman" w:hAnsi="Times New Roman" w:cs="Times New Roman"/>
          <w:sz w:val="24"/>
          <w:szCs w:val="24"/>
          <w:lang w:val="en-US" w:eastAsia="bg-BG"/>
        </w:rPr>
        <w:t>Приложение</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към</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ценово</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предложение</w:t>
      </w:r>
      <w:proofErr w:type="spellEnd"/>
      <w:r w:rsidRPr="008D2038">
        <w:rPr>
          <w:rFonts w:ascii="Times New Roman" w:eastAsia="Times New Roman" w:hAnsi="Times New Roman" w:cs="Times New Roman"/>
          <w:sz w:val="24"/>
          <w:szCs w:val="24"/>
          <w:lang w:val="en-US" w:eastAsia="bg-BG"/>
        </w:rPr>
        <w:t xml:space="preserve"> </w:t>
      </w:r>
      <w:r>
        <w:rPr>
          <w:rFonts w:ascii="Times New Roman" w:eastAsia="Times New Roman" w:hAnsi="Times New Roman" w:cs="Times New Roman"/>
          <w:sz w:val="24"/>
          <w:szCs w:val="24"/>
          <w:lang w:eastAsia="bg-BG"/>
        </w:rPr>
        <w:t xml:space="preserve">(на хартиен носител и електронен носител в </w:t>
      </w:r>
      <w:proofErr w:type="spellStart"/>
      <w:r>
        <w:rPr>
          <w:rFonts w:ascii="Times New Roman" w:eastAsia="Times New Roman" w:hAnsi="Times New Roman" w:cs="Times New Roman"/>
          <w:sz w:val="24"/>
          <w:szCs w:val="24"/>
          <w:lang w:eastAsia="bg-BG"/>
        </w:rPr>
        <w:t>нерадиктируем</w:t>
      </w:r>
      <w:proofErr w:type="spellEnd"/>
      <w:r>
        <w:rPr>
          <w:rFonts w:ascii="Times New Roman" w:eastAsia="Times New Roman" w:hAnsi="Times New Roman" w:cs="Times New Roman"/>
          <w:sz w:val="24"/>
          <w:szCs w:val="24"/>
          <w:lang w:eastAsia="bg-BG"/>
        </w:rPr>
        <w:t xml:space="preserve"> формат)</w:t>
      </w:r>
    </w:p>
    <w:p w14:paraId="12D6E96D" w14:textId="77777777" w:rsidR="008D2038" w:rsidRPr="008D2038" w:rsidRDefault="008D2038" w:rsidP="008D2038">
      <w:pPr>
        <w:autoSpaceDE w:val="0"/>
        <w:autoSpaceDN w:val="0"/>
        <w:adjustRightInd w:val="0"/>
        <w:spacing w:after="0" w:line="240" w:lineRule="auto"/>
        <w:jc w:val="both"/>
        <w:rPr>
          <w:rFonts w:ascii="Times New Roman" w:eastAsia="Times New Roman" w:hAnsi="Times New Roman" w:cs="Times New Roman"/>
          <w:sz w:val="24"/>
          <w:szCs w:val="24"/>
          <w:lang w:val="en-US" w:eastAsia="bg-BG"/>
        </w:rPr>
      </w:pPr>
      <w:proofErr w:type="gramStart"/>
      <w:r w:rsidRPr="008D2038">
        <w:rPr>
          <w:rFonts w:ascii="Times New Roman" w:eastAsia="Times New Roman" w:hAnsi="Times New Roman" w:cs="Times New Roman"/>
          <w:sz w:val="24"/>
          <w:szCs w:val="24"/>
          <w:lang w:val="en-US" w:eastAsia="bg-BG"/>
        </w:rPr>
        <w:t>4</w:t>
      </w:r>
      <w:r w:rsidRPr="008D2038">
        <w:rPr>
          <w:rFonts w:ascii="Times New Roman" w:eastAsia="Times New Roman" w:hAnsi="Times New Roman" w:cs="Times New Roman"/>
          <w:sz w:val="24"/>
          <w:szCs w:val="24"/>
          <w:lang w:val="en-US" w:eastAsia="bg-BG"/>
        </w:rPr>
        <w:tab/>
      </w:r>
      <w:proofErr w:type="spellStart"/>
      <w:r w:rsidRPr="008D2038">
        <w:rPr>
          <w:rFonts w:ascii="Times New Roman" w:eastAsia="Times New Roman" w:hAnsi="Times New Roman" w:cs="Times New Roman"/>
          <w:sz w:val="24"/>
          <w:szCs w:val="24"/>
          <w:lang w:val="en-US" w:eastAsia="bg-BG"/>
        </w:rPr>
        <w:t>Декларация</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по</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чл</w:t>
      </w:r>
      <w:proofErr w:type="spellEnd"/>
      <w:r w:rsidRPr="008D2038">
        <w:rPr>
          <w:rFonts w:ascii="Times New Roman" w:eastAsia="Times New Roman" w:hAnsi="Times New Roman" w:cs="Times New Roman"/>
          <w:sz w:val="24"/>
          <w:szCs w:val="24"/>
          <w:lang w:val="en-US" w:eastAsia="bg-BG"/>
        </w:rPr>
        <w:t>.</w:t>
      </w:r>
      <w:proofErr w:type="gramEnd"/>
      <w:r w:rsidRPr="008D2038">
        <w:rPr>
          <w:rFonts w:ascii="Times New Roman" w:eastAsia="Times New Roman" w:hAnsi="Times New Roman" w:cs="Times New Roman"/>
          <w:sz w:val="24"/>
          <w:szCs w:val="24"/>
          <w:lang w:val="en-US" w:eastAsia="bg-BG"/>
        </w:rPr>
        <w:t xml:space="preserve"> </w:t>
      </w:r>
      <w:proofErr w:type="gramStart"/>
      <w:r w:rsidRPr="008D2038">
        <w:rPr>
          <w:rFonts w:ascii="Times New Roman" w:eastAsia="Times New Roman" w:hAnsi="Times New Roman" w:cs="Times New Roman"/>
          <w:sz w:val="24"/>
          <w:szCs w:val="24"/>
          <w:lang w:val="en-US" w:eastAsia="bg-BG"/>
        </w:rPr>
        <w:t xml:space="preserve">192, </w:t>
      </w:r>
      <w:proofErr w:type="spellStart"/>
      <w:r w:rsidRPr="008D2038">
        <w:rPr>
          <w:rFonts w:ascii="Times New Roman" w:eastAsia="Times New Roman" w:hAnsi="Times New Roman" w:cs="Times New Roman"/>
          <w:sz w:val="24"/>
          <w:szCs w:val="24"/>
          <w:lang w:val="en-US" w:eastAsia="bg-BG"/>
        </w:rPr>
        <w:t>ал</w:t>
      </w:r>
      <w:proofErr w:type="spellEnd"/>
      <w:r w:rsidRPr="008D2038">
        <w:rPr>
          <w:rFonts w:ascii="Times New Roman" w:eastAsia="Times New Roman" w:hAnsi="Times New Roman" w:cs="Times New Roman"/>
          <w:sz w:val="24"/>
          <w:szCs w:val="24"/>
          <w:lang w:val="en-US" w:eastAsia="bg-BG"/>
        </w:rPr>
        <w:t>.</w:t>
      </w:r>
      <w:proofErr w:type="gramEnd"/>
      <w:r w:rsidRPr="008D2038">
        <w:rPr>
          <w:rFonts w:ascii="Times New Roman" w:eastAsia="Times New Roman" w:hAnsi="Times New Roman" w:cs="Times New Roman"/>
          <w:sz w:val="24"/>
          <w:szCs w:val="24"/>
          <w:lang w:val="en-US" w:eastAsia="bg-BG"/>
        </w:rPr>
        <w:t xml:space="preserve"> </w:t>
      </w:r>
      <w:proofErr w:type="gramStart"/>
      <w:r w:rsidRPr="008D2038">
        <w:rPr>
          <w:rFonts w:ascii="Times New Roman" w:eastAsia="Times New Roman" w:hAnsi="Times New Roman" w:cs="Times New Roman"/>
          <w:sz w:val="24"/>
          <w:szCs w:val="24"/>
          <w:lang w:val="en-US" w:eastAsia="bg-BG"/>
        </w:rPr>
        <w:t xml:space="preserve">3 </w:t>
      </w:r>
      <w:proofErr w:type="spellStart"/>
      <w:r w:rsidRPr="008D2038">
        <w:rPr>
          <w:rFonts w:ascii="Times New Roman" w:eastAsia="Times New Roman" w:hAnsi="Times New Roman" w:cs="Times New Roman"/>
          <w:sz w:val="24"/>
          <w:szCs w:val="24"/>
          <w:lang w:val="en-US" w:eastAsia="bg-BG"/>
        </w:rPr>
        <w:t>от</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Закона</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за</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обществените</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поръчки</w:t>
      </w:r>
      <w:proofErr w:type="spellEnd"/>
      <w:r w:rsidRPr="008D2038">
        <w:rPr>
          <w:rFonts w:ascii="Times New Roman" w:eastAsia="Times New Roman" w:hAnsi="Times New Roman" w:cs="Times New Roman"/>
          <w:sz w:val="24"/>
          <w:szCs w:val="24"/>
          <w:lang w:val="en-US" w:eastAsia="bg-BG"/>
        </w:rPr>
        <w:t xml:space="preserve"> - </w:t>
      </w:r>
      <w:proofErr w:type="spellStart"/>
      <w:r w:rsidRPr="008D2038">
        <w:rPr>
          <w:rFonts w:ascii="Times New Roman" w:eastAsia="Times New Roman" w:hAnsi="Times New Roman" w:cs="Times New Roman"/>
          <w:sz w:val="24"/>
          <w:szCs w:val="24"/>
          <w:lang w:val="en-US" w:eastAsia="bg-BG"/>
        </w:rPr>
        <w:t>за</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отсъствие</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на</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обстоятелствата</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по</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чл</w:t>
      </w:r>
      <w:proofErr w:type="spellEnd"/>
      <w:r w:rsidRPr="008D2038">
        <w:rPr>
          <w:rFonts w:ascii="Times New Roman" w:eastAsia="Times New Roman" w:hAnsi="Times New Roman" w:cs="Times New Roman"/>
          <w:sz w:val="24"/>
          <w:szCs w:val="24"/>
          <w:lang w:val="en-US" w:eastAsia="bg-BG"/>
        </w:rPr>
        <w:t>.</w:t>
      </w:r>
      <w:proofErr w:type="gramEnd"/>
      <w:r w:rsidRPr="008D2038">
        <w:rPr>
          <w:rFonts w:ascii="Times New Roman" w:eastAsia="Times New Roman" w:hAnsi="Times New Roman" w:cs="Times New Roman"/>
          <w:sz w:val="24"/>
          <w:szCs w:val="24"/>
          <w:lang w:val="en-US" w:eastAsia="bg-BG"/>
        </w:rPr>
        <w:t xml:space="preserve"> </w:t>
      </w:r>
      <w:proofErr w:type="gramStart"/>
      <w:r w:rsidRPr="008D2038">
        <w:rPr>
          <w:rFonts w:ascii="Times New Roman" w:eastAsia="Times New Roman" w:hAnsi="Times New Roman" w:cs="Times New Roman"/>
          <w:sz w:val="24"/>
          <w:szCs w:val="24"/>
          <w:lang w:val="en-US" w:eastAsia="bg-BG"/>
        </w:rPr>
        <w:t xml:space="preserve">54, </w:t>
      </w:r>
      <w:proofErr w:type="spellStart"/>
      <w:r w:rsidRPr="008D2038">
        <w:rPr>
          <w:rFonts w:ascii="Times New Roman" w:eastAsia="Times New Roman" w:hAnsi="Times New Roman" w:cs="Times New Roman"/>
          <w:sz w:val="24"/>
          <w:szCs w:val="24"/>
          <w:lang w:val="en-US" w:eastAsia="bg-BG"/>
        </w:rPr>
        <w:t>ал</w:t>
      </w:r>
      <w:proofErr w:type="spellEnd"/>
      <w:r w:rsidRPr="008D2038">
        <w:rPr>
          <w:rFonts w:ascii="Times New Roman" w:eastAsia="Times New Roman" w:hAnsi="Times New Roman" w:cs="Times New Roman"/>
          <w:sz w:val="24"/>
          <w:szCs w:val="24"/>
          <w:lang w:val="en-US" w:eastAsia="bg-BG"/>
        </w:rPr>
        <w:t>.</w:t>
      </w:r>
      <w:proofErr w:type="gramEnd"/>
      <w:r w:rsidRPr="008D2038">
        <w:rPr>
          <w:rFonts w:ascii="Times New Roman" w:eastAsia="Times New Roman" w:hAnsi="Times New Roman" w:cs="Times New Roman"/>
          <w:sz w:val="24"/>
          <w:szCs w:val="24"/>
          <w:lang w:val="en-US" w:eastAsia="bg-BG"/>
        </w:rPr>
        <w:t xml:space="preserve"> </w:t>
      </w:r>
      <w:proofErr w:type="gramStart"/>
      <w:r w:rsidRPr="008D2038">
        <w:rPr>
          <w:rFonts w:ascii="Times New Roman" w:eastAsia="Times New Roman" w:hAnsi="Times New Roman" w:cs="Times New Roman"/>
          <w:sz w:val="24"/>
          <w:szCs w:val="24"/>
          <w:lang w:val="en-US" w:eastAsia="bg-BG"/>
        </w:rPr>
        <w:t xml:space="preserve">1, т. 1, 2 и 7 </w:t>
      </w:r>
      <w:proofErr w:type="spellStart"/>
      <w:r w:rsidRPr="008D2038">
        <w:rPr>
          <w:rFonts w:ascii="Times New Roman" w:eastAsia="Times New Roman" w:hAnsi="Times New Roman" w:cs="Times New Roman"/>
          <w:sz w:val="24"/>
          <w:szCs w:val="24"/>
          <w:lang w:val="en-US" w:eastAsia="bg-BG"/>
        </w:rPr>
        <w:t>от</w:t>
      </w:r>
      <w:proofErr w:type="spellEnd"/>
      <w:r w:rsidRPr="008D2038">
        <w:rPr>
          <w:rFonts w:ascii="Times New Roman" w:eastAsia="Times New Roman" w:hAnsi="Times New Roman" w:cs="Times New Roman"/>
          <w:sz w:val="24"/>
          <w:szCs w:val="24"/>
          <w:lang w:val="en-US" w:eastAsia="bg-BG"/>
        </w:rPr>
        <w:t xml:space="preserve"> ЗОП- </w:t>
      </w:r>
      <w:proofErr w:type="spellStart"/>
      <w:r w:rsidRPr="008D2038">
        <w:rPr>
          <w:rFonts w:ascii="Times New Roman" w:eastAsia="Times New Roman" w:hAnsi="Times New Roman" w:cs="Times New Roman"/>
          <w:sz w:val="24"/>
          <w:szCs w:val="24"/>
          <w:lang w:val="en-US" w:eastAsia="bg-BG"/>
        </w:rPr>
        <w:t>по</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b/>
          <w:sz w:val="24"/>
          <w:szCs w:val="24"/>
          <w:lang w:val="en-US" w:eastAsia="bg-BG"/>
        </w:rPr>
        <w:t>Образец</w:t>
      </w:r>
      <w:proofErr w:type="spellEnd"/>
      <w:r w:rsidRPr="008D2038">
        <w:rPr>
          <w:rFonts w:ascii="Times New Roman" w:eastAsia="Times New Roman" w:hAnsi="Times New Roman" w:cs="Times New Roman"/>
          <w:b/>
          <w:sz w:val="24"/>
          <w:szCs w:val="24"/>
          <w:lang w:val="en-US" w:eastAsia="bg-BG"/>
        </w:rPr>
        <w:t xml:space="preserve"> № 5.</w:t>
      </w:r>
      <w:proofErr w:type="gramEnd"/>
    </w:p>
    <w:p w14:paraId="59C5BACF" w14:textId="77777777" w:rsidR="008D2038" w:rsidRPr="008D2038" w:rsidRDefault="008D2038" w:rsidP="008D2038">
      <w:pPr>
        <w:autoSpaceDE w:val="0"/>
        <w:autoSpaceDN w:val="0"/>
        <w:adjustRightInd w:val="0"/>
        <w:spacing w:after="0" w:line="240" w:lineRule="auto"/>
        <w:jc w:val="both"/>
        <w:rPr>
          <w:rFonts w:ascii="Times New Roman" w:eastAsia="Times New Roman" w:hAnsi="Times New Roman" w:cs="Times New Roman"/>
          <w:sz w:val="24"/>
          <w:szCs w:val="24"/>
          <w:lang w:val="en-US" w:eastAsia="bg-BG"/>
        </w:rPr>
      </w:pPr>
      <w:proofErr w:type="gramStart"/>
      <w:r w:rsidRPr="008D2038">
        <w:rPr>
          <w:rFonts w:ascii="Times New Roman" w:eastAsia="Times New Roman" w:hAnsi="Times New Roman" w:cs="Times New Roman"/>
          <w:sz w:val="24"/>
          <w:szCs w:val="24"/>
          <w:lang w:val="en-US" w:eastAsia="bg-BG"/>
        </w:rPr>
        <w:t>5</w:t>
      </w:r>
      <w:r w:rsidRPr="008D2038">
        <w:rPr>
          <w:rFonts w:ascii="Times New Roman" w:eastAsia="Times New Roman" w:hAnsi="Times New Roman" w:cs="Times New Roman"/>
          <w:sz w:val="24"/>
          <w:szCs w:val="24"/>
          <w:lang w:val="en-US" w:eastAsia="bg-BG"/>
        </w:rPr>
        <w:tab/>
      </w:r>
      <w:proofErr w:type="spellStart"/>
      <w:r w:rsidRPr="008D2038">
        <w:rPr>
          <w:rFonts w:ascii="Times New Roman" w:eastAsia="Times New Roman" w:hAnsi="Times New Roman" w:cs="Times New Roman"/>
          <w:sz w:val="24"/>
          <w:szCs w:val="24"/>
          <w:lang w:val="en-US" w:eastAsia="bg-BG"/>
        </w:rPr>
        <w:t>Декларация</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по</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чл</w:t>
      </w:r>
      <w:proofErr w:type="spellEnd"/>
      <w:r w:rsidRPr="008D2038">
        <w:rPr>
          <w:rFonts w:ascii="Times New Roman" w:eastAsia="Times New Roman" w:hAnsi="Times New Roman" w:cs="Times New Roman"/>
          <w:sz w:val="24"/>
          <w:szCs w:val="24"/>
          <w:lang w:val="en-US" w:eastAsia="bg-BG"/>
        </w:rPr>
        <w:t>.</w:t>
      </w:r>
      <w:proofErr w:type="gramEnd"/>
      <w:r w:rsidRPr="008D2038">
        <w:rPr>
          <w:rFonts w:ascii="Times New Roman" w:eastAsia="Times New Roman" w:hAnsi="Times New Roman" w:cs="Times New Roman"/>
          <w:sz w:val="24"/>
          <w:szCs w:val="24"/>
          <w:lang w:val="en-US" w:eastAsia="bg-BG"/>
        </w:rPr>
        <w:t xml:space="preserve"> </w:t>
      </w:r>
      <w:proofErr w:type="gramStart"/>
      <w:r w:rsidRPr="008D2038">
        <w:rPr>
          <w:rFonts w:ascii="Times New Roman" w:eastAsia="Times New Roman" w:hAnsi="Times New Roman" w:cs="Times New Roman"/>
          <w:sz w:val="24"/>
          <w:szCs w:val="24"/>
          <w:lang w:val="en-US" w:eastAsia="bg-BG"/>
        </w:rPr>
        <w:t xml:space="preserve">192, </w:t>
      </w:r>
      <w:proofErr w:type="spellStart"/>
      <w:r w:rsidRPr="008D2038">
        <w:rPr>
          <w:rFonts w:ascii="Times New Roman" w:eastAsia="Times New Roman" w:hAnsi="Times New Roman" w:cs="Times New Roman"/>
          <w:sz w:val="24"/>
          <w:szCs w:val="24"/>
          <w:lang w:val="en-US" w:eastAsia="bg-BG"/>
        </w:rPr>
        <w:t>ал</w:t>
      </w:r>
      <w:proofErr w:type="spellEnd"/>
      <w:r w:rsidRPr="008D2038">
        <w:rPr>
          <w:rFonts w:ascii="Times New Roman" w:eastAsia="Times New Roman" w:hAnsi="Times New Roman" w:cs="Times New Roman"/>
          <w:sz w:val="24"/>
          <w:szCs w:val="24"/>
          <w:lang w:val="en-US" w:eastAsia="bg-BG"/>
        </w:rPr>
        <w:t>.</w:t>
      </w:r>
      <w:proofErr w:type="gramEnd"/>
      <w:r w:rsidRPr="008D2038">
        <w:rPr>
          <w:rFonts w:ascii="Times New Roman" w:eastAsia="Times New Roman" w:hAnsi="Times New Roman" w:cs="Times New Roman"/>
          <w:sz w:val="24"/>
          <w:szCs w:val="24"/>
          <w:lang w:val="en-US" w:eastAsia="bg-BG"/>
        </w:rPr>
        <w:t xml:space="preserve"> </w:t>
      </w:r>
      <w:proofErr w:type="gramStart"/>
      <w:r w:rsidRPr="008D2038">
        <w:rPr>
          <w:rFonts w:ascii="Times New Roman" w:eastAsia="Times New Roman" w:hAnsi="Times New Roman" w:cs="Times New Roman"/>
          <w:sz w:val="24"/>
          <w:szCs w:val="24"/>
          <w:lang w:val="en-US" w:eastAsia="bg-BG"/>
        </w:rPr>
        <w:t xml:space="preserve">3 </w:t>
      </w:r>
      <w:proofErr w:type="spellStart"/>
      <w:r w:rsidRPr="008D2038">
        <w:rPr>
          <w:rFonts w:ascii="Times New Roman" w:eastAsia="Times New Roman" w:hAnsi="Times New Roman" w:cs="Times New Roman"/>
          <w:sz w:val="24"/>
          <w:szCs w:val="24"/>
          <w:lang w:val="en-US" w:eastAsia="bg-BG"/>
        </w:rPr>
        <w:t>от</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Закона</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за</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обществените</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поръчки</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за</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отсъствие</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на</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обстоятелствата</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по</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чл</w:t>
      </w:r>
      <w:proofErr w:type="spellEnd"/>
      <w:r w:rsidRPr="008D2038">
        <w:rPr>
          <w:rFonts w:ascii="Times New Roman" w:eastAsia="Times New Roman" w:hAnsi="Times New Roman" w:cs="Times New Roman"/>
          <w:sz w:val="24"/>
          <w:szCs w:val="24"/>
          <w:lang w:val="en-US" w:eastAsia="bg-BG"/>
        </w:rPr>
        <w:t>.</w:t>
      </w:r>
      <w:proofErr w:type="gramEnd"/>
      <w:r w:rsidRPr="008D2038">
        <w:rPr>
          <w:rFonts w:ascii="Times New Roman" w:eastAsia="Times New Roman" w:hAnsi="Times New Roman" w:cs="Times New Roman"/>
          <w:sz w:val="24"/>
          <w:szCs w:val="24"/>
          <w:lang w:val="en-US" w:eastAsia="bg-BG"/>
        </w:rPr>
        <w:t xml:space="preserve"> </w:t>
      </w:r>
      <w:proofErr w:type="gramStart"/>
      <w:r w:rsidRPr="008D2038">
        <w:rPr>
          <w:rFonts w:ascii="Times New Roman" w:eastAsia="Times New Roman" w:hAnsi="Times New Roman" w:cs="Times New Roman"/>
          <w:sz w:val="24"/>
          <w:szCs w:val="24"/>
          <w:lang w:val="en-US" w:eastAsia="bg-BG"/>
        </w:rPr>
        <w:t xml:space="preserve">54, </w:t>
      </w:r>
      <w:proofErr w:type="spellStart"/>
      <w:r w:rsidRPr="008D2038">
        <w:rPr>
          <w:rFonts w:ascii="Times New Roman" w:eastAsia="Times New Roman" w:hAnsi="Times New Roman" w:cs="Times New Roman"/>
          <w:sz w:val="24"/>
          <w:szCs w:val="24"/>
          <w:lang w:val="en-US" w:eastAsia="bg-BG"/>
        </w:rPr>
        <w:t>ал</w:t>
      </w:r>
      <w:proofErr w:type="spellEnd"/>
      <w:r w:rsidRPr="008D2038">
        <w:rPr>
          <w:rFonts w:ascii="Times New Roman" w:eastAsia="Times New Roman" w:hAnsi="Times New Roman" w:cs="Times New Roman"/>
          <w:sz w:val="24"/>
          <w:szCs w:val="24"/>
          <w:lang w:val="en-US" w:eastAsia="bg-BG"/>
        </w:rPr>
        <w:t>.</w:t>
      </w:r>
      <w:proofErr w:type="gramEnd"/>
      <w:r w:rsidRPr="008D2038">
        <w:rPr>
          <w:rFonts w:ascii="Times New Roman" w:eastAsia="Times New Roman" w:hAnsi="Times New Roman" w:cs="Times New Roman"/>
          <w:sz w:val="24"/>
          <w:szCs w:val="24"/>
          <w:lang w:val="en-US" w:eastAsia="bg-BG"/>
        </w:rPr>
        <w:t xml:space="preserve"> </w:t>
      </w:r>
      <w:proofErr w:type="gramStart"/>
      <w:r w:rsidRPr="008D2038">
        <w:rPr>
          <w:rFonts w:ascii="Times New Roman" w:eastAsia="Times New Roman" w:hAnsi="Times New Roman" w:cs="Times New Roman"/>
          <w:sz w:val="24"/>
          <w:szCs w:val="24"/>
          <w:lang w:val="en-US" w:eastAsia="bg-BG"/>
        </w:rPr>
        <w:t xml:space="preserve">1, т. 3 – 6 </w:t>
      </w:r>
      <w:proofErr w:type="spellStart"/>
      <w:r w:rsidRPr="008D2038">
        <w:rPr>
          <w:rFonts w:ascii="Times New Roman" w:eastAsia="Times New Roman" w:hAnsi="Times New Roman" w:cs="Times New Roman"/>
          <w:sz w:val="24"/>
          <w:szCs w:val="24"/>
          <w:lang w:val="en-US" w:eastAsia="bg-BG"/>
        </w:rPr>
        <w:t>от</w:t>
      </w:r>
      <w:proofErr w:type="spellEnd"/>
      <w:r w:rsidRPr="008D2038">
        <w:rPr>
          <w:rFonts w:ascii="Times New Roman" w:eastAsia="Times New Roman" w:hAnsi="Times New Roman" w:cs="Times New Roman"/>
          <w:sz w:val="24"/>
          <w:szCs w:val="24"/>
          <w:lang w:val="en-US" w:eastAsia="bg-BG"/>
        </w:rPr>
        <w:t xml:space="preserve"> ЗОП- </w:t>
      </w:r>
      <w:proofErr w:type="spellStart"/>
      <w:r w:rsidRPr="008D2038">
        <w:rPr>
          <w:rFonts w:ascii="Times New Roman" w:eastAsia="Times New Roman" w:hAnsi="Times New Roman" w:cs="Times New Roman"/>
          <w:sz w:val="24"/>
          <w:szCs w:val="24"/>
          <w:lang w:val="en-US" w:eastAsia="bg-BG"/>
        </w:rPr>
        <w:t>по</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b/>
          <w:sz w:val="24"/>
          <w:szCs w:val="24"/>
          <w:lang w:val="en-US" w:eastAsia="bg-BG"/>
        </w:rPr>
        <w:t>Образец</w:t>
      </w:r>
      <w:proofErr w:type="spellEnd"/>
      <w:r w:rsidRPr="008D2038">
        <w:rPr>
          <w:rFonts w:ascii="Times New Roman" w:eastAsia="Times New Roman" w:hAnsi="Times New Roman" w:cs="Times New Roman"/>
          <w:b/>
          <w:sz w:val="24"/>
          <w:szCs w:val="24"/>
          <w:lang w:val="en-US" w:eastAsia="bg-BG"/>
        </w:rPr>
        <w:t xml:space="preserve"> № 6.</w:t>
      </w:r>
      <w:proofErr w:type="gramEnd"/>
      <w:r w:rsidRPr="008D2038">
        <w:rPr>
          <w:rFonts w:ascii="Times New Roman" w:eastAsia="Times New Roman" w:hAnsi="Times New Roman" w:cs="Times New Roman"/>
          <w:sz w:val="24"/>
          <w:szCs w:val="24"/>
          <w:lang w:val="en-US" w:eastAsia="bg-BG"/>
        </w:rPr>
        <w:t xml:space="preserve"> </w:t>
      </w:r>
    </w:p>
    <w:p w14:paraId="119C8A98" w14:textId="77777777" w:rsidR="008D2038" w:rsidRPr="008D2038" w:rsidRDefault="008D2038" w:rsidP="008D2038">
      <w:pPr>
        <w:autoSpaceDE w:val="0"/>
        <w:autoSpaceDN w:val="0"/>
        <w:adjustRightInd w:val="0"/>
        <w:spacing w:after="0" w:line="240" w:lineRule="auto"/>
        <w:jc w:val="both"/>
        <w:rPr>
          <w:rFonts w:ascii="Times New Roman" w:eastAsia="Times New Roman" w:hAnsi="Times New Roman" w:cs="Times New Roman"/>
          <w:sz w:val="24"/>
          <w:szCs w:val="24"/>
          <w:lang w:val="en-US" w:eastAsia="bg-BG"/>
        </w:rPr>
      </w:pPr>
      <w:proofErr w:type="gramStart"/>
      <w:r w:rsidRPr="008D2038">
        <w:rPr>
          <w:rFonts w:ascii="Times New Roman" w:eastAsia="Times New Roman" w:hAnsi="Times New Roman" w:cs="Times New Roman"/>
          <w:sz w:val="24"/>
          <w:szCs w:val="24"/>
          <w:lang w:val="en-US" w:eastAsia="bg-BG"/>
        </w:rPr>
        <w:t>6</w:t>
      </w:r>
      <w:r w:rsidRPr="008D2038">
        <w:rPr>
          <w:rFonts w:ascii="Times New Roman" w:eastAsia="Times New Roman" w:hAnsi="Times New Roman" w:cs="Times New Roman"/>
          <w:sz w:val="24"/>
          <w:szCs w:val="24"/>
          <w:lang w:val="en-US" w:eastAsia="bg-BG"/>
        </w:rPr>
        <w:tab/>
      </w:r>
      <w:proofErr w:type="spellStart"/>
      <w:r w:rsidRPr="008D2038">
        <w:rPr>
          <w:rFonts w:ascii="Times New Roman" w:eastAsia="Times New Roman" w:hAnsi="Times New Roman" w:cs="Times New Roman"/>
          <w:sz w:val="24"/>
          <w:szCs w:val="24"/>
          <w:lang w:val="en-US" w:eastAsia="bg-BG"/>
        </w:rPr>
        <w:t>Декларация</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по</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чл</w:t>
      </w:r>
      <w:proofErr w:type="spellEnd"/>
      <w:r w:rsidRPr="008D2038">
        <w:rPr>
          <w:rFonts w:ascii="Times New Roman" w:eastAsia="Times New Roman" w:hAnsi="Times New Roman" w:cs="Times New Roman"/>
          <w:sz w:val="24"/>
          <w:szCs w:val="24"/>
          <w:lang w:val="en-US" w:eastAsia="bg-BG"/>
        </w:rPr>
        <w:t>.</w:t>
      </w:r>
      <w:proofErr w:type="gramEnd"/>
      <w:r w:rsidRPr="008D2038">
        <w:rPr>
          <w:rFonts w:ascii="Times New Roman" w:eastAsia="Times New Roman" w:hAnsi="Times New Roman" w:cs="Times New Roman"/>
          <w:sz w:val="24"/>
          <w:szCs w:val="24"/>
          <w:lang w:val="en-US" w:eastAsia="bg-BG"/>
        </w:rPr>
        <w:t xml:space="preserve"> </w:t>
      </w:r>
      <w:proofErr w:type="gramStart"/>
      <w:r w:rsidRPr="008D2038">
        <w:rPr>
          <w:rFonts w:ascii="Times New Roman" w:eastAsia="Times New Roman" w:hAnsi="Times New Roman" w:cs="Times New Roman"/>
          <w:sz w:val="24"/>
          <w:szCs w:val="24"/>
          <w:lang w:val="en-US" w:eastAsia="bg-BG"/>
        </w:rPr>
        <w:t xml:space="preserve">66, </w:t>
      </w:r>
      <w:proofErr w:type="spellStart"/>
      <w:r w:rsidRPr="008D2038">
        <w:rPr>
          <w:rFonts w:ascii="Times New Roman" w:eastAsia="Times New Roman" w:hAnsi="Times New Roman" w:cs="Times New Roman"/>
          <w:sz w:val="24"/>
          <w:szCs w:val="24"/>
          <w:lang w:val="en-US" w:eastAsia="bg-BG"/>
        </w:rPr>
        <w:t>ал</w:t>
      </w:r>
      <w:proofErr w:type="spellEnd"/>
      <w:r w:rsidRPr="008D2038">
        <w:rPr>
          <w:rFonts w:ascii="Times New Roman" w:eastAsia="Times New Roman" w:hAnsi="Times New Roman" w:cs="Times New Roman"/>
          <w:sz w:val="24"/>
          <w:szCs w:val="24"/>
          <w:lang w:val="en-US" w:eastAsia="bg-BG"/>
        </w:rPr>
        <w:t>.</w:t>
      </w:r>
      <w:proofErr w:type="gramEnd"/>
      <w:r w:rsidRPr="008D2038">
        <w:rPr>
          <w:rFonts w:ascii="Times New Roman" w:eastAsia="Times New Roman" w:hAnsi="Times New Roman" w:cs="Times New Roman"/>
          <w:sz w:val="24"/>
          <w:szCs w:val="24"/>
          <w:lang w:val="en-US" w:eastAsia="bg-BG"/>
        </w:rPr>
        <w:t xml:space="preserve"> </w:t>
      </w:r>
      <w:proofErr w:type="gramStart"/>
      <w:r w:rsidRPr="008D2038">
        <w:rPr>
          <w:rFonts w:ascii="Times New Roman" w:eastAsia="Times New Roman" w:hAnsi="Times New Roman" w:cs="Times New Roman"/>
          <w:sz w:val="24"/>
          <w:szCs w:val="24"/>
          <w:lang w:val="en-US" w:eastAsia="bg-BG"/>
        </w:rPr>
        <w:t xml:space="preserve">1 </w:t>
      </w:r>
      <w:proofErr w:type="spellStart"/>
      <w:r w:rsidRPr="008D2038">
        <w:rPr>
          <w:rFonts w:ascii="Times New Roman" w:eastAsia="Times New Roman" w:hAnsi="Times New Roman" w:cs="Times New Roman"/>
          <w:sz w:val="24"/>
          <w:szCs w:val="24"/>
          <w:lang w:val="en-US" w:eastAsia="bg-BG"/>
        </w:rPr>
        <w:t>от</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Закона</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за</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обществените</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поръчки</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по</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b/>
          <w:sz w:val="24"/>
          <w:szCs w:val="24"/>
          <w:lang w:val="en-US" w:eastAsia="bg-BG"/>
        </w:rPr>
        <w:t>Образец</w:t>
      </w:r>
      <w:proofErr w:type="spellEnd"/>
      <w:r w:rsidRPr="008D2038">
        <w:rPr>
          <w:rFonts w:ascii="Times New Roman" w:eastAsia="Times New Roman" w:hAnsi="Times New Roman" w:cs="Times New Roman"/>
          <w:b/>
          <w:sz w:val="24"/>
          <w:szCs w:val="24"/>
          <w:lang w:val="en-US" w:eastAsia="bg-BG"/>
        </w:rPr>
        <w:t xml:space="preserve"> № 7- (</w:t>
      </w:r>
      <w:proofErr w:type="spellStart"/>
      <w:r w:rsidRPr="008D2038">
        <w:rPr>
          <w:rFonts w:ascii="Times New Roman" w:eastAsia="Times New Roman" w:hAnsi="Times New Roman" w:cs="Times New Roman"/>
          <w:b/>
          <w:sz w:val="24"/>
          <w:szCs w:val="24"/>
          <w:lang w:val="en-US" w:eastAsia="bg-BG"/>
        </w:rPr>
        <w:t>ако</w:t>
      </w:r>
      <w:proofErr w:type="spellEnd"/>
      <w:r w:rsidRPr="008D2038">
        <w:rPr>
          <w:rFonts w:ascii="Times New Roman" w:eastAsia="Times New Roman" w:hAnsi="Times New Roman" w:cs="Times New Roman"/>
          <w:b/>
          <w:sz w:val="24"/>
          <w:szCs w:val="24"/>
          <w:lang w:val="en-US" w:eastAsia="bg-BG"/>
        </w:rPr>
        <w:t xml:space="preserve"> е </w:t>
      </w:r>
      <w:proofErr w:type="spellStart"/>
      <w:r w:rsidRPr="008D2038">
        <w:rPr>
          <w:rFonts w:ascii="Times New Roman" w:eastAsia="Times New Roman" w:hAnsi="Times New Roman" w:cs="Times New Roman"/>
          <w:b/>
          <w:sz w:val="24"/>
          <w:szCs w:val="24"/>
          <w:lang w:val="en-US" w:eastAsia="bg-BG"/>
        </w:rPr>
        <w:t>приложимо</w:t>
      </w:r>
      <w:proofErr w:type="spellEnd"/>
      <w:r w:rsidRPr="008D2038">
        <w:rPr>
          <w:rFonts w:ascii="Times New Roman" w:eastAsia="Times New Roman" w:hAnsi="Times New Roman" w:cs="Times New Roman"/>
          <w:b/>
          <w:sz w:val="24"/>
          <w:szCs w:val="24"/>
          <w:lang w:val="en-US" w:eastAsia="bg-BG"/>
        </w:rPr>
        <w:t>).</w:t>
      </w:r>
      <w:proofErr w:type="gramEnd"/>
    </w:p>
    <w:p w14:paraId="3D7D9234" w14:textId="77777777" w:rsidR="008D2038" w:rsidRPr="008D2038" w:rsidRDefault="008D2038" w:rsidP="008D2038">
      <w:pPr>
        <w:autoSpaceDE w:val="0"/>
        <w:autoSpaceDN w:val="0"/>
        <w:adjustRightInd w:val="0"/>
        <w:spacing w:after="0" w:line="240" w:lineRule="auto"/>
        <w:jc w:val="both"/>
        <w:rPr>
          <w:rFonts w:ascii="Times New Roman" w:eastAsia="Times New Roman" w:hAnsi="Times New Roman" w:cs="Times New Roman"/>
          <w:sz w:val="24"/>
          <w:szCs w:val="24"/>
          <w:lang w:val="en-US" w:eastAsia="bg-BG"/>
        </w:rPr>
      </w:pPr>
      <w:proofErr w:type="gramStart"/>
      <w:r w:rsidRPr="008D2038">
        <w:rPr>
          <w:rFonts w:ascii="Times New Roman" w:eastAsia="Times New Roman" w:hAnsi="Times New Roman" w:cs="Times New Roman"/>
          <w:sz w:val="24"/>
          <w:szCs w:val="24"/>
          <w:lang w:val="en-US" w:eastAsia="bg-BG"/>
        </w:rPr>
        <w:t>7</w:t>
      </w:r>
      <w:r w:rsidRPr="008D2038">
        <w:rPr>
          <w:rFonts w:ascii="Times New Roman" w:eastAsia="Times New Roman" w:hAnsi="Times New Roman" w:cs="Times New Roman"/>
          <w:sz w:val="24"/>
          <w:szCs w:val="24"/>
          <w:lang w:val="en-US" w:eastAsia="bg-BG"/>
        </w:rPr>
        <w:tab/>
      </w:r>
      <w:proofErr w:type="spellStart"/>
      <w:r w:rsidRPr="008D2038">
        <w:rPr>
          <w:rFonts w:ascii="Times New Roman" w:eastAsia="Times New Roman" w:hAnsi="Times New Roman" w:cs="Times New Roman"/>
          <w:sz w:val="24"/>
          <w:szCs w:val="24"/>
          <w:lang w:val="en-US" w:eastAsia="bg-BG"/>
        </w:rPr>
        <w:t>Декларация</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за</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съгласие</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за</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участие</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като</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подизпълнител</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трето</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лице</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по</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b/>
          <w:sz w:val="24"/>
          <w:szCs w:val="24"/>
          <w:lang w:val="en-US" w:eastAsia="bg-BG"/>
        </w:rPr>
        <w:t>Образец</w:t>
      </w:r>
      <w:proofErr w:type="spellEnd"/>
      <w:r w:rsidRPr="008D2038">
        <w:rPr>
          <w:rFonts w:ascii="Times New Roman" w:eastAsia="Times New Roman" w:hAnsi="Times New Roman" w:cs="Times New Roman"/>
          <w:b/>
          <w:sz w:val="24"/>
          <w:szCs w:val="24"/>
          <w:lang w:val="en-US" w:eastAsia="bg-BG"/>
        </w:rPr>
        <w:t xml:space="preserve"> № 8 – (</w:t>
      </w:r>
      <w:proofErr w:type="spellStart"/>
      <w:r w:rsidRPr="008D2038">
        <w:rPr>
          <w:rFonts w:ascii="Times New Roman" w:eastAsia="Times New Roman" w:hAnsi="Times New Roman" w:cs="Times New Roman"/>
          <w:b/>
          <w:sz w:val="24"/>
          <w:szCs w:val="24"/>
          <w:lang w:val="en-US" w:eastAsia="bg-BG"/>
        </w:rPr>
        <w:t>ако</w:t>
      </w:r>
      <w:proofErr w:type="spellEnd"/>
      <w:r w:rsidRPr="008D2038">
        <w:rPr>
          <w:rFonts w:ascii="Times New Roman" w:eastAsia="Times New Roman" w:hAnsi="Times New Roman" w:cs="Times New Roman"/>
          <w:b/>
          <w:sz w:val="24"/>
          <w:szCs w:val="24"/>
          <w:lang w:val="en-US" w:eastAsia="bg-BG"/>
        </w:rPr>
        <w:t xml:space="preserve"> е </w:t>
      </w:r>
      <w:proofErr w:type="spellStart"/>
      <w:r w:rsidRPr="008D2038">
        <w:rPr>
          <w:rFonts w:ascii="Times New Roman" w:eastAsia="Times New Roman" w:hAnsi="Times New Roman" w:cs="Times New Roman"/>
          <w:b/>
          <w:sz w:val="24"/>
          <w:szCs w:val="24"/>
          <w:lang w:val="en-US" w:eastAsia="bg-BG"/>
        </w:rPr>
        <w:t>приложимо</w:t>
      </w:r>
      <w:proofErr w:type="spellEnd"/>
      <w:r w:rsidRPr="008D2038">
        <w:rPr>
          <w:rFonts w:ascii="Times New Roman" w:eastAsia="Times New Roman" w:hAnsi="Times New Roman" w:cs="Times New Roman"/>
          <w:b/>
          <w:sz w:val="24"/>
          <w:szCs w:val="24"/>
          <w:lang w:val="en-US" w:eastAsia="bg-BG"/>
        </w:rPr>
        <w:t>).</w:t>
      </w:r>
      <w:proofErr w:type="gramEnd"/>
    </w:p>
    <w:p w14:paraId="155EBC72" w14:textId="77777777" w:rsidR="008D2038" w:rsidRPr="008D2038" w:rsidRDefault="008D2038" w:rsidP="008D2038">
      <w:pPr>
        <w:autoSpaceDE w:val="0"/>
        <w:autoSpaceDN w:val="0"/>
        <w:adjustRightInd w:val="0"/>
        <w:spacing w:after="0" w:line="240" w:lineRule="auto"/>
        <w:jc w:val="both"/>
        <w:rPr>
          <w:rFonts w:ascii="Times New Roman" w:eastAsia="Times New Roman" w:hAnsi="Times New Roman" w:cs="Times New Roman"/>
          <w:sz w:val="24"/>
          <w:szCs w:val="24"/>
          <w:lang w:val="en-US" w:eastAsia="bg-BG"/>
        </w:rPr>
      </w:pPr>
      <w:proofErr w:type="gramStart"/>
      <w:r w:rsidRPr="008D2038">
        <w:rPr>
          <w:rFonts w:ascii="Times New Roman" w:eastAsia="Times New Roman" w:hAnsi="Times New Roman" w:cs="Times New Roman"/>
          <w:sz w:val="24"/>
          <w:szCs w:val="24"/>
          <w:lang w:val="en-US" w:eastAsia="bg-BG"/>
        </w:rPr>
        <w:t>8</w:t>
      </w:r>
      <w:r w:rsidRPr="008D2038">
        <w:rPr>
          <w:rFonts w:ascii="Times New Roman" w:eastAsia="Times New Roman" w:hAnsi="Times New Roman" w:cs="Times New Roman"/>
          <w:sz w:val="24"/>
          <w:szCs w:val="24"/>
          <w:lang w:val="en-US" w:eastAsia="bg-BG"/>
        </w:rPr>
        <w:tab/>
      </w:r>
      <w:proofErr w:type="spellStart"/>
      <w:r w:rsidRPr="008D2038">
        <w:rPr>
          <w:rFonts w:ascii="Times New Roman" w:eastAsia="Times New Roman" w:hAnsi="Times New Roman" w:cs="Times New Roman"/>
          <w:sz w:val="24"/>
          <w:szCs w:val="24"/>
          <w:lang w:val="en-US" w:eastAsia="bg-BG"/>
        </w:rPr>
        <w:t>Декларация</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по</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чл</w:t>
      </w:r>
      <w:proofErr w:type="spellEnd"/>
      <w:r w:rsidRPr="008D2038">
        <w:rPr>
          <w:rFonts w:ascii="Times New Roman" w:eastAsia="Times New Roman" w:hAnsi="Times New Roman" w:cs="Times New Roman"/>
          <w:sz w:val="24"/>
          <w:szCs w:val="24"/>
          <w:lang w:val="en-US" w:eastAsia="bg-BG"/>
        </w:rPr>
        <w:t>.</w:t>
      </w:r>
      <w:proofErr w:type="gramEnd"/>
      <w:r w:rsidRPr="008D2038">
        <w:rPr>
          <w:rFonts w:ascii="Times New Roman" w:eastAsia="Times New Roman" w:hAnsi="Times New Roman" w:cs="Times New Roman"/>
          <w:sz w:val="24"/>
          <w:szCs w:val="24"/>
          <w:lang w:val="en-US" w:eastAsia="bg-BG"/>
        </w:rPr>
        <w:t xml:space="preserve"> </w:t>
      </w:r>
      <w:proofErr w:type="gramStart"/>
      <w:r w:rsidRPr="008D2038">
        <w:rPr>
          <w:rFonts w:ascii="Times New Roman" w:eastAsia="Times New Roman" w:hAnsi="Times New Roman" w:cs="Times New Roman"/>
          <w:sz w:val="24"/>
          <w:szCs w:val="24"/>
          <w:lang w:val="en-US" w:eastAsia="bg-BG"/>
        </w:rPr>
        <w:t xml:space="preserve">66, </w:t>
      </w:r>
      <w:proofErr w:type="spellStart"/>
      <w:r w:rsidRPr="008D2038">
        <w:rPr>
          <w:rFonts w:ascii="Times New Roman" w:eastAsia="Times New Roman" w:hAnsi="Times New Roman" w:cs="Times New Roman"/>
          <w:sz w:val="24"/>
          <w:szCs w:val="24"/>
          <w:lang w:val="en-US" w:eastAsia="bg-BG"/>
        </w:rPr>
        <w:t>ал</w:t>
      </w:r>
      <w:proofErr w:type="spellEnd"/>
      <w:r w:rsidRPr="008D2038">
        <w:rPr>
          <w:rFonts w:ascii="Times New Roman" w:eastAsia="Times New Roman" w:hAnsi="Times New Roman" w:cs="Times New Roman"/>
          <w:sz w:val="24"/>
          <w:szCs w:val="24"/>
          <w:lang w:val="en-US" w:eastAsia="bg-BG"/>
        </w:rPr>
        <w:t>.</w:t>
      </w:r>
      <w:proofErr w:type="gramEnd"/>
      <w:r w:rsidRPr="008D2038">
        <w:rPr>
          <w:rFonts w:ascii="Times New Roman" w:eastAsia="Times New Roman" w:hAnsi="Times New Roman" w:cs="Times New Roman"/>
          <w:sz w:val="24"/>
          <w:szCs w:val="24"/>
          <w:lang w:val="en-US" w:eastAsia="bg-BG"/>
        </w:rPr>
        <w:t xml:space="preserve"> </w:t>
      </w:r>
      <w:proofErr w:type="gramStart"/>
      <w:r w:rsidRPr="008D2038">
        <w:rPr>
          <w:rFonts w:ascii="Times New Roman" w:eastAsia="Times New Roman" w:hAnsi="Times New Roman" w:cs="Times New Roman"/>
          <w:sz w:val="24"/>
          <w:szCs w:val="24"/>
          <w:lang w:val="en-US" w:eastAsia="bg-BG"/>
        </w:rPr>
        <w:t xml:space="preserve">2 </w:t>
      </w:r>
      <w:proofErr w:type="spellStart"/>
      <w:r w:rsidRPr="008D2038">
        <w:rPr>
          <w:rFonts w:ascii="Times New Roman" w:eastAsia="Times New Roman" w:hAnsi="Times New Roman" w:cs="Times New Roman"/>
          <w:sz w:val="24"/>
          <w:szCs w:val="24"/>
          <w:lang w:val="en-US" w:eastAsia="bg-BG"/>
        </w:rPr>
        <w:t>от</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Закона</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за</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обществените</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поръчки</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за</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отсъствие</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на</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обстоятелствата</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по</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чл</w:t>
      </w:r>
      <w:proofErr w:type="spellEnd"/>
      <w:r w:rsidRPr="008D2038">
        <w:rPr>
          <w:rFonts w:ascii="Times New Roman" w:eastAsia="Times New Roman" w:hAnsi="Times New Roman" w:cs="Times New Roman"/>
          <w:sz w:val="24"/>
          <w:szCs w:val="24"/>
          <w:lang w:val="en-US" w:eastAsia="bg-BG"/>
        </w:rPr>
        <w:t>.</w:t>
      </w:r>
      <w:proofErr w:type="gramEnd"/>
      <w:r w:rsidRPr="008D2038">
        <w:rPr>
          <w:rFonts w:ascii="Times New Roman" w:eastAsia="Times New Roman" w:hAnsi="Times New Roman" w:cs="Times New Roman"/>
          <w:sz w:val="24"/>
          <w:szCs w:val="24"/>
          <w:lang w:val="en-US" w:eastAsia="bg-BG"/>
        </w:rPr>
        <w:t xml:space="preserve"> </w:t>
      </w:r>
      <w:proofErr w:type="gramStart"/>
      <w:r w:rsidRPr="008D2038">
        <w:rPr>
          <w:rFonts w:ascii="Times New Roman" w:eastAsia="Times New Roman" w:hAnsi="Times New Roman" w:cs="Times New Roman"/>
          <w:sz w:val="24"/>
          <w:szCs w:val="24"/>
          <w:lang w:val="en-US" w:eastAsia="bg-BG"/>
        </w:rPr>
        <w:t xml:space="preserve">54, </w:t>
      </w:r>
      <w:proofErr w:type="spellStart"/>
      <w:r w:rsidRPr="008D2038">
        <w:rPr>
          <w:rFonts w:ascii="Times New Roman" w:eastAsia="Times New Roman" w:hAnsi="Times New Roman" w:cs="Times New Roman"/>
          <w:sz w:val="24"/>
          <w:szCs w:val="24"/>
          <w:lang w:val="en-US" w:eastAsia="bg-BG"/>
        </w:rPr>
        <w:t>ал</w:t>
      </w:r>
      <w:proofErr w:type="spellEnd"/>
      <w:r w:rsidRPr="008D2038">
        <w:rPr>
          <w:rFonts w:ascii="Times New Roman" w:eastAsia="Times New Roman" w:hAnsi="Times New Roman" w:cs="Times New Roman"/>
          <w:sz w:val="24"/>
          <w:szCs w:val="24"/>
          <w:lang w:val="en-US" w:eastAsia="bg-BG"/>
        </w:rPr>
        <w:t>.</w:t>
      </w:r>
      <w:proofErr w:type="gramEnd"/>
      <w:r w:rsidRPr="008D2038">
        <w:rPr>
          <w:rFonts w:ascii="Times New Roman" w:eastAsia="Times New Roman" w:hAnsi="Times New Roman" w:cs="Times New Roman"/>
          <w:sz w:val="24"/>
          <w:szCs w:val="24"/>
          <w:lang w:val="en-US" w:eastAsia="bg-BG"/>
        </w:rPr>
        <w:t xml:space="preserve"> 1, т. 1, 2 и 7 </w:t>
      </w:r>
      <w:proofErr w:type="spellStart"/>
      <w:r w:rsidRPr="008D2038">
        <w:rPr>
          <w:rFonts w:ascii="Times New Roman" w:eastAsia="Times New Roman" w:hAnsi="Times New Roman" w:cs="Times New Roman"/>
          <w:sz w:val="24"/>
          <w:szCs w:val="24"/>
          <w:lang w:val="en-US" w:eastAsia="bg-BG"/>
        </w:rPr>
        <w:t>от</w:t>
      </w:r>
      <w:proofErr w:type="spellEnd"/>
      <w:r w:rsidRPr="008D2038">
        <w:rPr>
          <w:rFonts w:ascii="Times New Roman" w:eastAsia="Times New Roman" w:hAnsi="Times New Roman" w:cs="Times New Roman"/>
          <w:sz w:val="24"/>
          <w:szCs w:val="24"/>
          <w:lang w:val="en-US" w:eastAsia="bg-BG"/>
        </w:rPr>
        <w:t xml:space="preserve"> ЗОП- </w:t>
      </w:r>
      <w:proofErr w:type="spellStart"/>
      <w:proofErr w:type="gramStart"/>
      <w:r w:rsidRPr="008D2038">
        <w:rPr>
          <w:rFonts w:ascii="Times New Roman" w:eastAsia="Times New Roman" w:hAnsi="Times New Roman" w:cs="Times New Roman"/>
          <w:sz w:val="24"/>
          <w:szCs w:val="24"/>
          <w:lang w:val="en-US" w:eastAsia="bg-BG"/>
        </w:rPr>
        <w:t>по</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b/>
          <w:sz w:val="24"/>
          <w:szCs w:val="24"/>
          <w:lang w:val="en-US" w:eastAsia="bg-BG"/>
        </w:rPr>
        <w:t>Образец</w:t>
      </w:r>
      <w:proofErr w:type="spellEnd"/>
      <w:proofErr w:type="gramEnd"/>
      <w:r w:rsidRPr="008D2038">
        <w:rPr>
          <w:rFonts w:ascii="Times New Roman" w:eastAsia="Times New Roman" w:hAnsi="Times New Roman" w:cs="Times New Roman"/>
          <w:b/>
          <w:sz w:val="24"/>
          <w:szCs w:val="24"/>
          <w:lang w:val="en-US" w:eastAsia="bg-BG"/>
        </w:rPr>
        <w:t xml:space="preserve"> № 8.1 – (</w:t>
      </w:r>
      <w:proofErr w:type="spellStart"/>
      <w:r w:rsidRPr="008D2038">
        <w:rPr>
          <w:rFonts w:ascii="Times New Roman" w:eastAsia="Times New Roman" w:hAnsi="Times New Roman" w:cs="Times New Roman"/>
          <w:b/>
          <w:sz w:val="24"/>
          <w:szCs w:val="24"/>
          <w:lang w:val="en-US" w:eastAsia="bg-BG"/>
        </w:rPr>
        <w:t>ако</w:t>
      </w:r>
      <w:proofErr w:type="spellEnd"/>
      <w:r w:rsidRPr="008D2038">
        <w:rPr>
          <w:rFonts w:ascii="Times New Roman" w:eastAsia="Times New Roman" w:hAnsi="Times New Roman" w:cs="Times New Roman"/>
          <w:b/>
          <w:sz w:val="24"/>
          <w:szCs w:val="24"/>
          <w:lang w:val="en-US" w:eastAsia="bg-BG"/>
        </w:rPr>
        <w:t xml:space="preserve"> е </w:t>
      </w:r>
      <w:proofErr w:type="spellStart"/>
      <w:r w:rsidRPr="008D2038">
        <w:rPr>
          <w:rFonts w:ascii="Times New Roman" w:eastAsia="Times New Roman" w:hAnsi="Times New Roman" w:cs="Times New Roman"/>
          <w:b/>
          <w:sz w:val="24"/>
          <w:szCs w:val="24"/>
          <w:lang w:val="en-US" w:eastAsia="bg-BG"/>
        </w:rPr>
        <w:t>приложимо</w:t>
      </w:r>
      <w:proofErr w:type="spellEnd"/>
      <w:r w:rsidRPr="008D2038">
        <w:rPr>
          <w:rFonts w:ascii="Times New Roman" w:eastAsia="Times New Roman" w:hAnsi="Times New Roman" w:cs="Times New Roman"/>
          <w:b/>
          <w:sz w:val="24"/>
          <w:szCs w:val="24"/>
          <w:lang w:val="en-US" w:eastAsia="bg-BG"/>
        </w:rPr>
        <w:t>).</w:t>
      </w:r>
    </w:p>
    <w:p w14:paraId="6E7015F0" w14:textId="77777777" w:rsidR="008D2038" w:rsidRPr="008D2038" w:rsidRDefault="008D2038" w:rsidP="008D2038">
      <w:pPr>
        <w:autoSpaceDE w:val="0"/>
        <w:autoSpaceDN w:val="0"/>
        <w:adjustRightInd w:val="0"/>
        <w:spacing w:after="0" w:line="240" w:lineRule="auto"/>
        <w:jc w:val="both"/>
        <w:rPr>
          <w:rFonts w:ascii="Times New Roman" w:eastAsia="Times New Roman" w:hAnsi="Times New Roman" w:cs="Times New Roman"/>
          <w:sz w:val="24"/>
          <w:szCs w:val="24"/>
          <w:lang w:val="en-US" w:eastAsia="bg-BG"/>
        </w:rPr>
      </w:pPr>
      <w:proofErr w:type="gramStart"/>
      <w:r w:rsidRPr="008D2038">
        <w:rPr>
          <w:rFonts w:ascii="Times New Roman" w:eastAsia="Times New Roman" w:hAnsi="Times New Roman" w:cs="Times New Roman"/>
          <w:sz w:val="24"/>
          <w:szCs w:val="24"/>
          <w:lang w:val="en-US" w:eastAsia="bg-BG"/>
        </w:rPr>
        <w:t>9</w:t>
      </w:r>
      <w:r w:rsidRPr="008D2038">
        <w:rPr>
          <w:rFonts w:ascii="Times New Roman" w:eastAsia="Times New Roman" w:hAnsi="Times New Roman" w:cs="Times New Roman"/>
          <w:sz w:val="24"/>
          <w:szCs w:val="24"/>
          <w:lang w:val="en-US" w:eastAsia="bg-BG"/>
        </w:rPr>
        <w:tab/>
      </w:r>
      <w:proofErr w:type="spellStart"/>
      <w:r w:rsidRPr="008D2038">
        <w:rPr>
          <w:rFonts w:ascii="Times New Roman" w:eastAsia="Times New Roman" w:hAnsi="Times New Roman" w:cs="Times New Roman"/>
          <w:sz w:val="24"/>
          <w:szCs w:val="24"/>
          <w:lang w:val="en-US" w:eastAsia="bg-BG"/>
        </w:rPr>
        <w:t>Декларация</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по</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чл</w:t>
      </w:r>
      <w:proofErr w:type="spellEnd"/>
      <w:r w:rsidRPr="008D2038">
        <w:rPr>
          <w:rFonts w:ascii="Times New Roman" w:eastAsia="Times New Roman" w:hAnsi="Times New Roman" w:cs="Times New Roman"/>
          <w:sz w:val="24"/>
          <w:szCs w:val="24"/>
          <w:lang w:val="en-US" w:eastAsia="bg-BG"/>
        </w:rPr>
        <w:t>.</w:t>
      </w:r>
      <w:proofErr w:type="gramEnd"/>
      <w:r w:rsidRPr="008D2038">
        <w:rPr>
          <w:rFonts w:ascii="Times New Roman" w:eastAsia="Times New Roman" w:hAnsi="Times New Roman" w:cs="Times New Roman"/>
          <w:sz w:val="24"/>
          <w:szCs w:val="24"/>
          <w:lang w:val="en-US" w:eastAsia="bg-BG"/>
        </w:rPr>
        <w:t xml:space="preserve"> </w:t>
      </w:r>
      <w:proofErr w:type="gramStart"/>
      <w:r w:rsidRPr="008D2038">
        <w:rPr>
          <w:rFonts w:ascii="Times New Roman" w:eastAsia="Times New Roman" w:hAnsi="Times New Roman" w:cs="Times New Roman"/>
          <w:sz w:val="24"/>
          <w:szCs w:val="24"/>
          <w:lang w:val="en-US" w:eastAsia="bg-BG"/>
        </w:rPr>
        <w:t xml:space="preserve">66, </w:t>
      </w:r>
      <w:proofErr w:type="spellStart"/>
      <w:r w:rsidRPr="008D2038">
        <w:rPr>
          <w:rFonts w:ascii="Times New Roman" w:eastAsia="Times New Roman" w:hAnsi="Times New Roman" w:cs="Times New Roman"/>
          <w:sz w:val="24"/>
          <w:szCs w:val="24"/>
          <w:lang w:val="en-US" w:eastAsia="bg-BG"/>
        </w:rPr>
        <w:t>ал</w:t>
      </w:r>
      <w:proofErr w:type="spellEnd"/>
      <w:r w:rsidRPr="008D2038">
        <w:rPr>
          <w:rFonts w:ascii="Times New Roman" w:eastAsia="Times New Roman" w:hAnsi="Times New Roman" w:cs="Times New Roman"/>
          <w:sz w:val="24"/>
          <w:szCs w:val="24"/>
          <w:lang w:val="en-US" w:eastAsia="bg-BG"/>
        </w:rPr>
        <w:t>.</w:t>
      </w:r>
      <w:proofErr w:type="gramEnd"/>
      <w:r w:rsidRPr="008D2038">
        <w:rPr>
          <w:rFonts w:ascii="Times New Roman" w:eastAsia="Times New Roman" w:hAnsi="Times New Roman" w:cs="Times New Roman"/>
          <w:sz w:val="24"/>
          <w:szCs w:val="24"/>
          <w:lang w:val="en-US" w:eastAsia="bg-BG"/>
        </w:rPr>
        <w:t xml:space="preserve"> </w:t>
      </w:r>
      <w:proofErr w:type="gramStart"/>
      <w:r w:rsidRPr="008D2038">
        <w:rPr>
          <w:rFonts w:ascii="Times New Roman" w:eastAsia="Times New Roman" w:hAnsi="Times New Roman" w:cs="Times New Roman"/>
          <w:sz w:val="24"/>
          <w:szCs w:val="24"/>
          <w:lang w:val="en-US" w:eastAsia="bg-BG"/>
        </w:rPr>
        <w:t xml:space="preserve">2 </w:t>
      </w:r>
      <w:proofErr w:type="spellStart"/>
      <w:r w:rsidRPr="008D2038">
        <w:rPr>
          <w:rFonts w:ascii="Times New Roman" w:eastAsia="Times New Roman" w:hAnsi="Times New Roman" w:cs="Times New Roman"/>
          <w:sz w:val="24"/>
          <w:szCs w:val="24"/>
          <w:lang w:val="en-US" w:eastAsia="bg-BG"/>
        </w:rPr>
        <w:t>от</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Закона</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за</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обществените</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поръчки</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за</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отсъствие</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на</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обстоятелствата</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по</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чл</w:t>
      </w:r>
      <w:proofErr w:type="spellEnd"/>
      <w:r w:rsidRPr="008D2038">
        <w:rPr>
          <w:rFonts w:ascii="Times New Roman" w:eastAsia="Times New Roman" w:hAnsi="Times New Roman" w:cs="Times New Roman"/>
          <w:sz w:val="24"/>
          <w:szCs w:val="24"/>
          <w:lang w:val="en-US" w:eastAsia="bg-BG"/>
        </w:rPr>
        <w:t>.</w:t>
      </w:r>
      <w:proofErr w:type="gramEnd"/>
      <w:r w:rsidRPr="008D2038">
        <w:rPr>
          <w:rFonts w:ascii="Times New Roman" w:eastAsia="Times New Roman" w:hAnsi="Times New Roman" w:cs="Times New Roman"/>
          <w:sz w:val="24"/>
          <w:szCs w:val="24"/>
          <w:lang w:val="en-US" w:eastAsia="bg-BG"/>
        </w:rPr>
        <w:t xml:space="preserve"> </w:t>
      </w:r>
      <w:proofErr w:type="gramStart"/>
      <w:r w:rsidRPr="008D2038">
        <w:rPr>
          <w:rFonts w:ascii="Times New Roman" w:eastAsia="Times New Roman" w:hAnsi="Times New Roman" w:cs="Times New Roman"/>
          <w:sz w:val="24"/>
          <w:szCs w:val="24"/>
          <w:lang w:val="en-US" w:eastAsia="bg-BG"/>
        </w:rPr>
        <w:t xml:space="preserve">54, </w:t>
      </w:r>
      <w:proofErr w:type="spellStart"/>
      <w:r w:rsidRPr="008D2038">
        <w:rPr>
          <w:rFonts w:ascii="Times New Roman" w:eastAsia="Times New Roman" w:hAnsi="Times New Roman" w:cs="Times New Roman"/>
          <w:sz w:val="24"/>
          <w:szCs w:val="24"/>
          <w:lang w:val="en-US" w:eastAsia="bg-BG"/>
        </w:rPr>
        <w:t>ал</w:t>
      </w:r>
      <w:proofErr w:type="spellEnd"/>
      <w:r w:rsidRPr="008D2038">
        <w:rPr>
          <w:rFonts w:ascii="Times New Roman" w:eastAsia="Times New Roman" w:hAnsi="Times New Roman" w:cs="Times New Roman"/>
          <w:sz w:val="24"/>
          <w:szCs w:val="24"/>
          <w:lang w:val="en-US" w:eastAsia="bg-BG"/>
        </w:rPr>
        <w:t>.</w:t>
      </w:r>
      <w:proofErr w:type="gramEnd"/>
      <w:r w:rsidRPr="008D2038">
        <w:rPr>
          <w:rFonts w:ascii="Times New Roman" w:eastAsia="Times New Roman" w:hAnsi="Times New Roman" w:cs="Times New Roman"/>
          <w:sz w:val="24"/>
          <w:szCs w:val="24"/>
          <w:lang w:val="en-US" w:eastAsia="bg-BG"/>
        </w:rPr>
        <w:t xml:space="preserve"> </w:t>
      </w:r>
      <w:proofErr w:type="gramStart"/>
      <w:r w:rsidRPr="008D2038">
        <w:rPr>
          <w:rFonts w:ascii="Times New Roman" w:eastAsia="Times New Roman" w:hAnsi="Times New Roman" w:cs="Times New Roman"/>
          <w:sz w:val="24"/>
          <w:szCs w:val="24"/>
          <w:lang w:val="en-US" w:eastAsia="bg-BG"/>
        </w:rPr>
        <w:t xml:space="preserve">1, т. 3-6 </w:t>
      </w:r>
      <w:proofErr w:type="spellStart"/>
      <w:r w:rsidRPr="008D2038">
        <w:rPr>
          <w:rFonts w:ascii="Times New Roman" w:eastAsia="Times New Roman" w:hAnsi="Times New Roman" w:cs="Times New Roman"/>
          <w:sz w:val="24"/>
          <w:szCs w:val="24"/>
          <w:lang w:val="en-US" w:eastAsia="bg-BG"/>
        </w:rPr>
        <w:t>от</w:t>
      </w:r>
      <w:proofErr w:type="spellEnd"/>
      <w:r w:rsidRPr="008D2038">
        <w:rPr>
          <w:rFonts w:ascii="Times New Roman" w:eastAsia="Times New Roman" w:hAnsi="Times New Roman" w:cs="Times New Roman"/>
          <w:sz w:val="24"/>
          <w:szCs w:val="24"/>
          <w:lang w:val="en-US" w:eastAsia="bg-BG"/>
        </w:rPr>
        <w:t xml:space="preserve"> ЗОП- </w:t>
      </w:r>
      <w:proofErr w:type="spellStart"/>
      <w:r w:rsidRPr="008D2038">
        <w:rPr>
          <w:rFonts w:ascii="Times New Roman" w:eastAsia="Times New Roman" w:hAnsi="Times New Roman" w:cs="Times New Roman"/>
          <w:sz w:val="24"/>
          <w:szCs w:val="24"/>
          <w:lang w:val="en-US" w:eastAsia="bg-BG"/>
        </w:rPr>
        <w:t>по</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b/>
          <w:sz w:val="24"/>
          <w:szCs w:val="24"/>
          <w:lang w:val="en-US" w:eastAsia="bg-BG"/>
        </w:rPr>
        <w:t>Образец</w:t>
      </w:r>
      <w:proofErr w:type="spellEnd"/>
      <w:r w:rsidRPr="008D2038">
        <w:rPr>
          <w:rFonts w:ascii="Times New Roman" w:eastAsia="Times New Roman" w:hAnsi="Times New Roman" w:cs="Times New Roman"/>
          <w:b/>
          <w:sz w:val="24"/>
          <w:szCs w:val="24"/>
          <w:lang w:val="en-US" w:eastAsia="bg-BG"/>
        </w:rPr>
        <w:t xml:space="preserve"> № 8.2 – (</w:t>
      </w:r>
      <w:proofErr w:type="spellStart"/>
      <w:r w:rsidRPr="008D2038">
        <w:rPr>
          <w:rFonts w:ascii="Times New Roman" w:eastAsia="Times New Roman" w:hAnsi="Times New Roman" w:cs="Times New Roman"/>
          <w:b/>
          <w:sz w:val="24"/>
          <w:szCs w:val="24"/>
          <w:lang w:val="en-US" w:eastAsia="bg-BG"/>
        </w:rPr>
        <w:t>ако</w:t>
      </w:r>
      <w:proofErr w:type="spellEnd"/>
      <w:r w:rsidRPr="008D2038">
        <w:rPr>
          <w:rFonts w:ascii="Times New Roman" w:eastAsia="Times New Roman" w:hAnsi="Times New Roman" w:cs="Times New Roman"/>
          <w:b/>
          <w:sz w:val="24"/>
          <w:szCs w:val="24"/>
          <w:lang w:val="en-US" w:eastAsia="bg-BG"/>
        </w:rPr>
        <w:t xml:space="preserve"> е </w:t>
      </w:r>
      <w:proofErr w:type="spellStart"/>
      <w:r w:rsidRPr="008D2038">
        <w:rPr>
          <w:rFonts w:ascii="Times New Roman" w:eastAsia="Times New Roman" w:hAnsi="Times New Roman" w:cs="Times New Roman"/>
          <w:b/>
          <w:sz w:val="24"/>
          <w:szCs w:val="24"/>
          <w:lang w:val="en-US" w:eastAsia="bg-BG"/>
        </w:rPr>
        <w:t>приложимо</w:t>
      </w:r>
      <w:proofErr w:type="spellEnd"/>
      <w:r w:rsidRPr="008D2038">
        <w:rPr>
          <w:rFonts w:ascii="Times New Roman" w:eastAsia="Times New Roman" w:hAnsi="Times New Roman" w:cs="Times New Roman"/>
          <w:b/>
          <w:sz w:val="24"/>
          <w:szCs w:val="24"/>
          <w:lang w:val="en-US" w:eastAsia="bg-BG"/>
        </w:rPr>
        <w:t>).</w:t>
      </w:r>
      <w:proofErr w:type="gramEnd"/>
    </w:p>
    <w:p w14:paraId="5D067EB0" w14:textId="77777777" w:rsidR="008D2038" w:rsidRPr="008D2038" w:rsidRDefault="008D2038" w:rsidP="008D2038">
      <w:pPr>
        <w:autoSpaceDE w:val="0"/>
        <w:autoSpaceDN w:val="0"/>
        <w:adjustRightInd w:val="0"/>
        <w:spacing w:after="0" w:line="240" w:lineRule="auto"/>
        <w:jc w:val="both"/>
        <w:rPr>
          <w:rFonts w:ascii="Times New Roman" w:eastAsia="Times New Roman" w:hAnsi="Times New Roman" w:cs="Times New Roman"/>
          <w:sz w:val="24"/>
          <w:szCs w:val="24"/>
          <w:lang w:val="en-US" w:eastAsia="bg-BG"/>
        </w:rPr>
      </w:pPr>
      <w:proofErr w:type="gramStart"/>
      <w:r w:rsidRPr="008D2038">
        <w:rPr>
          <w:rFonts w:ascii="Times New Roman" w:eastAsia="Times New Roman" w:hAnsi="Times New Roman" w:cs="Times New Roman"/>
          <w:sz w:val="24"/>
          <w:szCs w:val="24"/>
          <w:lang w:val="en-US" w:eastAsia="bg-BG"/>
        </w:rPr>
        <w:t>10</w:t>
      </w:r>
      <w:r w:rsidRPr="008D2038">
        <w:rPr>
          <w:rFonts w:ascii="Times New Roman" w:eastAsia="Times New Roman" w:hAnsi="Times New Roman" w:cs="Times New Roman"/>
          <w:sz w:val="24"/>
          <w:szCs w:val="24"/>
          <w:lang w:val="en-US" w:eastAsia="bg-BG"/>
        </w:rPr>
        <w:tab/>
      </w:r>
      <w:proofErr w:type="spellStart"/>
      <w:r w:rsidRPr="008D2038">
        <w:rPr>
          <w:rFonts w:ascii="Times New Roman" w:eastAsia="Times New Roman" w:hAnsi="Times New Roman" w:cs="Times New Roman"/>
          <w:sz w:val="24"/>
          <w:szCs w:val="24"/>
          <w:lang w:val="en-US" w:eastAsia="bg-BG"/>
        </w:rPr>
        <w:t>Декларация</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по</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чл</w:t>
      </w:r>
      <w:proofErr w:type="spellEnd"/>
      <w:r w:rsidRPr="008D2038">
        <w:rPr>
          <w:rFonts w:ascii="Times New Roman" w:eastAsia="Times New Roman" w:hAnsi="Times New Roman" w:cs="Times New Roman"/>
          <w:sz w:val="24"/>
          <w:szCs w:val="24"/>
          <w:lang w:val="en-US" w:eastAsia="bg-BG"/>
        </w:rPr>
        <w:t>.</w:t>
      </w:r>
      <w:proofErr w:type="gramEnd"/>
      <w:r w:rsidRPr="008D2038">
        <w:rPr>
          <w:rFonts w:ascii="Times New Roman" w:eastAsia="Times New Roman" w:hAnsi="Times New Roman" w:cs="Times New Roman"/>
          <w:sz w:val="24"/>
          <w:szCs w:val="24"/>
          <w:lang w:val="en-US" w:eastAsia="bg-BG"/>
        </w:rPr>
        <w:t xml:space="preserve"> </w:t>
      </w:r>
      <w:proofErr w:type="gramStart"/>
      <w:r w:rsidRPr="008D2038">
        <w:rPr>
          <w:rFonts w:ascii="Times New Roman" w:eastAsia="Times New Roman" w:hAnsi="Times New Roman" w:cs="Times New Roman"/>
          <w:sz w:val="24"/>
          <w:szCs w:val="24"/>
          <w:lang w:val="en-US" w:eastAsia="bg-BG"/>
        </w:rPr>
        <w:t xml:space="preserve">101, </w:t>
      </w:r>
      <w:proofErr w:type="spellStart"/>
      <w:r w:rsidRPr="008D2038">
        <w:rPr>
          <w:rFonts w:ascii="Times New Roman" w:eastAsia="Times New Roman" w:hAnsi="Times New Roman" w:cs="Times New Roman"/>
          <w:sz w:val="24"/>
          <w:szCs w:val="24"/>
          <w:lang w:val="en-US" w:eastAsia="bg-BG"/>
        </w:rPr>
        <w:t>ал</w:t>
      </w:r>
      <w:proofErr w:type="spellEnd"/>
      <w:r w:rsidRPr="008D2038">
        <w:rPr>
          <w:rFonts w:ascii="Times New Roman" w:eastAsia="Times New Roman" w:hAnsi="Times New Roman" w:cs="Times New Roman"/>
          <w:sz w:val="24"/>
          <w:szCs w:val="24"/>
          <w:lang w:val="en-US" w:eastAsia="bg-BG"/>
        </w:rPr>
        <w:t>.</w:t>
      </w:r>
      <w:proofErr w:type="gramEnd"/>
      <w:r w:rsidRPr="008D2038">
        <w:rPr>
          <w:rFonts w:ascii="Times New Roman" w:eastAsia="Times New Roman" w:hAnsi="Times New Roman" w:cs="Times New Roman"/>
          <w:sz w:val="24"/>
          <w:szCs w:val="24"/>
          <w:lang w:val="en-US" w:eastAsia="bg-BG"/>
        </w:rPr>
        <w:t xml:space="preserve"> </w:t>
      </w:r>
      <w:proofErr w:type="gramStart"/>
      <w:r w:rsidRPr="008D2038">
        <w:rPr>
          <w:rFonts w:ascii="Times New Roman" w:eastAsia="Times New Roman" w:hAnsi="Times New Roman" w:cs="Times New Roman"/>
          <w:sz w:val="24"/>
          <w:szCs w:val="24"/>
          <w:lang w:val="en-US" w:eastAsia="bg-BG"/>
        </w:rPr>
        <w:t xml:space="preserve">11, </w:t>
      </w:r>
      <w:proofErr w:type="spellStart"/>
      <w:r w:rsidRPr="008D2038">
        <w:rPr>
          <w:rFonts w:ascii="Times New Roman" w:eastAsia="Times New Roman" w:hAnsi="Times New Roman" w:cs="Times New Roman"/>
          <w:sz w:val="24"/>
          <w:szCs w:val="24"/>
          <w:lang w:val="en-US" w:eastAsia="bg-BG"/>
        </w:rPr>
        <w:t>във</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връзка</w:t>
      </w:r>
      <w:proofErr w:type="spellEnd"/>
      <w:r w:rsidRPr="008D2038">
        <w:rPr>
          <w:rFonts w:ascii="Times New Roman" w:eastAsia="Times New Roman" w:hAnsi="Times New Roman" w:cs="Times New Roman"/>
          <w:sz w:val="24"/>
          <w:szCs w:val="24"/>
          <w:lang w:val="en-US" w:eastAsia="bg-BG"/>
        </w:rPr>
        <w:t xml:space="preserve"> с </w:t>
      </w:r>
      <w:proofErr w:type="spellStart"/>
      <w:r w:rsidRPr="008D2038">
        <w:rPr>
          <w:rFonts w:ascii="Times New Roman" w:eastAsia="Times New Roman" w:hAnsi="Times New Roman" w:cs="Times New Roman"/>
          <w:sz w:val="24"/>
          <w:szCs w:val="24"/>
          <w:lang w:val="en-US" w:eastAsia="bg-BG"/>
        </w:rPr>
        <w:t>чл</w:t>
      </w:r>
      <w:proofErr w:type="spellEnd"/>
      <w:r w:rsidRPr="008D2038">
        <w:rPr>
          <w:rFonts w:ascii="Times New Roman" w:eastAsia="Times New Roman" w:hAnsi="Times New Roman" w:cs="Times New Roman"/>
          <w:sz w:val="24"/>
          <w:szCs w:val="24"/>
          <w:lang w:val="en-US" w:eastAsia="bg-BG"/>
        </w:rPr>
        <w:t>.</w:t>
      </w:r>
      <w:proofErr w:type="gramEnd"/>
      <w:r w:rsidRPr="008D2038">
        <w:rPr>
          <w:rFonts w:ascii="Times New Roman" w:eastAsia="Times New Roman" w:hAnsi="Times New Roman" w:cs="Times New Roman"/>
          <w:sz w:val="24"/>
          <w:szCs w:val="24"/>
          <w:lang w:val="en-US" w:eastAsia="bg-BG"/>
        </w:rPr>
        <w:t xml:space="preserve"> </w:t>
      </w:r>
      <w:proofErr w:type="gramStart"/>
      <w:r w:rsidRPr="008D2038">
        <w:rPr>
          <w:rFonts w:ascii="Times New Roman" w:eastAsia="Times New Roman" w:hAnsi="Times New Roman" w:cs="Times New Roman"/>
          <w:sz w:val="24"/>
          <w:szCs w:val="24"/>
          <w:lang w:val="en-US" w:eastAsia="bg-BG"/>
        </w:rPr>
        <w:t xml:space="preserve">107, т. 4 </w:t>
      </w:r>
      <w:proofErr w:type="spellStart"/>
      <w:r w:rsidRPr="008D2038">
        <w:rPr>
          <w:rFonts w:ascii="Times New Roman" w:eastAsia="Times New Roman" w:hAnsi="Times New Roman" w:cs="Times New Roman"/>
          <w:sz w:val="24"/>
          <w:szCs w:val="24"/>
          <w:lang w:val="en-US" w:eastAsia="bg-BG"/>
        </w:rPr>
        <w:t>от</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Закона</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за</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обществените</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поръчки</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по</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b/>
          <w:sz w:val="24"/>
          <w:szCs w:val="24"/>
          <w:lang w:val="en-US" w:eastAsia="bg-BG"/>
        </w:rPr>
        <w:t>Образец</w:t>
      </w:r>
      <w:proofErr w:type="spellEnd"/>
      <w:r w:rsidRPr="008D2038">
        <w:rPr>
          <w:rFonts w:ascii="Times New Roman" w:eastAsia="Times New Roman" w:hAnsi="Times New Roman" w:cs="Times New Roman"/>
          <w:b/>
          <w:sz w:val="24"/>
          <w:szCs w:val="24"/>
          <w:lang w:val="en-US" w:eastAsia="bg-BG"/>
        </w:rPr>
        <w:t xml:space="preserve"> № 9.</w:t>
      </w:r>
      <w:proofErr w:type="gramEnd"/>
    </w:p>
    <w:p w14:paraId="5D37125B" w14:textId="77777777" w:rsidR="008D2038" w:rsidRPr="008D2038" w:rsidRDefault="008D2038" w:rsidP="008D2038">
      <w:pPr>
        <w:autoSpaceDE w:val="0"/>
        <w:autoSpaceDN w:val="0"/>
        <w:adjustRightInd w:val="0"/>
        <w:spacing w:after="0" w:line="240" w:lineRule="auto"/>
        <w:jc w:val="both"/>
        <w:rPr>
          <w:rFonts w:ascii="Times New Roman" w:eastAsia="Times New Roman" w:hAnsi="Times New Roman" w:cs="Times New Roman"/>
          <w:sz w:val="24"/>
          <w:szCs w:val="24"/>
          <w:lang w:val="en-US" w:eastAsia="bg-BG"/>
        </w:rPr>
      </w:pPr>
      <w:proofErr w:type="gramStart"/>
      <w:r w:rsidRPr="008D2038">
        <w:rPr>
          <w:rFonts w:ascii="Times New Roman" w:eastAsia="Times New Roman" w:hAnsi="Times New Roman" w:cs="Times New Roman"/>
          <w:sz w:val="24"/>
          <w:szCs w:val="24"/>
          <w:lang w:val="en-US" w:eastAsia="bg-BG"/>
        </w:rPr>
        <w:t>11</w:t>
      </w:r>
      <w:r w:rsidRPr="008D2038">
        <w:rPr>
          <w:rFonts w:ascii="Times New Roman" w:eastAsia="Times New Roman" w:hAnsi="Times New Roman" w:cs="Times New Roman"/>
          <w:sz w:val="24"/>
          <w:szCs w:val="24"/>
          <w:lang w:val="en-US" w:eastAsia="bg-BG"/>
        </w:rPr>
        <w:tab/>
      </w:r>
      <w:proofErr w:type="spellStart"/>
      <w:r w:rsidRPr="008D2038">
        <w:rPr>
          <w:rFonts w:ascii="Times New Roman" w:eastAsia="Times New Roman" w:hAnsi="Times New Roman" w:cs="Times New Roman"/>
          <w:sz w:val="24"/>
          <w:szCs w:val="24"/>
          <w:lang w:val="en-US" w:eastAsia="bg-BG"/>
        </w:rPr>
        <w:t>Декларация</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по</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Закона</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за</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икономическите</w:t>
      </w:r>
      <w:proofErr w:type="spellEnd"/>
      <w:r w:rsidRPr="008D2038">
        <w:rPr>
          <w:rFonts w:ascii="Times New Roman" w:eastAsia="Times New Roman" w:hAnsi="Times New Roman" w:cs="Times New Roman"/>
          <w:sz w:val="24"/>
          <w:szCs w:val="24"/>
          <w:lang w:val="en-US" w:eastAsia="bg-BG"/>
        </w:rPr>
        <w:t xml:space="preserve"> и </w:t>
      </w:r>
      <w:proofErr w:type="spellStart"/>
      <w:r w:rsidRPr="008D2038">
        <w:rPr>
          <w:rFonts w:ascii="Times New Roman" w:eastAsia="Times New Roman" w:hAnsi="Times New Roman" w:cs="Times New Roman"/>
          <w:sz w:val="24"/>
          <w:szCs w:val="24"/>
          <w:lang w:val="en-US" w:eastAsia="bg-BG"/>
        </w:rPr>
        <w:t>финансовите</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отношения</w:t>
      </w:r>
      <w:proofErr w:type="spellEnd"/>
      <w:r w:rsidRPr="008D2038">
        <w:rPr>
          <w:rFonts w:ascii="Times New Roman" w:eastAsia="Times New Roman" w:hAnsi="Times New Roman" w:cs="Times New Roman"/>
          <w:sz w:val="24"/>
          <w:szCs w:val="24"/>
          <w:lang w:val="en-US" w:eastAsia="bg-BG"/>
        </w:rPr>
        <w:t xml:space="preserve"> с </w:t>
      </w:r>
      <w:proofErr w:type="spellStart"/>
      <w:r w:rsidRPr="008D2038">
        <w:rPr>
          <w:rFonts w:ascii="Times New Roman" w:eastAsia="Times New Roman" w:hAnsi="Times New Roman" w:cs="Times New Roman"/>
          <w:sz w:val="24"/>
          <w:szCs w:val="24"/>
          <w:lang w:val="en-US" w:eastAsia="bg-BG"/>
        </w:rPr>
        <w:t>дружествата</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регистрирани</w:t>
      </w:r>
      <w:proofErr w:type="spellEnd"/>
      <w:r w:rsidRPr="008D2038">
        <w:rPr>
          <w:rFonts w:ascii="Times New Roman" w:eastAsia="Times New Roman" w:hAnsi="Times New Roman" w:cs="Times New Roman"/>
          <w:sz w:val="24"/>
          <w:szCs w:val="24"/>
          <w:lang w:val="en-US" w:eastAsia="bg-BG"/>
        </w:rPr>
        <w:t xml:space="preserve"> в </w:t>
      </w:r>
      <w:proofErr w:type="spellStart"/>
      <w:r w:rsidRPr="008D2038">
        <w:rPr>
          <w:rFonts w:ascii="Times New Roman" w:eastAsia="Times New Roman" w:hAnsi="Times New Roman" w:cs="Times New Roman"/>
          <w:sz w:val="24"/>
          <w:szCs w:val="24"/>
          <w:lang w:val="en-US" w:eastAsia="bg-BG"/>
        </w:rPr>
        <w:t>юрисдикции</w:t>
      </w:r>
      <w:proofErr w:type="spellEnd"/>
      <w:r w:rsidRPr="008D2038">
        <w:rPr>
          <w:rFonts w:ascii="Times New Roman" w:eastAsia="Times New Roman" w:hAnsi="Times New Roman" w:cs="Times New Roman"/>
          <w:sz w:val="24"/>
          <w:szCs w:val="24"/>
          <w:lang w:val="en-US" w:eastAsia="bg-BG"/>
        </w:rPr>
        <w:t xml:space="preserve"> с </w:t>
      </w:r>
      <w:proofErr w:type="spellStart"/>
      <w:r w:rsidRPr="008D2038">
        <w:rPr>
          <w:rFonts w:ascii="Times New Roman" w:eastAsia="Times New Roman" w:hAnsi="Times New Roman" w:cs="Times New Roman"/>
          <w:sz w:val="24"/>
          <w:szCs w:val="24"/>
          <w:lang w:val="en-US" w:eastAsia="bg-BG"/>
        </w:rPr>
        <w:t>преференциален</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данъчен</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режим</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контролираните</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от</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тях</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лица</w:t>
      </w:r>
      <w:proofErr w:type="spellEnd"/>
      <w:r w:rsidRPr="008D2038">
        <w:rPr>
          <w:rFonts w:ascii="Times New Roman" w:eastAsia="Times New Roman" w:hAnsi="Times New Roman" w:cs="Times New Roman"/>
          <w:sz w:val="24"/>
          <w:szCs w:val="24"/>
          <w:lang w:val="en-US" w:eastAsia="bg-BG"/>
        </w:rPr>
        <w:t xml:space="preserve"> и </w:t>
      </w:r>
      <w:proofErr w:type="spellStart"/>
      <w:r w:rsidRPr="008D2038">
        <w:rPr>
          <w:rFonts w:ascii="Times New Roman" w:eastAsia="Times New Roman" w:hAnsi="Times New Roman" w:cs="Times New Roman"/>
          <w:sz w:val="24"/>
          <w:szCs w:val="24"/>
          <w:lang w:val="en-US" w:eastAsia="bg-BG"/>
        </w:rPr>
        <w:t>техните</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действителни</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собственици</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по</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b/>
          <w:sz w:val="24"/>
          <w:szCs w:val="24"/>
          <w:lang w:val="en-US" w:eastAsia="bg-BG"/>
        </w:rPr>
        <w:t>Образец</w:t>
      </w:r>
      <w:proofErr w:type="spellEnd"/>
      <w:r w:rsidRPr="008D2038">
        <w:rPr>
          <w:rFonts w:ascii="Times New Roman" w:eastAsia="Times New Roman" w:hAnsi="Times New Roman" w:cs="Times New Roman"/>
          <w:b/>
          <w:sz w:val="24"/>
          <w:szCs w:val="24"/>
          <w:lang w:val="en-US" w:eastAsia="bg-BG"/>
        </w:rPr>
        <w:t xml:space="preserve"> № 10.</w:t>
      </w:r>
      <w:proofErr w:type="gramEnd"/>
    </w:p>
    <w:p w14:paraId="24C826E5" w14:textId="77777777" w:rsidR="008D2038" w:rsidRPr="008D2038" w:rsidRDefault="008D2038" w:rsidP="008D2038">
      <w:pPr>
        <w:autoSpaceDE w:val="0"/>
        <w:autoSpaceDN w:val="0"/>
        <w:adjustRightInd w:val="0"/>
        <w:spacing w:after="0" w:line="240" w:lineRule="auto"/>
        <w:jc w:val="both"/>
        <w:rPr>
          <w:rFonts w:ascii="Times New Roman" w:eastAsia="Times New Roman" w:hAnsi="Times New Roman" w:cs="Times New Roman"/>
          <w:sz w:val="24"/>
          <w:szCs w:val="24"/>
          <w:lang w:val="en-US" w:eastAsia="bg-BG"/>
        </w:rPr>
      </w:pPr>
      <w:proofErr w:type="gramStart"/>
      <w:r w:rsidRPr="008D2038">
        <w:rPr>
          <w:rFonts w:ascii="Times New Roman" w:eastAsia="Times New Roman" w:hAnsi="Times New Roman" w:cs="Times New Roman"/>
          <w:sz w:val="24"/>
          <w:szCs w:val="24"/>
          <w:lang w:val="en-US" w:eastAsia="bg-BG"/>
        </w:rPr>
        <w:t>12</w:t>
      </w:r>
      <w:r w:rsidRPr="008D2038">
        <w:rPr>
          <w:rFonts w:ascii="Times New Roman" w:eastAsia="Times New Roman" w:hAnsi="Times New Roman" w:cs="Times New Roman"/>
          <w:sz w:val="24"/>
          <w:szCs w:val="24"/>
          <w:lang w:val="en-US" w:eastAsia="bg-BG"/>
        </w:rPr>
        <w:tab/>
      </w:r>
      <w:proofErr w:type="spellStart"/>
      <w:r w:rsidRPr="008D2038">
        <w:rPr>
          <w:rFonts w:ascii="Times New Roman" w:eastAsia="Times New Roman" w:hAnsi="Times New Roman" w:cs="Times New Roman"/>
          <w:sz w:val="24"/>
          <w:szCs w:val="24"/>
          <w:lang w:val="en-US" w:eastAsia="bg-BG"/>
        </w:rPr>
        <w:t>Декларация</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по</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чл</w:t>
      </w:r>
      <w:proofErr w:type="spellEnd"/>
      <w:r w:rsidRPr="008D2038">
        <w:rPr>
          <w:rFonts w:ascii="Times New Roman" w:eastAsia="Times New Roman" w:hAnsi="Times New Roman" w:cs="Times New Roman"/>
          <w:sz w:val="24"/>
          <w:szCs w:val="24"/>
          <w:lang w:val="en-US" w:eastAsia="bg-BG"/>
        </w:rPr>
        <w:t>.</w:t>
      </w:r>
      <w:proofErr w:type="gramEnd"/>
      <w:r w:rsidRPr="008D2038">
        <w:rPr>
          <w:rFonts w:ascii="Times New Roman" w:eastAsia="Times New Roman" w:hAnsi="Times New Roman" w:cs="Times New Roman"/>
          <w:sz w:val="24"/>
          <w:szCs w:val="24"/>
          <w:lang w:val="en-US" w:eastAsia="bg-BG"/>
        </w:rPr>
        <w:t xml:space="preserve"> </w:t>
      </w:r>
      <w:proofErr w:type="gramStart"/>
      <w:r w:rsidRPr="008D2038">
        <w:rPr>
          <w:rFonts w:ascii="Times New Roman" w:eastAsia="Times New Roman" w:hAnsi="Times New Roman" w:cs="Times New Roman"/>
          <w:sz w:val="24"/>
          <w:szCs w:val="24"/>
          <w:lang w:val="en-US" w:eastAsia="bg-BG"/>
        </w:rPr>
        <w:t xml:space="preserve">69 </w:t>
      </w:r>
      <w:proofErr w:type="spellStart"/>
      <w:r w:rsidRPr="008D2038">
        <w:rPr>
          <w:rFonts w:ascii="Times New Roman" w:eastAsia="Times New Roman" w:hAnsi="Times New Roman" w:cs="Times New Roman"/>
          <w:sz w:val="24"/>
          <w:szCs w:val="24"/>
          <w:lang w:val="en-US" w:eastAsia="bg-BG"/>
        </w:rPr>
        <w:t>от</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Закона</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за</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противодействие</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на</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корупцията</w:t>
      </w:r>
      <w:proofErr w:type="spellEnd"/>
      <w:r w:rsidRPr="008D2038">
        <w:rPr>
          <w:rFonts w:ascii="Times New Roman" w:eastAsia="Times New Roman" w:hAnsi="Times New Roman" w:cs="Times New Roman"/>
          <w:sz w:val="24"/>
          <w:szCs w:val="24"/>
          <w:lang w:val="en-US" w:eastAsia="bg-BG"/>
        </w:rPr>
        <w:t xml:space="preserve"> и </w:t>
      </w:r>
      <w:proofErr w:type="spellStart"/>
      <w:r w:rsidRPr="008D2038">
        <w:rPr>
          <w:rFonts w:ascii="Times New Roman" w:eastAsia="Times New Roman" w:hAnsi="Times New Roman" w:cs="Times New Roman"/>
          <w:sz w:val="24"/>
          <w:szCs w:val="24"/>
          <w:lang w:val="en-US" w:eastAsia="bg-BG"/>
        </w:rPr>
        <w:t>за</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отнемане</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на</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незаконно</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придобитото</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имущество</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по</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b/>
          <w:sz w:val="24"/>
          <w:szCs w:val="24"/>
          <w:lang w:val="en-US" w:eastAsia="bg-BG"/>
        </w:rPr>
        <w:t>Образец</w:t>
      </w:r>
      <w:proofErr w:type="spellEnd"/>
      <w:r w:rsidRPr="008D2038">
        <w:rPr>
          <w:rFonts w:ascii="Times New Roman" w:eastAsia="Times New Roman" w:hAnsi="Times New Roman" w:cs="Times New Roman"/>
          <w:b/>
          <w:sz w:val="24"/>
          <w:szCs w:val="24"/>
          <w:lang w:val="en-US" w:eastAsia="bg-BG"/>
        </w:rPr>
        <w:t xml:space="preserve"> № 11.</w:t>
      </w:r>
      <w:proofErr w:type="gramEnd"/>
    </w:p>
    <w:p w14:paraId="2D88E001" w14:textId="77777777" w:rsidR="008D2038" w:rsidRPr="008D2038" w:rsidRDefault="008D2038" w:rsidP="008D2038">
      <w:pPr>
        <w:autoSpaceDE w:val="0"/>
        <w:autoSpaceDN w:val="0"/>
        <w:adjustRightInd w:val="0"/>
        <w:spacing w:after="0" w:line="240" w:lineRule="auto"/>
        <w:jc w:val="both"/>
        <w:rPr>
          <w:rFonts w:ascii="Times New Roman" w:eastAsia="Times New Roman" w:hAnsi="Times New Roman" w:cs="Times New Roman"/>
          <w:sz w:val="24"/>
          <w:szCs w:val="24"/>
          <w:lang w:val="en-US" w:eastAsia="bg-BG"/>
        </w:rPr>
      </w:pPr>
      <w:proofErr w:type="gramStart"/>
      <w:r w:rsidRPr="008D2038">
        <w:rPr>
          <w:rFonts w:ascii="Times New Roman" w:eastAsia="Times New Roman" w:hAnsi="Times New Roman" w:cs="Times New Roman"/>
          <w:sz w:val="24"/>
          <w:szCs w:val="24"/>
          <w:lang w:val="en-US" w:eastAsia="bg-BG"/>
        </w:rPr>
        <w:t>13</w:t>
      </w:r>
      <w:r w:rsidRPr="008D2038">
        <w:rPr>
          <w:rFonts w:ascii="Times New Roman" w:eastAsia="Times New Roman" w:hAnsi="Times New Roman" w:cs="Times New Roman"/>
          <w:sz w:val="24"/>
          <w:szCs w:val="24"/>
          <w:lang w:val="en-US" w:eastAsia="bg-BG"/>
        </w:rPr>
        <w:tab/>
      </w:r>
      <w:proofErr w:type="spellStart"/>
      <w:r w:rsidRPr="008D2038">
        <w:rPr>
          <w:rFonts w:ascii="Times New Roman" w:eastAsia="Times New Roman" w:hAnsi="Times New Roman" w:cs="Times New Roman"/>
          <w:sz w:val="24"/>
          <w:szCs w:val="24"/>
          <w:lang w:val="en-US" w:eastAsia="bg-BG"/>
        </w:rPr>
        <w:t>Списък</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строителство</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идентично</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или</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сходно</w:t>
      </w:r>
      <w:proofErr w:type="spellEnd"/>
      <w:r w:rsidRPr="008D2038">
        <w:rPr>
          <w:rFonts w:ascii="Times New Roman" w:eastAsia="Times New Roman" w:hAnsi="Times New Roman" w:cs="Times New Roman"/>
          <w:sz w:val="24"/>
          <w:szCs w:val="24"/>
          <w:lang w:val="en-US" w:eastAsia="bg-BG"/>
        </w:rPr>
        <w:t xml:space="preserve"> с </w:t>
      </w:r>
      <w:proofErr w:type="spellStart"/>
      <w:r w:rsidRPr="008D2038">
        <w:rPr>
          <w:rFonts w:ascii="Times New Roman" w:eastAsia="Times New Roman" w:hAnsi="Times New Roman" w:cs="Times New Roman"/>
          <w:sz w:val="24"/>
          <w:szCs w:val="24"/>
          <w:lang w:val="en-US" w:eastAsia="bg-BG"/>
        </w:rPr>
        <w:t>предмета</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на</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обществената</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поръчка</w:t>
      </w:r>
      <w:proofErr w:type="spellEnd"/>
      <w:r w:rsidRPr="008D2038">
        <w:rPr>
          <w:rFonts w:ascii="Times New Roman" w:eastAsia="Times New Roman" w:hAnsi="Times New Roman" w:cs="Times New Roman"/>
          <w:sz w:val="24"/>
          <w:szCs w:val="24"/>
          <w:lang w:val="en-US" w:eastAsia="bg-BG"/>
        </w:rPr>
        <w:t xml:space="preserve"> - </w:t>
      </w:r>
      <w:proofErr w:type="spellStart"/>
      <w:r w:rsidRPr="008D2038">
        <w:rPr>
          <w:rFonts w:ascii="Times New Roman" w:eastAsia="Times New Roman" w:hAnsi="Times New Roman" w:cs="Times New Roman"/>
          <w:sz w:val="24"/>
          <w:szCs w:val="24"/>
          <w:lang w:val="en-US" w:eastAsia="bg-BG"/>
        </w:rPr>
        <w:t>по</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b/>
          <w:sz w:val="24"/>
          <w:szCs w:val="24"/>
          <w:lang w:val="en-US" w:eastAsia="bg-BG"/>
        </w:rPr>
        <w:t>Образец</w:t>
      </w:r>
      <w:proofErr w:type="spellEnd"/>
      <w:r w:rsidRPr="008D2038">
        <w:rPr>
          <w:rFonts w:ascii="Times New Roman" w:eastAsia="Times New Roman" w:hAnsi="Times New Roman" w:cs="Times New Roman"/>
          <w:b/>
          <w:sz w:val="24"/>
          <w:szCs w:val="24"/>
          <w:lang w:val="en-US" w:eastAsia="bg-BG"/>
        </w:rPr>
        <w:t xml:space="preserve"> № 12.</w:t>
      </w:r>
      <w:proofErr w:type="gramEnd"/>
    </w:p>
    <w:p w14:paraId="770664C5" w14:textId="77777777" w:rsidR="008D2038" w:rsidRPr="008D2038" w:rsidRDefault="008D2038" w:rsidP="008D2038">
      <w:pPr>
        <w:autoSpaceDE w:val="0"/>
        <w:autoSpaceDN w:val="0"/>
        <w:adjustRightInd w:val="0"/>
        <w:spacing w:after="0" w:line="240" w:lineRule="auto"/>
        <w:jc w:val="both"/>
        <w:rPr>
          <w:rFonts w:ascii="Times New Roman" w:eastAsia="Times New Roman" w:hAnsi="Times New Roman" w:cs="Times New Roman"/>
          <w:sz w:val="24"/>
          <w:szCs w:val="24"/>
          <w:lang w:val="en-US" w:eastAsia="bg-BG"/>
        </w:rPr>
      </w:pPr>
      <w:r w:rsidRPr="008D2038">
        <w:rPr>
          <w:rFonts w:ascii="Times New Roman" w:eastAsia="Times New Roman" w:hAnsi="Times New Roman" w:cs="Times New Roman"/>
          <w:sz w:val="24"/>
          <w:szCs w:val="24"/>
          <w:lang w:val="en-US" w:eastAsia="bg-BG"/>
        </w:rPr>
        <w:t>14</w:t>
      </w:r>
      <w:r w:rsidRPr="008D2038">
        <w:rPr>
          <w:rFonts w:ascii="Times New Roman" w:eastAsia="Times New Roman" w:hAnsi="Times New Roman" w:cs="Times New Roman"/>
          <w:sz w:val="24"/>
          <w:szCs w:val="24"/>
          <w:lang w:val="en-US" w:eastAsia="bg-BG"/>
        </w:rPr>
        <w:tab/>
      </w:r>
      <w:proofErr w:type="spellStart"/>
      <w:r w:rsidRPr="008D2038">
        <w:rPr>
          <w:rFonts w:ascii="Times New Roman" w:eastAsia="Times New Roman" w:hAnsi="Times New Roman" w:cs="Times New Roman"/>
          <w:sz w:val="24"/>
          <w:szCs w:val="24"/>
          <w:lang w:val="en-US" w:eastAsia="bg-BG"/>
        </w:rPr>
        <w:t>При</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участници</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обединения</w:t>
      </w:r>
      <w:proofErr w:type="spellEnd"/>
      <w:r w:rsidRPr="008D2038">
        <w:rPr>
          <w:rFonts w:ascii="Times New Roman" w:eastAsia="Times New Roman" w:hAnsi="Times New Roman" w:cs="Times New Roman"/>
          <w:sz w:val="24"/>
          <w:szCs w:val="24"/>
          <w:lang w:val="en-US" w:eastAsia="bg-BG"/>
        </w:rPr>
        <w:t xml:space="preserve"> – </w:t>
      </w:r>
      <w:proofErr w:type="spellStart"/>
      <w:r w:rsidRPr="008D2038">
        <w:rPr>
          <w:rFonts w:ascii="Times New Roman" w:eastAsia="Times New Roman" w:hAnsi="Times New Roman" w:cs="Times New Roman"/>
          <w:sz w:val="24"/>
          <w:szCs w:val="24"/>
          <w:lang w:val="en-US" w:eastAsia="bg-BG"/>
        </w:rPr>
        <w:t>копие</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от</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документ</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от</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който</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да</w:t>
      </w:r>
      <w:proofErr w:type="spellEnd"/>
      <w:r w:rsidRPr="008D2038">
        <w:rPr>
          <w:rFonts w:ascii="Times New Roman" w:eastAsia="Times New Roman" w:hAnsi="Times New Roman" w:cs="Times New Roman"/>
          <w:sz w:val="24"/>
          <w:szCs w:val="24"/>
          <w:lang w:val="en-US" w:eastAsia="bg-BG"/>
        </w:rPr>
        <w:t xml:space="preserve"> е </w:t>
      </w:r>
      <w:proofErr w:type="spellStart"/>
      <w:r w:rsidRPr="008D2038">
        <w:rPr>
          <w:rFonts w:ascii="Times New Roman" w:eastAsia="Times New Roman" w:hAnsi="Times New Roman" w:cs="Times New Roman"/>
          <w:sz w:val="24"/>
          <w:szCs w:val="24"/>
          <w:lang w:val="en-US" w:eastAsia="bg-BG"/>
        </w:rPr>
        <w:t>видно</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правното</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основание</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за</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създаване</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на</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обединението</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както</w:t>
      </w:r>
      <w:proofErr w:type="spellEnd"/>
      <w:r w:rsidRPr="008D2038">
        <w:rPr>
          <w:rFonts w:ascii="Times New Roman" w:eastAsia="Times New Roman" w:hAnsi="Times New Roman" w:cs="Times New Roman"/>
          <w:sz w:val="24"/>
          <w:szCs w:val="24"/>
          <w:lang w:val="en-US" w:eastAsia="bg-BG"/>
        </w:rPr>
        <w:t xml:space="preserve"> и </w:t>
      </w:r>
      <w:proofErr w:type="spellStart"/>
      <w:r w:rsidRPr="008D2038">
        <w:rPr>
          <w:rFonts w:ascii="Times New Roman" w:eastAsia="Times New Roman" w:hAnsi="Times New Roman" w:cs="Times New Roman"/>
          <w:sz w:val="24"/>
          <w:szCs w:val="24"/>
          <w:lang w:val="en-US" w:eastAsia="bg-BG"/>
        </w:rPr>
        <w:t>информацията</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по</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Раздел</w:t>
      </w:r>
      <w:proofErr w:type="spellEnd"/>
      <w:r w:rsidRPr="008D2038">
        <w:rPr>
          <w:rFonts w:ascii="Times New Roman" w:eastAsia="Times New Roman" w:hAnsi="Times New Roman" w:cs="Times New Roman"/>
          <w:sz w:val="24"/>
          <w:szCs w:val="24"/>
          <w:lang w:val="en-US" w:eastAsia="bg-BG"/>
        </w:rPr>
        <w:t xml:space="preserve"> I, т. 2 </w:t>
      </w:r>
      <w:proofErr w:type="spellStart"/>
      <w:r w:rsidRPr="008D2038">
        <w:rPr>
          <w:rFonts w:ascii="Times New Roman" w:eastAsia="Times New Roman" w:hAnsi="Times New Roman" w:cs="Times New Roman"/>
          <w:sz w:val="24"/>
          <w:szCs w:val="24"/>
          <w:lang w:val="en-US" w:eastAsia="bg-BG"/>
        </w:rPr>
        <w:t>от</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документация</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за</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настоящата</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обществена</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поръчка</w:t>
      </w:r>
      <w:proofErr w:type="spellEnd"/>
      <w:r w:rsidRPr="008D2038">
        <w:rPr>
          <w:rFonts w:ascii="Times New Roman" w:eastAsia="Times New Roman" w:hAnsi="Times New Roman" w:cs="Times New Roman"/>
          <w:sz w:val="24"/>
          <w:szCs w:val="24"/>
          <w:lang w:val="en-US" w:eastAsia="bg-BG"/>
        </w:rPr>
        <w:t>.</w:t>
      </w:r>
    </w:p>
    <w:p w14:paraId="4B54D4AC" w14:textId="77777777" w:rsidR="008D2038" w:rsidRPr="008D2038" w:rsidRDefault="008D2038" w:rsidP="008D2038">
      <w:pPr>
        <w:autoSpaceDE w:val="0"/>
        <w:autoSpaceDN w:val="0"/>
        <w:adjustRightInd w:val="0"/>
        <w:spacing w:after="0" w:line="240" w:lineRule="auto"/>
        <w:jc w:val="both"/>
        <w:rPr>
          <w:rFonts w:ascii="Times New Roman" w:eastAsia="Times New Roman" w:hAnsi="Times New Roman" w:cs="Times New Roman"/>
          <w:sz w:val="24"/>
          <w:szCs w:val="24"/>
          <w:lang w:val="en-US" w:eastAsia="bg-BG"/>
        </w:rPr>
      </w:pPr>
      <w:r w:rsidRPr="008D2038">
        <w:rPr>
          <w:rFonts w:ascii="Times New Roman" w:eastAsia="Times New Roman" w:hAnsi="Times New Roman" w:cs="Times New Roman"/>
          <w:sz w:val="24"/>
          <w:szCs w:val="24"/>
          <w:lang w:val="en-US" w:eastAsia="bg-BG"/>
        </w:rPr>
        <w:t>15</w:t>
      </w:r>
      <w:r w:rsidRPr="008D2038">
        <w:rPr>
          <w:rFonts w:ascii="Times New Roman" w:eastAsia="Times New Roman" w:hAnsi="Times New Roman" w:cs="Times New Roman"/>
          <w:sz w:val="24"/>
          <w:szCs w:val="24"/>
          <w:lang w:val="en-US" w:eastAsia="bg-BG"/>
        </w:rPr>
        <w:tab/>
        <w:t xml:space="preserve">СПИСЪК НА ТЕХНИЧЕСКИТЕ ЛИЦА, КОИТО УЧАСТНИКЪТ ЩЕ ИЗПОЛЗВА ПРИ ИЗПЪЛНЕНИЕ НА ОБЩЕСТВЕНАТА ПОРЪЧКА- </w:t>
      </w:r>
      <w:proofErr w:type="spellStart"/>
      <w:r w:rsidRPr="008D2038">
        <w:rPr>
          <w:rFonts w:ascii="Times New Roman" w:eastAsia="Times New Roman" w:hAnsi="Times New Roman" w:cs="Times New Roman"/>
          <w:b/>
          <w:sz w:val="24"/>
          <w:szCs w:val="24"/>
          <w:lang w:val="en-US" w:eastAsia="bg-BG"/>
        </w:rPr>
        <w:t>по</w:t>
      </w:r>
      <w:proofErr w:type="spellEnd"/>
      <w:r w:rsidRPr="008D2038">
        <w:rPr>
          <w:rFonts w:ascii="Times New Roman" w:eastAsia="Times New Roman" w:hAnsi="Times New Roman" w:cs="Times New Roman"/>
          <w:b/>
          <w:sz w:val="24"/>
          <w:szCs w:val="24"/>
          <w:lang w:val="en-US" w:eastAsia="bg-BG"/>
        </w:rPr>
        <w:t xml:space="preserve"> </w:t>
      </w:r>
      <w:proofErr w:type="spellStart"/>
      <w:r w:rsidRPr="008D2038">
        <w:rPr>
          <w:rFonts w:ascii="Times New Roman" w:eastAsia="Times New Roman" w:hAnsi="Times New Roman" w:cs="Times New Roman"/>
          <w:b/>
          <w:sz w:val="24"/>
          <w:szCs w:val="24"/>
          <w:lang w:val="en-US" w:eastAsia="bg-BG"/>
        </w:rPr>
        <w:t>образец</w:t>
      </w:r>
      <w:proofErr w:type="spellEnd"/>
      <w:r w:rsidRPr="008D2038">
        <w:rPr>
          <w:rFonts w:ascii="Times New Roman" w:eastAsia="Times New Roman" w:hAnsi="Times New Roman" w:cs="Times New Roman"/>
          <w:b/>
          <w:sz w:val="24"/>
          <w:szCs w:val="24"/>
          <w:lang w:val="en-US" w:eastAsia="bg-BG"/>
        </w:rPr>
        <w:t xml:space="preserve"> №13</w:t>
      </w:r>
    </w:p>
    <w:p w14:paraId="106FB51C" w14:textId="77777777" w:rsidR="008D2038" w:rsidRPr="008D2038" w:rsidRDefault="008D2038" w:rsidP="008D2038">
      <w:pPr>
        <w:autoSpaceDE w:val="0"/>
        <w:autoSpaceDN w:val="0"/>
        <w:adjustRightInd w:val="0"/>
        <w:spacing w:after="0" w:line="240" w:lineRule="auto"/>
        <w:jc w:val="both"/>
        <w:rPr>
          <w:rFonts w:ascii="Times New Roman" w:eastAsia="Times New Roman" w:hAnsi="Times New Roman" w:cs="Times New Roman"/>
          <w:sz w:val="24"/>
          <w:szCs w:val="24"/>
          <w:lang w:val="en-US" w:eastAsia="bg-BG"/>
        </w:rPr>
      </w:pPr>
      <w:r w:rsidRPr="008D2038">
        <w:rPr>
          <w:rFonts w:ascii="Times New Roman" w:eastAsia="Times New Roman" w:hAnsi="Times New Roman" w:cs="Times New Roman"/>
          <w:sz w:val="24"/>
          <w:szCs w:val="24"/>
          <w:lang w:val="en-US" w:eastAsia="bg-BG"/>
        </w:rPr>
        <w:t>16</w:t>
      </w:r>
      <w:r w:rsidRPr="008D2038">
        <w:rPr>
          <w:rFonts w:ascii="Times New Roman" w:eastAsia="Times New Roman" w:hAnsi="Times New Roman" w:cs="Times New Roman"/>
          <w:sz w:val="24"/>
          <w:szCs w:val="24"/>
          <w:lang w:val="en-US" w:eastAsia="bg-BG"/>
        </w:rPr>
        <w:tab/>
        <w:t xml:space="preserve">СПИСЪК НА КВАЛИФИЦИРАНИТЕ СТРОИТЕЛНИ РАБОТНИЦИ – </w:t>
      </w:r>
      <w:proofErr w:type="spellStart"/>
      <w:r w:rsidRPr="008D2038">
        <w:rPr>
          <w:rFonts w:ascii="Times New Roman" w:eastAsia="Times New Roman" w:hAnsi="Times New Roman" w:cs="Times New Roman"/>
          <w:b/>
          <w:sz w:val="24"/>
          <w:szCs w:val="24"/>
          <w:lang w:val="en-US" w:eastAsia="bg-BG"/>
        </w:rPr>
        <w:t>по</w:t>
      </w:r>
      <w:proofErr w:type="spellEnd"/>
      <w:r w:rsidRPr="008D2038">
        <w:rPr>
          <w:rFonts w:ascii="Times New Roman" w:eastAsia="Times New Roman" w:hAnsi="Times New Roman" w:cs="Times New Roman"/>
          <w:b/>
          <w:sz w:val="24"/>
          <w:szCs w:val="24"/>
          <w:lang w:val="en-US" w:eastAsia="bg-BG"/>
        </w:rPr>
        <w:t xml:space="preserve"> </w:t>
      </w:r>
      <w:proofErr w:type="spellStart"/>
      <w:r w:rsidRPr="008D2038">
        <w:rPr>
          <w:rFonts w:ascii="Times New Roman" w:eastAsia="Times New Roman" w:hAnsi="Times New Roman" w:cs="Times New Roman"/>
          <w:b/>
          <w:sz w:val="24"/>
          <w:szCs w:val="24"/>
          <w:lang w:val="en-US" w:eastAsia="bg-BG"/>
        </w:rPr>
        <w:t>образец</w:t>
      </w:r>
      <w:proofErr w:type="spellEnd"/>
      <w:r w:rsidRPr="008D2038">
        <w:rPr>
          <w:rFonts w:ascii="Times New Roman" w:eastAsia="Times New Roman" w:hAnsi="Times New Roman" w:cs="Times New Roman"/>
          <w:b/>
          <w:sz w:val="24"/>
          <w:szCs w:val="24"/>
          <w:lang w:val="en-US" w:eastAsia="bg-BG"/>
        </w:rPr>
        <w:t xml:space="preserve"> №14</w:t>
      </w:r>
    </w:p>
    <w:p w14:paraId="1F3A7304" w14:textId="2883B8DB" w:rsidR="00B24856" w:rsidRDefault="008D2038" w:rsidP="008D2038">
      <w:pPr>
        <w:autoSpaceDE w:val="0"/>
        <w:autoSpaceDN w:val="0"/>
        <w:adjustRightInd w:val="0"/>
        <w:spacing w:after="0" w:line="240" w:lineRule="auto"/>
        <w:jc w:val="both"/>
        <w:rPr>
          <w:rFonts w:ascii="Times New Roman" w:eastAsia="Times New Roman" w:hAnsi="Times New Roman" w:cs="Times New Roman"/>
          <w:b/>
          <w:sz w:val="24"/>
          <w:szCs w:val="24"/>
          <w:lang w:eastAsia="bg-BG"/>
        </w:rPr>
      </w:pPr>
      <w:r w:rsidRPr="008D2038">
        <w:rPr>
          <w:rFonts w:ascii="Times New Roman" w:eastAsia="Times New Roman" w:hAnsi="Times New Roman" w:cs="Times New Roman"/>
          <w:sz w:val="24"/>
          <w:szCs w:val="24"/>
          <w:lang w:val="en-US" w:eastAsia="bg-BG"/>
        </w:rPr>
        <w:t>17</w:t>
      </w:r>
      <w:r w:rsidRPr="008D2038">
        <w:rPr>
          <w:rFonts w:ascii="Times New Roman" w:eastAsia="Times New Roman" w:hAnsi="Times New Roman" w:cs="Times New Roman"/>
          <w:sz w:val="24"/>
          <w:szCs w:val="24"/>
          <w:lang w:val="en-US" w:eastAsia="bg-BG"/>
        </w:rPr>
        <w:tab/>
      </w:r>
      <w:proofErr w:type="spellStart"/>
      <w:r w:rsidRPr="008D2038">
        <w:rPr>
          <w:rFonts w:ascii="Times New Roman" w:eastAsia="Times New Roman" w:hAnsi="Times New Roman" w:cs="Times New Roman"/>
          <w:sz w:val="24"/>
          <w:szCs w:val="24"/>
          <w:lang w:val="en-US" w:eastAsia="bg-BG"/>
        </w:rPr>
        <w:t>Декларация</w:t>
      </w:r>
      <w:proofErr w:type="spellEnd"/>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sz w:val="24"/>
          <w:szCs w:val="24"/>
          <w:lang w:val="en-US" w:eastAsia="bg-BG"/>
        </w:rPr>
        <w:t>материали</w:t>
      </w:r>
      <w:proofErr w:type="spellEnd"/>
      <w:r w:rsidRPr="008D2038">
        <w:rPr>
          <w:rFonts w:ascii="Times New Roman" w:eastAsia="Times New Roman" w:hAnsi="Times New Roman" w:cs="Times New Roman"/>
          <w:sz w:val="24"/>
          <w:szCs w:val="24"/>
          <w:lang w:val="en-US" w:eastAsia="bg-BG"/>
        </w:rPr>
        <w:t xml:space="preserve"> </w:t>
      </w:r>
      <w:proofErr w:type="gramStart"/>
      <w:r w:rsidRPr="008D2038">
        <w:rPr>
          <w:rFonts w:ascii="Times New Roman" w:eastAsia="Times New Roman" w:hAnsi="Times New Roman" w:cs="Times New Roman"/>
          <w:sz w:val="24"/>
          <w:szCs w:val="24"/>
          <w:lang w:val="en-US" w:eastAsia="bg-BG"/>
        </w:rPr>
        <w:t xml:space="preserve">-  </w:t>
      </w:r>
      <w:proofErr w:type="spellStart"/>
      <w:r w:rsidRPr="008D2038">
        <w:rPr>
          <w:rFonts w:ascii="Times New Roman" w:eastAsia="Times New Roman" w:hAnsi="Times New Roman" w:cs="Times New Roman"/>
          <w:b/>
          <w:sz w:val="24"/>
          <w:szCs w:val="24"/>
          <w:lang w:val="en-US" w:eastAsia="bg-BG"/>
        </w:rPr>
        <w:t>Образец</w:t>
      </w:r>
      <w:proofErr w:type="spellEnd"/>
      <w:proofErr w:type="gramEnd"/>
      <w:r w:rsidRPr="008D2038">
        <w:rPr>
          <w:rFonts w:ascii="Times New Roman" w:eastAsia="Times New Roman" w:hAnsi="Times New Roman" w:cs="Times New Roman"/>
          <w:b/>
          <w:sz w:val="24"/>
          <w:szCs w:val="24"/>
          <w:lang w:val="en-US" w:eastAsia="bg-BG"/>
        </w:rPr>
        <w:t xml:space="preserve"> №15</w:t>
      </w:r>
    </w:p>
    <w:p w14:paraId="62AB00E6" w14:textId="279FC476" w:rsidR="00F022B6" w:rsidRPr="00F022B6" w:rsidRDefault="00F022B6" w:rsidP="008D2038">
      <w:pPr>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F022B6">
        <w:rPr>
          <w:rFonts w:ascii="Times New Roman" w:eastAsia="Times New Roman" w:hAnsi="Times New Roman" w:cs="Times New Roman"/>
          <w:sz w:val="24"/>
          <w:szCs w:val="24"/>
          <w:lang w:eastAsia="bg-BG"/>
        </w:rPr>
        <w:t>18</w:t>
      </w:r>
      <w:r>
        <w:rPr>
          <w:rFonts w:ascii="Times New Roman" w:eastAsia="Times New Roman" w:hAnsi="Times New Roman" w:cs="Times New Roman"/>
          <w:sz w:val="24"/>
          <w:szCs w:val="24"/>
          <w:lang w:eastAsia="bg-BG"/>
        </w:rPr>
        <w:t xml:space="preserve">        </w:t>
      </w:r>
      <w:proofErr w:type="spellStart"/>
      <w:r w:rsidRPr="008D2038">
        <w:rPr>
          <w:rFonts w:ascii="Times New Roman" w:eastAsia="Times New Roman" w:hAnsi="Times New Roman" w:cs="Times New Roman"/>
          <w:sz w:val="24"/>
          <w:szCs w:val="24"/>
          <w:lang w:val="en-US" w:eastAsia="bg-BG"/>
        </w:rPr>
        <w:t>Декларация</w:t>
      </w:r>
      <w:proofErr w:type="spellEnd"/>
      <w:r w:rsidRPr="008D2038">
        <w:rPr>
          <w:rFonts w:ascii="Times New Roman" w:eastAsia="Times New Roman" w:hAnsi="Times New Roman" w:cs="Times New Roman"/>
          <w:sz w:val="24"/>
          <w:szCs w:val="24"/>
          <w:lang w:val="en-US" w:eastAsia="bg-BG"/>
        </w:rPr>
        <w:t xml:space="preserve"> </w:t>
      </w:r>
      <w:r>
        <w:rPr>
          <w:rFonts w:ascii="Times New Roman" w:eastAsia="Times New Roman" w:hAnsi="Times New Roman" w:cs="Times New Roman"/>
          <w:sz w:val="24"/>
          <w:szCs w:val="24"/>
          <w:lang w:eastAsia="bg-BG"/>
        </w:rPr>
        <w:t>приемане на договора</w:t>
      </w:r>
      <w:r w:rsidRPr="008D2038">
        <w:rPr>
          <w:rFonts w:ascii="Times New Roman" w:eastAsia="Times New Roman" w:hAnsi="Times New Roman" w:cs="Times New Roman"/>
          <w:sz w:val="24"/>
          <w:szCs w:val="24"/>
          <w:lang w:val="en-US" w:eastAsia="bg-BG"/>
        </w:rPr>
        <w:t xml:space="preserve"> -  </w:t>
      </w:r>
      <w:proofErr w:type="spellStart"/>
      <w:r w:rsidRPr="008D2038">
        <w:rPr>
          <w:rFonts w:ascii="Times New Roman" w:eastAsia="Times New Roman" w:hAnsi="Times New Roman" w:cs="Times New Roman"/>
          <w:b/>
          <w:sz w:val="24"/>
          <w:szCs w:val="24"/>
          <w:lang w:val="en-US" w:eastAsia="bg-BG"/>
        </w:rPr>
        <w:t>Образец</w:t>
      </w:r>
      <w:proofErr w:type="spellEnd"/>
      <w:r w:rsidRPr="008D2038">
        <w:rPr>
          <w:rFonts w:ascii="Times New Roman" w:eastAsia="Times New Roman" w:hAnsi="Times New Roman" w:cs="Times New Roman"/>
          <w:b/>
          <w:sz w:val="24"/>
          <w:szCs w:val="24"/>
          <w:lang w:val="en-US" w:eastAsia="bg-BG"/>
        </w:rPr>
        <w:t xml:space="preserve"> №1</w:t>
      </w:r>
      <w:r>
        <w:rPr>
          <w:rFonts w:ascii="Times New Roman" w:eastAsia="Times New Roman" w:hAnsi="Times New Roman" w:cs="Times New Roman"/>
          <w:b/>
          <w:sz w:val="24"/>
          <w:szCs w:val="24"/>
          <w:lang w:eastAsia="bg-BG"/>
        </w:rPr>
        <w:t>6</w:t>
      </w:r>
    </w:p>
    <w:p w14:paraId="7A2841D6" w14:textId="77777777" w:rsidR="008D2038" w:rsidRPr="008D2038" w:rsidRDefault="008D2038" w:rsidP="008D2038">
      <w:pPr>
        <w:autoSpaceDE w:val="0"/>
        <w:autoSpaceDN w:val="0"/>
        <w:adjustRightInd w:val="0"/>
        <w:spacing w:after="0" w:line="240" w:lineRule="auto"/>
        <w:jc w:val="both"/>
        <w:rPr>
          <w:rFonts w:ascii="Times New Roman" w:eastAsia="Times New Roman" w:hAnsi="Times New Roman" w:cs="Times New Roman"/>
          <w:sz w:val="24"/>
          <w:szCs w:val="24"/>
          <w:lang w:eastAsia="bg-BG"/>
        </w:rPr>
      </w:pPr>
    </w:p>
    <w:p w14:paraId="205B2624" w14:textId="77777777" w:rsidR="00B24856" w:rsidRPr="00C9126E" w:rsidRDefault="00B24856" w:rsidP="00B24856">
      <w:pPr>
        <w:widowControl w:val="0"/>
        <w:spacing w:after="0" w:line="240" w:lineRule="auto"/>
        <w:ind w:firstLine="680"/>
        <w:jc w:val="both"/>
        <w:outlineLvl w:val="6"/>
        <w:rPr>
          <w:rFonts w:ascii="Times New Roman" w:eastAsia="Times New Roman" w:hAnsi="Times New Roman" w:cs="Times New Roman"/>
          <w:b/>
          <w:bCs/>
          <w:smallCaps/>
          <w:spacing w:val="5"/>
          <w:sz w:val="24"/>
          <w:szCs w:val="24"/>
          <w:shd w:val="clear" w:color="auto" w:fill="FFFFFF"/>
          <w:lang w:eastAsia="bg-BG"/>
        </w:rPr>
      </w:pPr>
      <w:r w:rsidRPr="00C9126E">
        <w:rPr>
          <w:rFonts w:ascii="Times New Roman" w:eastAsia="Times New Roman" w:hAnsi="Times New Roman" w:cs="Times New Roman"/>
          <w:b/>
          <w:bCs/>
          <w:spacing w:val="5"/>
          <w:sz w:val="24"/>
          <w:szCs w:val="24"/>
          <w:lang w:eastAsia="bg-BG"/>
        </w:rPr>
        <w:t>V</w:t>
      </w:r>
      <w:r w:rsidRPr="00C9126E">
        <w:rPr>
          <w:rFonts w:ascii="Times New Roman" w:eastAsia="Times New Roman" w:hAnsi="Times New Roman" w:cs="Times New Roman"/>
          <w:b/>
          <w:bCs/>
          <w:spacing w:val="5"/>
          <w:sz w:val="24"/>
          <w:szCs w:val="24"/>
          <w:shd w:val="clear" w:color="auto" w:fill="FFFFFF"/>
          <w:lang w:eastAsia="bg-BG"/>
        </w:rPr>
        <w:t xml:space="preserve">І. </w:t>
      </w:r>
      <w:r w:rsidRPr="00C9126E">
        <w:rPr>
          <w:rFonts w:ascii="Times New Roman" w:eastAsia="Times New Roman" w:hAnsi="Times New Roman" w:cs="Times New Roman"/>
          <w:b/>
          <w:bCs/>
          <w:smallCaps/>
          <w:spacing w:val="5"/>
          <w:sz w:val="24"/>
          <w:szCs w:val="24"/>
          <w:shd w:val="clear" w:color="auto" w:fill="FFFFFF"/>
          <w:lang w:eastAsia="bg-BG"/>
        </w:rPr>
        <w:t>РАЗГЛЕЖДАНЕ, ОЦЕНКА И КЛАСИРАНЕ НА ОФЕРТИТЕ</w:t>
      </w:r>
    </w:p>
    <w:p w14:paraId="63D2E3B4" w14:textId="77777777" w:rsidR="00B24856" w:rsidRPr="00B24856" w:rsidRDefault="00B24856" w:rsidP="00B24856">
      <w:pPr>
        <w:spacing w:after="0" w:line="240" w:lineRule="auto"/>
        <w:ind w:firstLine="720"/>
        <w:jc w:val="both"/>
        <w:textAlignment w:val="center"/>
        <w:rPr>
          <w:rFonts w:ascii="Times New Roman" w:eastAsia="Times New Roman" w:hAnsi="Times New Roman" w:cs="Times New Roman"/>
          <w:b/>
          <w:sz w:val="24"/>
          <w:szCs w:val="24"/>
          <w:lang w:eastAsia="bg-BG"/>
        </w:rPr>
      </w:pPr>
      <w:r w:rsidRPr="00B24856">
        <w:rPr>
          <w:rFonts w:ascii="Times New Roman" w:eastAsia="Times New Roman" w:hAnsi="Times New Roman" w:cs="Times New Roman"/>
          <w:sz w:val="24"/>
          <w:szCs w:val="24"/>
          <w:lang w:eastAsia="bg-BG"/>
        </w:rPr>
        <w:t>Възложителят със заповед определя</w:t>
      </w:r>
      <w:r w:rsidR="00072218">
        <w:rPr>
          <w:rFonts w:ascii="Times New Roman" w:eastAsia="Times New Roman" w:hAnsi="Times New Roman" w:cs="Times New Roman"/>
          <w:sz w:val="24"/>
          <w:szCs w:val="24"/>
          <w:lang w:eastAsia="bg-BG"/>
        </w:rPr>
        <w:t xml:space="preserve"> комисия от</w:t>
      </w:r>
      <w:r w:rsidRPr="00B24856">
        <w:rPr>
          <w:rFonts w:ascii="Times New Roman" w:eastAsia="Times New Roman" w:hAnsi="Times New Roman" w:cs="Times New Roman"/>
          <w:sz w:val="24"/>
          <w:szCs w:val="24"/>
          <w:lang w:eastAsia="bg-BG"/>
        </w:rPr>
        <w:t xml:space="preserve"> нечетен брой лица, които да разгледат и оценят получените оферти. </w:t>
      </w:r>
      <w:r w:rsidRPr="00B24856">
        <w:rPr>
          <w:rFonts w:ascii="Times New Roman" w:eastAsia="Times New Roman" w:hAnsi="Times New Roman" w:cs="Times New Roman"/>
          <w:sz w:val="24"/>
          <w:szCs w:val="24"/>
          <w:lang w:val="x-none" w:eastAsia="bg-BG"/>
        </w:rPr>
        <w:t>По отношение на членовете на комисията не трябва да е налице конфликт на интереси с участниците.</w:t>
      </w:r>
      <w:r w:rsidRPr="00B24856">
        <w:rPr>
          <w:rFonts w:ascii="Times New Roman" w:eastAsia="Times New Roman" w:hAnsi="Times New Roman" w:cs="Times New Roman"/>
          <w:sz w:val="24"/>
          <w:szCs w:val="24"/>
          <w:lang w:eastAsia="bg-BG"/>
        </w:rPr>
        <w:t xml:space="preserve"> Членовете на комисията са длъжни да пазят в тайна обстоятелствата, които са узнали във връзка със своята работа в комисията</w:t>
      </w:r>
      <w:r w:rsidR="00072218">
        <w:rPr>
          <w:rFonts w:ascii="Times New Roman" w:eastAsia="Times New Roman" w:hAnsi="Times New Roman" w:cs="Times New Roman"/>
          <w:sz w:val="24"/>
          <w:szCs w:val="24"/>
          <w:lang w:eastAsia="bg-BG"/>
        </w:rPr>
        <w:t>, включително да опазват документите от неправомерен достъп</w:t>
      </w:r>
      <w:r w:rsidRPr="00B24856">
        <w:rPr>
          <w:rFonts w:ascii="Times New Roman" w:eastAsia="Times New Roman" w:hAnsi="Times New Roman" w:cs="Times New Roman"/>
          <w:sz w:val="24"/>
          <w:szCs w:val="24"/>
          <w:lang w:eastAsia="bg-BG"/>
        </w:rPr>
        <w:t>.</w:t>
      </w:r>
    </w:p>
    <w:p w14:paraId="2C766C2C" w14:textId="40A913C3" w:rsidR="00B24856" w:rsidRPr="00B24856" w:rsidRDefault="00B24856" w:rsidP="00B24856">
      <w:pPr>
        <w:tabs>
          <w:tab w:val="left" w:pos="720"/>
        </w:tabs>
        <w:spacing w:after="0" w:line="240" w:lineRule="auto"/>
        <w:jc w:val="both"/>
        <w:rPr>
          <w:rFonts w:ascii="Times New Roman" w:eastAsia="Times New Roman" w:hAnsi="Times New Roman" w:cs="Times New Roman"/>
          <w:i/>
          <w:iCs/>
          <w:sz w:val="24"/>
          <w:szCs w:val="24"/>
          <w:lang w:val="en-US" w:eastAsia="bg-BG"/>
        </w:rPr>
      </w:pPr>
      <w:r w:rsidRPr="00B24856">
        <w:rPr>
          <w:rFonts w:ascii="Times New Roman" w:eastAsia="Times New Roman" w:hAnsi="Times New Roman" w:cs="Times New Roman"/>
          <w:b/>
          <w:spacing w:val="5"/>
          <w:sz w:val="24"/>
          <w:szCs w:val="24"/>
          <w:shd w:val="clear" w:color="auto" w:fill="FFFFFF"/>
          <w:lang w:val="en-US" w:eastAsia="bg-BG"/>
        </w:rPr>
        <w:tab/>
      </w:r>
      <w:r w:rsidRPr="00B24856">
        <w:rPr>
          <w:rFonts w:ascii="Times New Roman" w:eastAsia="Times New Roman" w:hAnsi="Times New Roman" w:cs="Times New Roman"/>
          <w:sz w:val="24"/>
          <w:szCs w:val="24"/>
          <w:lang w:eastAsia="bg-BG"/>
        </w:rPr>
        <w:t>Комисията отваря офертите по реда на тяхното постъпване и обявява ценовите предложения. При извършване на тези действия могат да присъстват представители на участн</w:t>
      </w:r>
      <w:r w:rsidR="007C0ED2">
        <w:rPr>
          <w:rFonts w:ascii="Times New Roman" w:eastAsia="Times New Roman" w:hAnsi="Times New Roman" w:cs="Times New Roman"/>
          <w:sz w:val="24"/>
          <w:szCs w:val="24"/>
          <w:lang w:eastAsia="bg-BG"/>
        </w:rPr>
        <w:t>иците и представители на средствата за масово осведомяване.</w:t>
      </w:r>
    </w:p>
    <w:p w14:paraId="5620B085" w14:textId="22AF8E41" w:rsidR="00B24856" w:rsidRDefault="00B24856" w:rsidP="00B24856">
      <w:pPr>
        <w:tabs>
          <w:tab w:val="left" w:pos="720"/>
        </w:tabs>
        <w:spacing w:after="0" w:line="240" w:lineRule="auto"/>
        <w:jc w:val="both"/>
        <w:rPr>
          <w:rFonts w:ascii="Times New Roman" w:eastAsia="Times New Roman" w:hAnsi="Times New Roman" w:cs="Times New Roman"/>
          <w:sz w:val="24"/>
          <w:szCs w:val="24"/>
          <w:lang w:eastAsia="bg-BG"/>
        </w:rPr>
      </w:pPr>
      <w:r w:rsidRPr="00B24856">
        <w:rPr>
          <w:rFonts w:ascii="Times New Roman" w:eastAsia="Times New Roman" w:hAnsi="Times New Roman" w:cs="Times New Roman"/>
          <w:i/>
          <w:iCs/>
          <w:sz w:val="24"/>
          <w:szCs w:val="24"/>
          <w:lang w:val="en-US" w:eastAsia="bg-BG"/>
        </w:rPr>
        <w:tab/>
      </w:r>
      <w:r w:rsidRPr="00B24856">
        <w:rPr>
          <w:rFonts w:ascii="Times New Roman" w:eastAsia="Times New Roman" w:hAnsi="Times New Roman" w:cs="Times New Roman"/>
          <w:sz w:val="24"/>
          <w:szCs w:val="24"/>
          <w:lang w:eastAsia="bg-BG"/>
        </w:rPr>
        <w:t>Комисията съставя протокол за разглеждането и оценката на офертите и за класирането на участниците</w:t>
      </w:r>
      <w:r w:rsidRPr="00AC1FC6">
        <w:rPr>
          <w:rFonts w:ascii="Times New Roman" w:eastAsia="Times New Roman" w:hAnsi="Times New Roman" w:cs="Times New Roman"/>
          <w:sz w:val="24"/>
          <w:szCs w:val="24"/>
          <w:lang w:eastAsia="bg-BG"/>
        </w:rPr>
        <w:t>. Протоколът се представя на възложителя за утвърждаване, след което в един и същ ден се изпраща на участниците и се публикува в профила на купувача.</w:t>
      </w:r>
      <w:r w:rsidR="00AC1FC6">
        <w:rPr>
          <w:rFonts w:ascii="Times New Roman" w:eastAsia="Times New Roman" w:hAnsi="Times New Roman" w:cs="Times New Roman"/>
          <w:sz w:val="24"/>
          <w:szCs w:val="24"/>
          <w:lang w:eastAsia="bg-BG"/>
        </w:rPr>
        <w:t xml:space="preserve"> Преди утвърждаване на протокола Възложителят го връща на комисията, когато констатира нарушение в нейната работа, което може да бъде отстранено.</w:t>
      </w:r>
    </w:p>
    <w:p w14:paraId="24F92342" w14:textId="77777777" w:rsidR="00D77120" w:rsidRPr="00D77120" w:rsidRDefault="00D77120" w:rsidP="00D77120">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4"/>
          <w:szCs w:val="24"/>
          <w:lang w:eastAsia="bg-BG"/>
        </w:rPr>
      </w:pPr>
      <w:r w:rsidRPr="00D77120">
        <w:rPr>
          <w:rFonts w:ascii="Times New Roman" w:eastAsia="Times New Roman" w:hAnsi="Times New Roman" w:cs="Times New Roman"/>
          <w:color w:val="000000"/>
          <w:sz w:val="24"/>
          <w:szCs w:val="24"/>
          <w:lang w:eastAsia="bg-BG"/>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w:t>
      </w:r>
      <w:r w:rsidRPr="00D77120">
        <w:rPr>
          <w:rFonts w:ascii="Times New Roman" w:eastAsia="Times New Roman" w:hAnsi="Times New Roman" w:cs="Times New Roman"/>
          <w:color w:val="000000"/>
          <w:sz w:val="24"/>
          <w:szCs w:val="24"/>
          <w:lang w:eastAsia="bg-BG"/>
        </w:rPr>
        <w:lastRenderedPageBreak/>
        <w:t>състояние или критериите за подбор, комисията писмено уведомява участника, като изисква да отстрани непълнотите или несъответствията в срок 3 работни дни.</w:t>
      </w:r>
    </w:p>
    <w:p w14:paraId="3F20C4AB" w14:textId="77777777" w:rsidR="00B24856" w:rsidRPr="00B24856" w:rsidRDefault="00B24856" w:rsidP="00B24856">
      <w:pPr>
        <w:spacing w:after="0" w:line="240" w:lineRule="auto"/>
        <w:jc w:val="both"/>
        <w:rPr>
          <w:rFonts w:ascii="Times New Roman" w:eastAsia="Times New Roman" w:hAnsi="Times New Roman" w:cs="Times New Roman"/>
          <w:sz w:val="24"/>
          <w:szCs w:val="24"/>
          <w:lang w:eastAsia="bg-BG"/>
        </w:rPr>
      </w:pPr>
    </w:p>
    <w:p w14:paraId="072DB20F" w14:textId="7F148EAF" w:rsidR="00146FFD" w:rsidRPr="00B24856" w:rsidRDefault="00B24856" w:rsidP="00146FFD">
      <w:pPr>
        <w:widowControl w:val="0"/>
        <w:spacing w:after="120" w:line="240" w:lineRule="auto"/>
        <w:ind w:firstLine="680"/>
        <w:jc w:val="both"/>
        <w:outlineLvl w:val="6"/>
        <w:rPr>
          <w:rFonts w:ascii="Times New Roman" w:eastAsia="Times New Roman" w:hAnsi="Times New Roman" w:cs="Times New Roman"/>
          <w:b/>
          <w:bCs/>
          <w:spacing w:val="5"/>
          <w:sz w:val="24"/>
          <w:szCs w:val="24"/>
          <w:lang w:eastAsia="bg-BG"/>
        </w:rPr>
      </w:pPr>
      <w:bookmarkStart w:id="2" w:name="_Toc476586048"/>
      <w:r w:rsidRPr="00B24856">
        <w:rPr>
          <w:rFonts w:ascii="Times New Roman" w:eastAsia="Times New Roman" w:hAnsi="Times New Roman" w:cs="Times New Roman"/>
          <w:b/>
          <w:bCs/>
          <w:spacing w:val="5"/>
          <w:sz w:val="24"/>
          <w:szCs w:val="24"/>
          <w:lang w:eastAsia="bg-BG"/>
        </w:rPr>
        <w:t>VІІ. ДОГОВОР ЗА ОБЩЕСТВЕНА ПОРЪЧКА</w:t>
      </w:r>
      <w:bookmarkEnd w:id="2"/>
      <w:r w:rsidRPr="00B24856">
        <w:rPr>
          <w:rFonts w:ascii="Times New Roman" w:eastAsia="Times New Roman" w:hAnsi="Times New Roman" w:cs="Times New Roman"/>
          <w:b/>
          <w:bCs/>
          <w:spacing w:val="5"/>
          <w:sz w:val="24"/>
          <w:szCs w:val="24"/>
          <w:lang w:eastAsia="bg-BG"/>
        </w:rPr>
        <w:t xml:space="preserve"> </w:t>
      </w:r>
    </w:p>
    <w:p w14:paraId="2C41C006" w14:textId="4D942EF2" w:rsidR="00B24856" w:rsidRPr="00B24856" w:rsidRDefault="00B24856" w:rsidP="00B24856">
      <w:pPr>
        <w:autoSpaceDE w:val="0"/>
        <w:autoSpaceDN w:val="0"/>
        <w:adjustRightInd w:val="0"/>
        <w:spacing w:after="0" w:line="240" w:lineRule="auto"/>
        <w:ind w:firstLine="680"/>
        <w:jc w:val="both"/>
        <w:rPr>
          <w:rFonts w:ascii="Times New Roman" w:eastAsia="Times New Roman" w:hAnsi="Times New Roman" w:cs="Times New Roman"/>
          <w:sz w:val="24"/>
          <w:szCs w:val="24"/>
          <w:lang w:eastAsia="bg-BG"/>
        </w:rPr>
      </w:pPr>
      <w:r w:rsidRPr="00B24856">
        <w:rPr>
          <w:rFonts w:ascii="Times New Roman" w:eastAsia="Times New Roman" w:hAnsi="Times New Roman" w:cs="Times New Roman"/>
          <w:sz w:val="24"/>
          <w:szCs w:val="24"/>
          <w:lang w:val="x-none" w:eastAsia="bg-BG"/>
        </w:rPr>
        <w:t>Преди сключването на договор за обществена поръчка</w:t>
      </w:r>
      <w:r w:rsidRPr="00B24856">
        <w:rPr>
          <w:rFonts w:ascii="Times New Roman" w:eastAsia="Times New Roman" w:hAnsi="Times New Roman" w:cs="Times New Roman"/>
          <w:sz w:val="24"/>
          <w:szCs w:val="24"/>
          <w:lang w:eastAsia="bg-BG"/>
        </w:rPr>
        <w:t xml:space="preserve"> на основание </w:t>
      </w:r>
      <w:r w:rsidR="00865EDB" w:rsidRPr="007627A1">
        <w:rPr>
          <w:rFonts w:ascii="Times New Roman" w:eastAsia="Times New Roman" w:hAnsi="Times New Roman" w:cs="Times New Roman"/>
          <w:b/>
          <w:sz w:val="24"/>
          <w:szCs w:val="24"/>
          <w:lang w:eastAsia="bg-BG"/>
        </w:rPr>
        <w:t xml:space="preserve">чл. </w:t>
      </w:r>
      <w:r w:rsidR="001A68CF" w:rsidRPr="007627A1">
        <w:rPr>
          <w:rFonts w:ascii="Times New Roman" w:eastAsia="Times New Roman" w:hAnsi="Times New Roman" w:cs="Times New Roman"/>
          <w:b/>
          <w:sz w:val="24"/>
          <w:szCs w:val="24"/>
          <w:lang w:eastAsia="bg-BG"/>
        </w:rPr>
        <w:t>112, ал. 1,</w:t>
      </w:r>
      <w:r w:rsidR="00A46D42">
        <w:rPr>
          <w:rFonts w:ascii="Times New Roman" w:eastAsia="Times New Roman" w:hAnsi="Times New Roman" w:cs="Times New Roman"/>
          <w:b/>
          <w:sz w:val="24"/>
          <w:szCs w:val="24"/>
          <w:lang w:eastAsia="bg-BG"/>
        </w:rPr>
        <w:t>т.1 и</w:t>
      </w:r>
      <w:r w:rsidR="001A68CF" w:rsidRPr="007627A1">
        <w:rPr>
          <w:rFonts w:ascii="Times New Roman" w:eastAsia="Times New Roman" w:hAnsi="Times New Roman" w:cs="Times New Roman"/>
          <w:b/>
          <w:sz w:val="24"/>
          <w:szCs w:val="24"/>
          <w:lang w:eastAsia="bg-BG"/>
        </w:rPr>
        <w:t xml:space="preserve"> т. 2 от </w:t>
      </w:r>
      <w:r w:rsidR="00865EDB" w:rsidRPr="007627A1">
        <w:rPr>
          <w:rFonts w:ascii="Times New Roman" w:eastAsia="Times New Roman" w:hAnsi="Times New Roman" w:cs="Times New Roman"/>
          <w:b/>
          <w:sz w:val="24"/>
          <w:szCs w:val="24"/>
          <w:lang w:eastAsia="bg-BG"/>
        </w:rPr>
        <w:t>ЗОП</w:t>
      </w:r>
      <w:r w:rsidR="00C9126E" w:rsidRPr="007627A1">
        <w:rPr>
          <w:rFonts w:ascii="Times New Roman" w:eastAsia="Times New Roman" w:hAnsi="Times New Roman" w:cs="Times New Roman"/>
          <w:sz w:val="24"/>
          <w:szCs w:val="24"/>
          <w:lang w:val="x-none" w:eastAsia="bg-BG"/>
        </w:rPr>
        <w:t>,</w:t>
      </w:r>
      <w:r w:rsidR="00C9126E">
        <w:rPr>
          <w:rFonts w:ascii="Times New Roman" w:eastAsia="Times New Roman" w:hAnsi="Times New Roman" w:cs="Times New Roman"/>
          <w:sz w:val="24"/>
          <w:szCs w:val="24"/>
          <w:lang w:val="x-none" w:eastAsia="bg-BG"/>
        </w:rPr>
        <w:t xml:space="preserve"> В</w:t>
      </w:r>
      <w:r w:rsidRPr="00B24856">
        <w:rPr>
          <w:rFonts w:ascii="Times New Roman" w:eastAsia="Times New Roman" w:hAnsi="Times New Roman" w:cs="Times New Roman"/>
          <w:sz w:val="24"/>
          <w:szCs w:val="24"/>
          <w:lang w:val="x-none" w:eastAsia="bg-BG"/>
        </w:rPr>
        <w:t xml:space="preserve">ъзложителят изисква от участника, определен за изпълнител, да предостави документи, удостоверяващи липсата на основанията за отстраняване от </w:t>
      </w:r>
      <w:r w:rsidRPr="00B24856">
        <w:rPr>
          <w:rFonts w:ascii="Times New Roman" w:eastAsia="Times New Roman" w:hAnsi="Times New Roman" w:cs="Times New Roman"/>
          <w:sz w:val="24"/>
          <w:szCs w:val="24"/>
          <w:lang w:eastAsia="bg-BG"/>
        </w:rPr>
        <w:t xml:space="preserve">поръчката: </w:t>
      </w:r>
    </w:p>
    <w:p w14:paraId="7170663E" w14:textId="77777777" w:rsidR="00B24856" w:rsidRPr="00724AC5" w:rsidRDefault="00B24856" w:rsidP="00B24856">
      <w:pPr>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B24856">
        <w:rPr>
          <w:rFonts w:ascii="Times New Roman" w:eastAsia="Times New Roman" w:hAnsi="Times New Roman" w:cs="Times New Roman"/>
          <w:sz w:val="24"/>
          <w:szCs w:val="24"/>
          <w:lang w:eastAsia="bg-BG"/>
        </w:rPr>
        <w:tab/>
      </w:r>
      <w:r w:rsidRPr="00724AC5">
        <w:rPr>
          <w:rFonts w:ascii="Times New Roman" w:eastAsia="Times New Roman" w:hAnsi="Times New Roman" w:cs="Times New Roman"/>
          <w:sz w:val="24"/>
          <w:szCs w:val="24"/>
          <w:lang w:eastAsia="bg-BG"/>
        </w:rPr>
        <w:t>1. за обстоятелствата по чл. 54, ал. 1, т. 1 от ЗОП - свидетелство за съ</w:t>
      </w:r>
      <w:r w:rsidR="00535143" w:rsidRPr="00724AC5">
        <w:rPr>
          <w:rFonts w:ascii="Times New Roman" w:eastAsia="Times New Roman" w:hAnsi="Times New Roman" w:cs="Times New Roman"/>
          <w:sz w:val="24"/>
          <w:szCs w:val="24"/>
          <w:lang w:eastAsia="bg-BG"/>
        </w:rPr>
        <w:t>димост;</w:t>
      </w:r>
    </w:p>
    <w:p w14:paraId="000F3DFB" w14:textId="77777777" w:rsidR="00B24856" w:rsidRDefault="00B24856" w:rsidP="00B24856">
      <w:pPr>
        <w:spacing w:after="0" w:line="240" w:lineRule="auto"/>
        <w:jc w:val="both"/>
        <w:rPr>
          <w:rFonts w:ascii="Times New Roman" w:eastAsia="Times New Roman" w:hAnsi="Times New Roman" w:cs="Times New Roman"/>
          <w:sz w:val="24"/>
          <w:szCs w:val="24"/>
          <w:lang w:eastAsia="bg-BG"/>
        </w:rPr>
      </w:pPr>
      <w:r w:rsidRPr="00724AC5">
        <w:rPr>
          <w:rFonts w:ascii="Times New Roman" w:eastAsia="Times New Roman" w:hAnsi="Times New Roman" w:cs="Times New Roman"/>
          <w:sz w:val="24"/>
          <w:szCs w:val="24"/>
          <w:lang w:eastAsia="bg-BG"/>
        </w:rPr>
        <w:tab/>
        <w:t xml:space="preserve">2. за обстоятелството по чл. 54, ал. 1, т. 3 от ЗОП - </w:t>
      </w:r>
      <w:r w:rsidRPr="00724AC5">
        <w:rPr>
          <w:rFonts w:ascii="Times New Roman" w:eastAsia="Times New Roman" w:hAnsi="Times New Roman" w:cs="Times New Roman"/>
          <w:sz w:val="24"/>
          <w:szCs w:val="24"/>
          <w:shd w:val="clear" w:color="auto" w:fill="FFFFFF"/>
          <w:lang w:eastAsia="bg-BG"/>
        </w:rPr>
        <w:t xml:space="preserve">удостоверение от органите по приходите и удостоверение от общината по седалището на възложителя и на участника, </w:t>
      </w:r>
      <w:r w:rsidRPr="00724AC5">
        <w:rPr>
          <w:rFonts w:ascii="Times New Roman" w:eastAsia="Times New Roman" w:hAnsi="Times New Roman" w:cs="Times New Roman"/>
          <w:sz w:val="24"/>
          <w:szCs w:val="24"/>
          <w:lang w:eastAsia="bg-BG"/>
        </w:rPr>
        <w:t>както и съответствието с поставените критерии за подбор. Документите се представят и за подизпълнителите</w:t>
      </w:r>
      <w:r w:rsidR="00535143" w:rsidRPr="00724AC5">
        <w:rPr>
          <w:rFonts w:ascii="Times New Roman" w:eastAsia="Times New Roman" w:hAnsi="Times New Roman" w:cs="Times New Roman"/>
          <w:sz w:val="24"/>
          <w:szCs w:val="24"/>
          <w:lang w:eastAsia="bg-BG"/>
        </w:rPr>
        <w:t xml:space="preserve"> и третите лица, ако има такива;</w:t>
      </w:r>
    </w:p>
    <w:p w14:paraId="7633DA1D" w14:textId="050B8810" w:rsidR="00724AC5" w:rsidRPr="00980629" w:rsidRDefault="00535143" w:rsidP="00980629">
      <w:pPr>
        <w:spacing w:after="80" w:line="240" w:lineRule="auto"/>
        <w:ind w:firstLine="708"/>
        <w:jc w:val="both"/>
        <w:rPr>
          <w:rFonts w:ascii="Times New Roman" w:eastAsia="Times New Roman" w:hAnsi="Times New Roman" w:cs="Times New Roman"/>
          <w:sz w:val="24"/>
          <w:szCs w:val="24"/>
          <w:lang w:eastAsia="bg-BG"/>
        </w:rPr>
      </w:pPr>
      <w:r w:rsidRPr="00724AC5">
        <w:rPr>
          <w:rFonts w:ascii="Times New Roman" w:eastAsia="Times New Roman" w:hAnsi="Times New Roman" w:cs="Times New Roman"/>
          <w:sz w:val="24"/>
          <w:szCs w:val="24"/>
          <w:lang w:val="en-US" w:eastAsia="bg-BG"/>
        </w:rPr>
        <w:t xml:space="preserve">3. </w:t>
      </w:r>
      <w:r w:rsidR="006629A5" w:rsidRPr="00724AC5">
        <w:rPr>
          <w:rFonts w:ascii="Times New Roman" w:eastAsia="Times New Roman" w:hAnsi="Times New Roman" w:cs="Times New Roman"/>
          <w:sz w:val="24"/>
          <w:szCs w:val="24"/>
          <w:lang w:eastAsia="bg-BG"/>
        </w:rPr>
        <w:t>за</w:t>
      </w:r>
      <w:r w:rsidRPr="00724AC5">
        <w:rPr>
          <w:rFonts w:ascii="Times New Roman" w:eastAsia="Times New Roman" w:hAnsi="Times New Roman" w:cs="Times New Roman"/>
          <w:sz w:val="24"/>
          <w:szCs w:val="24"/>
          <w:lang w:eastAsia="bg-BG"/>
        </w:rPr>
        <w:t xml:space="preserve"> обстоятелството по чл. 54, ал. 1, т. 6 от ЗОП- удостоверение от органите на Изпълнителна агенция „Главна инспекция по труда“.</w:t>
      </w:r>
    </w:p>
    <w:p w14:paraId="40DFA044" w14:textId="1FB85837" w:rsidR="00146FFD" w:rsidRPr="00B24856" w:rsidRDefault="00877A03" w:rsidP="00980629">
      <w:pPr>
        <w:keepNext/>
        <w:spacing w:after="120" w:line="240" w:lineRule="auto"/>
        <w:ind w:firstLine="708"/>
        <w:jc w:val="both"/>
        <w:outlineLvl w:val="2"/>
        <w:rPr>
          <w:rFonts w:ascii="Times New Roman" w:eastAsia="Times New Roman" w:hAnsi="Times New Roman" w:cs="Times New Roman"/>
          <w:sz w:val="24"/>
          <w:szCs w:val="24"/>
          <w:lang w:eastAsia="bg-BG"/>
        </w:rPr>
      </w:pPr>
      <w:r w:rsidRPr="003D3217">
        <w:rPr>
          <w:rFonts w:ascii="Times New Roman" w:eastAsia="Times New Roman" w:hAnsi="Times New Roman" w:cs="Times New Roman"/>
          <w:sz w:val="24"/>
          <w:szCs w:val="24"/>
          <w:lang w:eastAsia="bg-BG"/>
        </w:rPr>
        <w:t xml:space="preserve">При приложимите в </w:t>
      </w:r>
      <w:r w:rsidR="003D3217" w:rsidRPr="003D3217">
        <w:rPr>
          <w:rFonts w:ascii="Times New Roman" w:eastAsia="Times New Roman" w:hAnsi="Times New Roman" w:cs="Times New Roman"/>
          <w:sz w:val="24"/>
          <w:szCs w:val="24"/>
          <w:lang w:val="x-none" w:eastAsia="bg-BG"/>
        </w:rPr>
        <w:t>Закон</w:t>
      </w:r>
      <w:r w:rsidR="003D3217" w:rsidRPr="003D3217">
        <w:rPr>
          <w:rFonts w:ascii="Times New Roman" w:eastAsia="Times New Roman" w:hAnsi="Times New Roman" w:cs="Times New Roman"/>
          <w:sz w:val="24"/>
          <w:szCs w:val="24"/>
          <w:lang w:eastAsia="bg-BG"/>
        </w:rPr>
        <w:t>а</w:t>
      </w:r>
      <w:r w:rsidR="003D3217" w:rsidRPr="003D3217">
        <w:rPr>
          <w:rFonts w:ascii="Times New Roman" w:eastAsia="Times New Roman" w:hAnsi="Times New Roman" w:cs="Times New Roman"/>
          <w:sz w:val="24"/>
          <w:szCs w:val="24"/>
          <w:lang w:val="x-none" w:eastAsia="bg-BG"/>
        </w:rPr>
        <w:t xml:space="preserve"> за мерките срещу изпирането на пари </w:t>
      </w:r>
      <w:r w:rsidR="003D3217" w:rsidRPr="003D3217">
        <w:rPr>
          <w:rFonts w:ascii="Times New Roman" w:eastAsia="Times New Roman" w:hAnsi="Times New Roman" w:cs="Times New Roman"/>
          <w:sz w:val="24"/>
          <w:szCs w:val="24"/>
          <w:lang w:val="en-US" w:eastAsia="bg-BG"/>
        </w:rPr>
        <w:t>(</w:t>
      </w:r>
      <w:r w:rsidRPr="003D3217">
        <w:rPr>
          <w:rFonts w:ascii="Times New Roman" w:eastAsia="Times New Roman" w:hAnsi="Times New Roman" w:cs="Times New Roman"/>
          <w:sz w:val="24"/>
          <w:szCs w:val="24"/>
          <w:lang w:eastAsia="bg-BG"/>
        </w:rPr>
        <w:t>ЗМИП</w:t>
      </w:r>
      <w:r w:rsidR="003D3217" w:rsidRPr="003D3217">
        <w:rPr>
          <w:rFonts w:ascii="Times New Roman" w:eastAsia="Times New Roman" w:hAnsi="Times New Roman" w:cs="Times New Roman"/>
          <w:sz w:val="24"/>
          <w:szCs w:val="24"/>
          <w:lang w:val="en-US" w:eastAsia="bg-BG"/>
        </w:rPr>
        <w:t>)</w:t>
      </w:r>
      <w:r w:rsidRPr="003D3217">
        <w:rPr>
          <w:rFonts w:ascii="Times New Roman" w:eastAsia="Times New Roman" w:hAnsi="Times New Roman" w:cs="Times New Roman"/>
          <w:sz w:val="24"/>
          <w:szCs w:val="24"/>
          <w:lang w:eastAsia="bg-BG"/>
        </w:rPr>
        <w:t xml:space="preserve"> и</w:t>
      </w:r>
      <w:r w:rsidR="003D3217" w:rsidRPr="003D3217">
        <w:rPr>
          <w:rFonts w:ascii="Times New Roman" w:eastAsia="Times New Roman" w:hAnsi="Times New Roman" w:cs="Times New Roman"/>
          <w:sz w:val="24"/>
          <w:szCs w:val="24"/>
          <w:lang w:eastAsia="bg-BG"/>
        </w:rPr>
        <w:t xml:space="preserve"> Правилника</w:t>
      </w:r>
      <w:r w:rsidR="003D3217" w:rsidRPr="003D3217">
        <w:rPr>
          <w:rFonts w:ascii="Times New Roman" w:eastAsia="Times New Roman" w:hAnsi="Times New Roman" w:cs="Times New Roman"/>
          <w:sz w:val="24"/>
          <w:szCs w:val="24"/>
          <w:lang w:val="x-none" w:eastAsia="bg-BG"/>
        </w:rPr>
        <w:t xml:space="preserve"> за прилагане на Закона за мерките срещу изпирането на пари</w:t>
      </w:r>
      <w:r w:rsidRPr="003D3217">
        <w:rPr>
          <w:rFonts w:ascii="Times New Roman" w:eastAsia="Times New Roman" w:hAnsi="Times New Roman" w:cs="Times New Roman"/>
          <w:sz w:val="24"/>
          <w:szCs w:val="24"/>
          <w:lang w:eastAsia="bg-BG"/>
        </w:rPr>
        <w:t xml:space="preserve"> </w:t>
      </w:r>
      <w:r w:rsidR="003D3217" w:rsidRPr="003D3217">
        <w:rPr>
          <w:rFonts w:ascii="Times New Roman" w:eastAsia="Times New Roman" w:hAnsi="Times New Roman" w:cs="Times New Roman"/>
          <w:sz w:val="24"/>
          <w:szCs w:val="24"/>
          <w:lang w:val="en-US" w:eastAsia="bg-BG"/>
        </w:rPr>
        <w:t>(</w:t>
      </w:r>
      <w:r w:rsidRPr="003D3217">
        <w:rPr>
          <w:rFonts w:ascii="Times New Roman" w:eastAsia="Times New Roman" w:hAnsi="Times New Roman" w:cs="Times New Roman"/>
          <w:sz w:val="24"/>
          <w:szCs w:val="24"/>
          <w:lang w:eastAsia="bg-BG"/>
        </w:rPr>
        <w:t>ППЗМИП</w:t>
      </w:r>
      <w:r w:rsidR="003D3217" w:rsidRPr="003D3217">
        <w:rPr>
          <w:rFonts w:ascii="Times New Roman" w:eastAsia="Times New Roman" w:hAnsi="Times New Roman" w:cs="Times New Roman"/>
          <w:sz w:val="24"/>
          <w:szCs w:val="24"/>
          <w:lang w:val="en-US" w:eastAsia="bg-BG"/>
        </w:rPr>
        <w:t>)</w:t>
      </w:r>
      <w:r w:rsidRPr="003D3217">
        <w:rPr>
          <w:rFonts w:ascii="Times New Roman" w:eastAsia="Times New Roman" w:hAnsi="Times New Roman" w:cs="Times New Roman"/>
          <w:sz w:val="24"/>
          <w:szCs w:val="24"/>
          <w:lang w:eastAsia="bg-BG"/>
        </w:rPr>
        <w:t xml:space="preserve"> случаи у</w:t>
      </w:r>
      <w:r w:rsidR="006629A5" w:rsidRPr="003D3217">
        <w:rPr>
          <w:rFonts w:ascii="Times New Roman" w:eastAsia="Times New Roman" w:hAnsi="Times New Roman" w:cs="Times New Roman"/>
          <w:sz w:val="24"/>
          <w:szCs w:val="24"/>
          <w:lang w:val="x-none" w:eastAsia="bg-BG"/>
        </w:rPr>
        <w:t>час</w:t>
      </w:r>
      <w:r w:rsidR="006629A5" w:rsidRPr="006629A5">
        <w:rPr>
          <w:rFonts w:ascii="Times New Roman" w:eastAsia="Times New Roman" w:hAnsi="Times New Roman" w:cs="Times New Roman"/>
          <w:sz w:val="24"/>
          <w:szCs w:val="24"/>
          <w:lang w:val="x-none" w:eastAsia="bg-BG"/>
        </w:rPr>
        <w:t>тникът, определен за изпълнител</w:t>
      </w:r>
      <w:r w:rsidR="006629A5" w:rsidRPr="006629A5">
        <w:rPr>
          <w:rFonts w:ascii="Times New Roman" w:eastAsia="Times New Roman" w:hAnsi="Times New Roman" w:cs="Times New Roman"/>
          <w:sz w:val="24"/>
          <w:szCs w:val="24"/>
          <w:lang w:eastAsia="bg-BG"/>
        </w:rPr>
        <w:t>,</w:t>
      </w:r>
      <w:r w:rsidR="006629A5" w:rsidRPr="006629A5">
        <w:rPr>
          <w:rFonts w:ascii="Times New Roman" w:eastAsia="Times New Roman" w:hAnsi="Times New Roman" w:cs="Times New Roman"/>
          <w:sz w:val="24"/>
          <w:szCs w:val="24"/>
          <w:lang w:val="x-none" w:eastAsia="bg-BG"/>
        </w:rPr>
        <w:t xml:space="preserve"> п</w:t>
      </w:r>
      <w:r w:rsidR="006629A5" w:rsidRPr="006629A5">
        <w:rPr>
          <w:rFonts w:ascii="Times New Roman" w:eastAsia="Times New Roman" w:hAnsi="Times New Roman" w:cs="Times New Roman"/>
          <w:sz w:val="24"/>
          <w:szCs w:val="24"/>
          <w:lang w:eastAsia="bg-BG"/>
        </w:rPr>
        <w:t>одписва</w:t>
      </w:r>
      <w:r w:rsidR="006629A5" w:rsidRPr="006629A5">
        <w:rPr>
          <w:rFonts w:ascii="Times New Roman" w:eastAsia="Times New Roman" w:hAnsi="Times New Roman" w:cs="Times New Roman"/>
          <w:sz w:val="24"/>
          <w:szCs w:val="24"/>
          <w:lang w:val="x-none" w:eastAsia="bg-BG"/>
        </w:rPr>
        <w:t xml:space="preserve"> Декларация по чл. 59, ал.</w:t>
      </w:r>
      <w:r w:rsidR="006629A5" w:rsidRPr="006629A5">
        <w:rPr>
          <w:rFonts w:ascii="Times New Roman" w:eastAsia="Times New Roman" w:hAnsi="Times New Roman" w:cs="Times New Roman"/>
          <w:sz w:val="24"/>
          <w:szCs w:val="24"/>
          <w:lang w:eastAsia="bg-BG"/>
        </w:rPr>
        <w:t xml:space="preserve"> </w:t>
      </w:r>
      <w:r w:rsidR="006629A5" w:rsidRPr="006629A5">
        <w:rPr>
          <w:rFonts w:ascii="Times New Roman" w:eastAsia="Times New Roman" w:hAnsi="Times New Roman" w:cs="Times New Roman"/>
          <w:sz w:val="24"/>
          <w:szCs w:val="24"/>
          <w:lang w:val="x-none" w:eastAsia="bg-BG"/>
        </w:rPr>
        <w:t>1</w:t>
      </w:r>
      <w:r w:rsidR="006629A5" w:rsidRPr="006629A5">
        <w:rPr>
          <w:rFonts w:ascii="Times New Roman" w:eastAsia="Times New Roman" w:hAnsi="Times New Roman" w:cs="Times New Roman"/>
          <w:sz w:val="24"/>
          <w:szCs w:val="24"/>
          <w:lang w:eastAsia="bg-BG"/>
        </w:rPr>
        <w:t>, т. 3</w:t>
      </w:r>
      <w:r w:rsidR="006629A5" w:rsidRPr="006629A5">
        <w:rPr>
          <w:rFonts w:ascii="Times New Roman" w:eastAsia="Times New Roman" w:hAnsi="Times New Roman" w:cs="Times New Roman"/>
          <w:sz w:val="24"/>
          <w:szCs w:val="24"/>
          <w:lang w:val="x-none" w:eastAsia="bg-BG"/>
        </w:rPr>
        <w:t xml:space="preserve"> от ЗМИП</w:t>
      </w:r>
      <w:r>
        <w:rPr>
          <w:rFonts w:ascii="Times New Roman" w:eastAsia="Times New Roman" w:hAnsi="Times New Roman" w:cs="Times New Roman"/>
          <w:sz w:val="24"/>
          <w:szCs w:val="24"/>
          <w:lang w:eastAsia="bg-BG"/>
        </w:rPr>
        <w:t xml:space="preserve"> </w:t>
      </w:r>
      <w:r w:rsidRPr="00877A03">
        <w:rPr>
          <w:rFonts w:ascii="Times New Roman" w:eastAsia="Times New Roman" w:hAnsi="Times New Roman" w:cs="Times New Roman"/>
          <w:sz w:val="24"/>
          <w:szCs w:val="24"/>
          <w:lang w:val="x-none" w:eastAsia="bg-BG"/>
        </w:rPr>
        <w:t>преди сключване на договор</w:t>
      </w:r>
      <w:r w:rsidR="006629A5" w:rsidRPr="00877A03">
        <w:rPr>
          <w:rFonts w:ascii="Times New Roman" w:eastAsia="Times New Roman" w:hAnsi="Times New Roman" w:cs="Times New Roman"/>
          <w:sz w:val="24"/>
          <w:szCs w:val="24"/>
          <w:lang w:val="x-none" w:eastAsia="bg-BG"/>
        </w:rPr>
        <w:t>.</w:t>
      </w:r>
      <w:r w:rsidR="006629A5" w:rsidRPr="006629A5">
        <w:rPr>
          <w:rFonts w:ascii="Times New Roman" w:eastAsia="Times New Roman" w:hAnsi="Times New Roman" w:cs="Times New Roman"/>
          <w:sz w:val="24"/>
          <w:szCs w:val="24"/>
          <w:lang w:val="x-none" w:eastAsia="bg-BG"/>
        </w:rPr>
        <w:t xml:space="preserve"> Декларацията се представя по образец</w:t>
      </w:r>
      <w:r w:rsidR="006629A5" w:rsidRPr="006629A5">
        <w:rPr>
          <w:rFonts w:ascii="Times New Roman" w:eastAsia="Times New Roman" w:hAnsi="Times New Roman" w:cs="Times New Roman"/>
          <w:sz w:val="24"/>
          <w:szCs w:val="24"/>
          <w:lang w:eastAsia="bg-BG"/>
        </w:rPr>
        <w:t xml:space="preserve"> </w:t>
      </w:r>
      <w:r w:rsidR="006629A5" w:rsidRPr="006629A5">
        <w:rPr>
          <w:rFonts w:ascii="Times New Roman" w:eastAsia="Times New Roman" w:hAnsi="Times New Roman" w:cs="Times New Roman"/>
          <w:sz w:val="24"/>
          <w:szCs w:val="24"/>
          <w:lang w:val="x-none" w:eastAsia="bg-BG"/>
        </w:rPr>
        <w:t xml:space="preserve">– </w:t>
      </w:r>
      <w:r w:rsidR="006629A5" w:rsidRPr="006629A5">
        <w:rPr>
          <w:rFonts w:ascii="Times New Roman" w:eastAsia="Times New Roman" w:hAnsi="Times New Roman" w:cs="Times New Roman"/>
          <w:sz w:val="24"/>
          <w:szCs w:val="24"/>
          <w:lang w:eastAsia="bg-BG"/>
        </w:rPr>
        <w:t>Приложение № 2</w:t>
      </w:r>
      <w:r w:rsidR="006629A5" w:rsidRPr="006629A5">
        <w:rPr>
          <w:rFonts w:ascii="Times New Roman" w:eastAsia="Times New Roman" w:hAnsi="Times New Roman" w:cs="Times New Roman"/>
          <w:sz w:val="24"/>
          <w:szCs w:val="24"/>
          <w:lang w:val="x-none" w:eastAsia="bg-BG"/>
        </w:rPr>
        <w:t xml:space="preserve"> към </w:t>
      </w:r>
      <w:r w:rsidR="006629A5" w:rsidRPr="006629A5">
        <w:rPr>
          <w:rFonts w:ascii="Times New Roman" w:eastAsia="Times New Roman" w:hAnsi="Times New Roman" w:cs="Times New Roman"/>
          <w:sz w:val="24"/>
          <w:szCs w:val="24"/>
          <w:lang w:eastAsia="bg-BG"/>
        </w:rPr>
        <w:t xml:space="preserve">чл. 37, ал. 1 от </w:t>
      </w:r>
      <w:r w:rsidR="003D3217">
        <w:rPr>
          <w:rFonts w:ascii="Times New Roman" w:eastAsia="Times New Roman" w:hAnsi="Times New Roman" w:cs="Times New Roman"/>
          <w:sz w:val="24"/>
          <w:szCs w:val="24"/>
          <w:lang w:eastAsia="bg-BG"/>
        </w:rPr>
        <w:t>ППЗМИП</w:t>
      </w:r>
      <w:r w:rsidR="006629A5" w:rsidRPr="006629A5">
        <w:rPr>
          <w:rFonts w:ascii="Times New Roman" w:eastAsia="Times New Roman" w:hAnsi="Times New Roman" w:cs="Times New Roman"/>
          <w:sz w:val="24"/>
          <w:szCs w:val="24"/>
          <w:lang w:eastAsia="bg-BG"/>
        </w:rPr>
        <w:t xml:space="preserve">. </w:t>
      </w:r>
    </w:p>
    <w:p w14:paraId="703A5043" w14:textId="0AD189A9" w:rsidR="00B24856" w:rsidRDefault="00B24856" w:rsidP="00B2485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bg-BG"/>
        </w:rPr>
      </w:pPr>
      <w:r w:rsidRPr="00B24856">
        <w:rPr>
          <w:rFonts w:ascii="Times New Roman" w:eastAsia="Times New Roman" w:hAnsi="Times New Roman" w:cs="Times New Roman"/>
          <w:sz w:val="24"/>
          <w:szCs w:val="24"/>
          <w:lang w:val="x-none" w:eastAsia="bg-BG"/>
        </w:rPr>
        <w:t>При изпълнението на договорите за обществени поръчки изпълнителите и техните подизпълнители са длъжни да спазват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w:t>
      </w:r>
      <w:r w:rsidRPr="00B24856">
        <w:rPr>
          <w:rFonts w:ascii="Times New Roman" w:eastAsia="Times New Roman" w:hAnsi="Times New Roman" w:cs="Times New Roman"/>
          <w:sz w:val="24"/>
          <w:szCs w:val="24"/>
          <w:lang w:eastAsia="bg-BG"/>
        </w:rPr>
        <w:t>,</w:t>
      </w:r>
      <w:r w:rsidRPr="00B24856">
        <w:rPr>
          <w:rFonts w:ascii="Times New Roman" w:eastAsia="Times New Roman" w:hAnsi="Times New Roman" w:cs="Times New Roman"/>
          <w:sz w:val="24"/>
          <w:szCs w:val="24"/>
          <w:lang w:val="x-none" w:eastAsia="bg-BG"/>
        </w:rPr>
        <w:t xml:space="preserve"> съгласно приложение №10</w:t>
      </w:r>
      <w:r w:rsidRPr="00B24856">
        <w:rPr>
          <w:rFonts w:ascii="Times New Roman" w:eastAsia="Times New Roman" w:hAnsi="Times New Roman" w:cs="Times New Roman"/>
          <w:sz w:val="24"/>
          <w:szCs w:val="24"/>
          <w:lang w:eastAsia="bg-BG"/>
        </w:rPr>
        <w:t xml:space="preserve"> </w:t>
      </w:r>
      <w:r w:rsidR="006E5CAF">
        <w:rPr>
          <w:rFonts w:ascii="Times New Roman" w:eastAsia="Times New Roman" w:hAnsi="Times New Roman" w:cs="Times New Roman"/>
          <w:sz w:val="24"/>
          <w:szCs w:val="24"/>
          <w:lang w:eastAsia="bg-BG"/>
        </w:rPr>
        <w:t xml:space="preserve">към чл. 115 </w:t>
      </w:r>
      <w:r w:rsidRPr="00B24856">
        <w:rPr>
          <w:rFonts w:ascii="Times New Roman" w:eastAsia="Times New Roman" w:hAnsi="Times New Roman" w:cs="Times New Roman"/>
          <w:sz w:val="24"/>
          <w:szCs w:val="24"/>
          <w:lang w:eastAsia="bg-BG"/>
        </w:rPr>
        <w:t>от ЗОП</w:t>
      </w:r>
      <w:r w:rsidRPr="00B24856">
        <w:rPr>
          <w:rFonts w:ascii="Times New Roman" w:eastAsia="Times New Roman" w:hAnsi="Times New Roman" w:cs="Times New Roman"/>
          <w:sz w:val="24"/>
          <w:szCs w:val="24"/>
          <w:lang w:val="x-none" w:eastAsia="bg-BG"/>
        </w:rPr>
        <w:t>.</w:t>
      </w:r>
    </w:p>
    <w:p w14:paraId="0E1D43CE" w14:textId="201AD631" w:rsidR="00D801F6" w:rsidRPr="00D801F6" w:rsidRDefault="00D801F6" w:rsidP="00D801F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4</w:t>
      </w:r>
      <w:r w:rsidRPr="00D801F6">
        <w:rPr>
          <w:rFonts w:ascii="Times New Roman" w:eastAsia="Times New Roman" w:hAnsi="Times New Roman" w:cs="Times New Roman"/>
          <w:sz w:val="24"/>
          <w:szCs w:val="24"/>
          <w:lang w:eastAsia="bg-BG"/>
        </w:rPr>
        <w:t>.</w:t>
      </w:r>
      <w:r w:rsidRPr="00D801F6">
        <w:rPr>
          <w:rFonts w:ascii="Times New Roman" w:eastAsia="Times New Roman" w:hAnsi="Times New Roman" w:cs="Times New Roman"/>
          <w:sz w:val="24"/>
          <w:szCs w:val="24"/>
          <w:lang w:eastAsia="bg-BG"/>
        </w:rPr>
        <w:tab/>
        <w:t xml:space="preserve">Възложителят сключва договор за обществената поръчка с избрания за изпълнител участник,  в 30-дневен срок от датата на определяне на изпълнителя. </w:t>
      </w:r>
    </w:p>
    <w:p w14:paraId="13BEE126" w14:textId="3CD032AC" w:rsidR="00D801F6" w:rsidRPr="00D801F6" w:rsidRDefault="00D801F6" w:rsidP="00D801F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5</w:t>
      </w:r>
      <w:r w:rsidRPr="00D801F6">
        <w:rPr>
          <w:rFonts w:ascii="Times New Roman" w:eastAsia="Times New Roman" w:hAnsi="Times New Roman" w:cs="Times New Roman"/>
          <w:sz w:val="24"/>
          <w:szCs w:val="24"/>
          <w:lang w:eastAsia="bg-BG"/>
        </w:rPr>
        <w:t>.</w:t>
      </w:r>
      <w:r w:rsidRPr="00D801F6">
        <w:rPr>
          <w:rFonts w:ascii="Times New Roman" w:eastAsia="Times New Roman" w:hAnsi="Times New Roman" w:cs="Times New Roman"/>
          <w:sz w:val="24"/>
          <w:szCs w:val="24"/>
          <w:lang w:eastAsia="bg-BG"/>
        </w:rPr>
        <w:tab/>
        <w:t>В договора са включени всички предложения от офертата на класирания на първо място участник.</w:t>
      </w:r>
    </w:p>
    <w:p w14:paraId="1CD021D5" w14:textId="658A2D3F" w:rsidR="00D801F6" w:rsidRPr="00D801F6" w:rsidRDefault="00D801F6" w:rsidP="00D801F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6</w:t>
      </w:r>
      <w:r w:rsidRPr="00D801F6">
        <w:rPr>
          <w:rFonts w:ascii="Times New Roman" w:eastAsia="Times New Roman" w:hAnsi="Times New Roman" w:cs="Times New Roman"/>
          <w:sz w:val="24"/>
          <w:szCs w:val="24"/>
          <w:lang w:eastAsia="bg-BG"/>
        </w:rPr>
        <w:t>.</w:t>
      </w:r>
      <w:r w:rsidRPr="00D801F6">
        <w:rPr>
          <w:rFonts w:ascii="Times New Roman" w:eastAsia="Times New Roman" w:hAnsi="Times New Roman" w:cs="Times New Roman"/>
          <w:sz w:val="24"/>
          <w:szCs w:val="24"/>
          <w:lang w:eastAsia="bg-BG"/>
        </w:rPr>
        <w:tab/>
        <w:t>При сключване на договора за СМР участникът, избран за изпълнител, следва да представи:</w:t>
      </w:r>
    </w:p>
    <w:p w14:paraId="77AEB69A" w14:textId="77777777" w:rsidR="00D801F6" w:rsidRPr="00D801F6" w:rsidRDefault="00D801F6" w:rsidP="00D801F6">
      <w:pPr>
        <w:widowControl w:val="0"/>
        <w:autoSpaceDE w:val="0"/>
        <w:autoSpaceDN w:val="0"/>
        <w:adjustRightInd w:val="0"/>
        <w:spacing w:after="0" w:line="240" w:lineRule="auto"/>
        <w:ind w:firstLine="720"/>
        <w:jc w:val="both"/>
        <w:rPr>
          <w:rFonts w:ascii="Times New Roman" w:eastAsia="Times New Roman" w:hAnsi="Times New Roman" w:cs="Times New Roman"/>
          <w:b/>
          <w:sz w:val="24"/>
          <w:szCs w:val="24"/>
          <w:lang w:eastAsia="bg-BG"/>
        </w:rPr>
      </w:pPr>
      <w:r w:rsidRPr="00D801F6">
        <w:rPr>
          <w:rFonts w:ascii="Times New Roman" w:eastAsia="Times New Roman" w:hAnsi="Times New Roman" w:cs="Times New Roman"/>
          <w:sz w:val="24"/>
          <w:szCs w:val="24"/>
          <w:lang w:eastAsia="bg-BG"/>
        </w:rPr>
        <w:t>a)</w:t>
      </w:r>
      <w:r w:rsidRPr="00D801F6">
        <w:rPr>
          <w:rFonts w:ascii="Times New Roman" w:eastAsia="Times New Roman" w:hAnsi="Times New Roman" w:cs="Times New Roman"/>
          <w:sz w:val="24"/>
          <w:szCs w:val="24"/>
          <w:lang w:eastAsia="bg-BG"/>
        </w:rPr>
        <w:tab/>
        <w:t xml:space="preserve">документ за гаранция за изпълнение, в размер на </w:t>
      </w:r>
      <w:r w:rsidRPr="00D801F6">
        <w:rPr>
          <w:rFonts w:ascii="Times New Roman" w:eastAsia="Times New Roman" w:hAnsi="Times New Roman" w:cs="Times New Roman"/>
          <w:b/>
          <w:sz w:val="24"/>
          <w:szCs w:val="24"/>
          <w:lang w:eastAsia="bg-BG"/>
        </w:rPr>
        <w:t>5% от стойността на договора без ДДС, с валидност 6 месеца, след приемането на СМР/СРР на обекта.</w:t>
      </w:r>
    </w:p>
    <w:p w14:paraId="668E8CFE" w14:textId="77777777" w:rsidR="00D801F6" w:rsidRPr="00CA6A65" w:rsidRDefault="00D801F6" w:rsidP="00D801F6">
      <w:pPr>
        <w:spacing w:after="0" w:line="240" w:lineRule="auto"/>
        <w:jc w:val="both"/>
        <w:rPr>
          <w:rFonts w:ascii="Times New Roman" w:hAnsi="Times New Roman"/>
          <w:sz w:val="24"/>
          <w:szCs w:val="24"/>
        </w:rPr>
      </w:pPr>
      <w:r w:rsidRPr="00CA6A65">
        <w:rPr>
          <w:rFonts w:ascii="Times New Roman" w:hAnsi="Times New Roman"/>
          <w:sz w:val="24"/>
          <w:szCs w:val="24"/>
        </w:rPr>
        <w:t>Гаранцията за изпълнение се представя в една от следните форми:</w:t>
      </w:r>
    </w:p>
    <w:p w14:paraId="05C3E48A" w14:textId="16A71C19" w:rsidR="00D801F6" w:rsidRPr="00CA6A65" w:rsidRDefault="00D801F6" w:rsidP="00D801F6">
      <w:pPr>
        <w:spacing w:after="0" w:line="240" w:lineRule="auto"/>
        <w:jc w:val="both"/>
        <w:rPr>
          <w:rFonts w:ascii="Times New Roman" w:hAnsi="Times New Roman"/>
          <w:sz w:val="24"/>
          <w:szCs w:val="24"/>
        </w:rPr>
      </w:pPr>
      <w:r w:rsidRPr="00CA6A65">
        <w:rPr>
          <w:rFonts w:ascii="Times New Roman" w:hAnsi="Times New Roman"/>
          <w:sz w:val="24"/>
          <w:szCs w:val="24"/>
        </w:rPr>
        <w:t xml:space="preserve">копие на платежно нареждане за парична сума, преведена по сметката на Община Велико Търново в Общинска банка АД- ФЦ Велико Търново: BG 97 SOMB 9130 33 24758001, BIC КОД: SOMBBGSF. </w:t>
      </w:r>
    </w:p>
    <w:p w14:paraId="472323B3" w14:textId="77777777" w:rsidR="00D801F6" w:rsidRPr="00CA6A65" w:rsidRDefault="00D801F6" w:rsidP="00D801F6">
      <w:pPr>
        <w:pStyle w:val="aff3"/>
        <w:shd w:val="clear" w:color="auto" w:fill="FFFFFF"/>
        <w:ind w:left="0"/>
        <w:jc w:val="both"/>
        <w:rPr>
          <w:rFonts w:ascii="Times New Roman" w:eastAsia="Times New Roman" w:hAnsi="Times New Roman"/>
        </w:rPr>
      </w:pPr>
      <w:proofErr w:type="spellStart"/>
      <w:proofErr w:type="gramStart"/>
      <w:r w:rsidRPr="00CA6A65">
        <w:rPr>
          <w:rFonts w:ascii="Times New Roman" w:hAnsi="Times New Roman"/>
        </w:rPr>
        <w:t>банкова</w:t>
      </w:r>
      <w:proofErr w:type="spellEnd"/>
      <w:proofErr w:type="gramEnd"/>
      <w:r w:rsidRPr="00CA6A65">
        <w:rPr>
          <w:rFonts w:ascii="Times New Roman" w:hAnsi="Times New Roman"/>
        </w:rPr>
        <w:t xml:space="preserve"> </w:t>
      </w:r>
      <w:proofErr w:type="spellStart"/>
      <w:r w:rsidRPr="00CA6A65">
        <w:rPr>
          <w:rFonts w:ascii="Times New Roman" w:hAnsi="Times New Roman"/>
        </w:rPr>
        <w:t>гаранция</w:t>
      </w:r>
      <w:proofErr w:type="spellEnd"/>
      <w:r w:rsidRPr="00CA6A65">
        <w:rPr>
          <w:rFonts w:ascii="Times New Roman" w:hAnsi="Times New Roman"/>
        </w:rPr>
        <w:t xml:space="preserve"> в </w:t>
      </w:r>
      <w:proofErr w:type="spellStart"/>
      <w:r w:rsidRPr="00CA6A65">
        <w:rPr>
          <w:rFonts w:ascii="Times New Roman" w:hAnsi="Times New Roman"/>
        </w:rPr>
        <w:t>оригинал</w:t>
      </w:r>
      <w:proofErr w:type="spellEnd"/>
      <w:r w:rsidRPr="00CA6A65">
        <w:rPr>
          <w:rFonts w:ascii="Times New Roman" w:hAnsi="Times New Roman"/>
        </w:rPr>
        <w:t xml:space="preserve">  - </w:t>
      </w:r>
      <w:r w:rsidRPr="00CA6A65">
        <w:rPr>
          <w:rFonts w:ascii="Times New Roman" w:eastAsia="Times New Roman" w:hAnsi="Times New Roman"/>
        </w:rPr>
        <w:t xml:space="preserve"> в </w:t>
      </w:r>
      <w:proofErr w:type="spellStart"/>
      <w:r w:rsidRPr="00CA6A65">
        <w:rPr>
          <w:rFonts w:ascii="Times New Roman" w:eastAsia="Times New Roman" w:hAnsi="Times New Roman"/>
        </w:rPr>
        <w:t>случай</w:t>
      </w:r>
      <w:proofErr w:type="spellEnd"/>
      <w:r w:rsidRPr="00CA6A65">
        <w:rPr>
          <w:rFonts w:ascii="Times New Roman" w:eastAsia="Times New Roman" w:hAnsi="Times New Roman"/>
        </w:rPr>
        <w:t xml:space="preserve">, </w:t>
      </w:r>
      <w:proofErr w:type="spellStart"/>
      <w:r w:rsidRPr="00CA6A65">
        <w:rPr>
          <w:rFonts w:ascii="Times New Roman" w:eastAsia="Times New Roman" w:hAnsi="Times New Roman"/>
        </w:rPr>
        <w:t>че</w:t>
      </w:r>
      <w:proofErr w:type="spellEnd"/>
      <w:r w:rsidRPr="00CA6A65">
        <w:rPr>
          <w:rFonts w:ascii="Times New Roman" w:eastAsia="Times New Roman" w:hAnsi="Times New Roman"/>
        </w:rPr>
        <w:t xml:space="preserve"> </w:t>
      </w:r>
      <w:proofErr w:type="spellStart"/>
      <w:r w:rsidRPr="00CA6A65">
        <w:rPr>
          <w:rFonts w:ascii="Times New Roman" w:eastAsia="Times New Roman" w:hAnsi="Times New Roman"/>
        </w:rPr>
        <w:t>участникът</w:t>
      </w:r>
      <w:proofErr w:type="spellEnd"/>
      <w:r w:rsidRPr="00CA6A65">
        <w:rPr>
          <w:rFonts w:ascii="Times New Roman" w:eastAsia="Times New Roman" w:hAnsi="Times New Roman"/>
        </w:rPr>
        <w:t xml:space="preserve"> </w:t>
      </w:r>
      <w:proofErr w:type="spellStart"/>
      <w:r w:rsidRPr="00CA6A65">
        <w:rPr>
          <w:rFonts w:ascii="Times New Roman" w:eastAsia="Times New Roman" w:hAnsi="Times New Roman"/>
        </w:rPr>
        <w:t>избере</w:t>
      </w:r>
      <w:proofErr w:type="spellEnd"/>
      <w:r w:rsidRPr="00CA6A65">
        <w:rPr>
          <w:rFonts w:ascii="Times New Roman" w:eastAsia="Times New Roman" w:hAnsi="Times New Roman"/>
        </w:rPr>
        <w:t xml:space="preserve"> </w:t>
      </w:r>
      <w:proofErr w:type="spellStart"/>
      <w:r w:rsidRPr="00CA6A65">
        <w:rPr>
          <w:rFonts w:ascii="Times New Roman" w:eastAsia="Times New Roman" w:hAnsi="Times New Roman"/>
        </w:rPr>
        <w:t>гаранция</w:t>
      </w:r>
      <w:proofErr w:type="spellEnd"/>
      <w:r w:rsidRPr="00CA6A65">
        <w:rPr>
          <w:rFonts w:ascii="Times New Roman" w:eastAsia="Times New Roman" w:hAnsi="Times New Roman"/>
        </w:rPr>
        <w:t xml:space="preserve"> </w:t>
      </w:r>
      <w:proofErr w:type="spellStart"/>
      <w:r w:rsidRPr="00CA6A65">
        <w:rPr>
          <w:rFonts w:ascii="Times New Roman" w:eastAsia="Times New Roman" w:hAnsi="Times New Roman"/>
        </w:rPr>
        <w:t>за</w:t>
      </w:r>
      <w:proofErr w:type="spellEnd"/>
      <w:r w:rsidRPr="00CA6A65">
        <w:rPr>
          <w:rFonts w:ascii="Times New Roman" w:eastAsia="Times New Roman" w:hAnsi="Times New Roman"/>
        </w:rPr>
        <w:t xml:space="preserve"> </w:t>
      </w:r>
      <w:proofErr w:type="spellStart"/>
      <w:r w:rsidRPr="00CA6A65">
        <w:rPr>
          <w:rFonts w:ascii="Times New Roman" w:eastAsia="Times New Roman" w:hAnsi="Times New Roman"/>
        </w:rPr>
        <w:t>изпълнение</w:t>
      </w:r>
      <w:proofErr w:type="spellEnd"/>
      <w:r w:rsidRPr="00CA6A65">
        <w:rPr>
          <w:rFonts w:ascii="Times New Roman" w:eastAsia="Times New Roman" w:hAnsi="Times New Roman"/>
        </w:rPr>
        <w:t xml:space="preserve">  </w:t>
      </w:r>
      <w:proofErr w:type="spellStart"/>
      <w:r w:rsidRPr="00CA6A65">
        <w:rPr>
          <w:rFonts w:ascii="Times New Roman" w:eastAsia="Times New Roman" w:hAnsi="Times New Roman"/>
        </w:rPr>
        <w:t>под</w:t>
      </w:r>
      <w:proofErr w:type="spellEnd"/>
      <w:r w:rsidRPr="00CA6A65">
        <w:rPr>
          <w:rFonts w:ascii="Times New Roman" w:eastAsia="Times New Roman" w:hAnsi="Times New Roman"/>
        </w:rPr>
        <w:t xml:space="preserve"> </w:t>
      </w:r>
      <w:proofErr w:type="spellStart"/>
      <w:r w:rsidRPr="00CA6A65">
        <w:rPr>
          <w:rFonts w:ascii="Times New Roman" w:eastAsia="Times New Roman" w:hAnsi="Times New Roman"/>
        </w:rPr>
        <w:t>формата</w:t>
      </w:r>
      <w:proofErr w:type="spellEnd"/>
      <w:r w:rsidRPr="00CA6A65">
        <w:rPr>
          <w:rFonts w:ascii="Times New Roman" w:eastAsia="Times New Roman" w:hAnsi="Times New Roman"/>
        </w:rPr>
        <w:t xml:space="preserve"> </w:t>
      </w:r>
      <w:proofErr w:type="spellStart"/>
      <w:r w:rsidRPr="00CA6A65">
        <w:rPr>
          <w:rFonts w:ascii="Times New Roman" w:eastAsia="Times New Roman" w:hAnsi="Times New Roman"/>
        </w:rPr>
        <w:t>на</w:t>
      </w:r>
      <w:proofErr w:type="spellEnd"/>
      <w:r w:rsidRPr="00CA6A65">
        <w:rPr>
          <w:rFonts w:ascii="Times New Roman" w:eastAsia="Times New Roman" w:hAnsi="Times New Roman"/>
        </w:rPr>
        <w:t xml:space="preserve">  </w:t>
      </w:r>
      <w:proofErr w:type="spellStart"/>
      <w:r w:rsidRPr="00CA6A65">
        <w:rPr>
          <w:rFonts w:ascii="Times New Roman" w:eastAsia="Times New Roman" w:hAnsi="Times New Roman"/>
          <w:b/>
          <w:spacing w:val="1"/>
        </w:rPr>
        <w:t>банкова</w:t>
      </w:r>
      <w:proofErr w:type="spellEnd"/>
      <w:r w:rsidRPr="00CA6A65">
        <w:rPr>
          <w:rFonts w:ascii="Times New Roman" w:eastAsia="Times New Roman" w:hAnsi="Times New Roman"/>
          <w:b/>
          <w:spacing w:val="1"/>
        </w:rPr>
        <w:t xml:space="preserve"> </w:t>
      </w:r>
      <w:proofErr w:type="spellStart"/>
      <w:r w:rsidRPr="00CA6A65">
        <w:rPr>
          <w:rFonts w:ascii="Times New Roman" w:eastAsia="Times New Roman" w:hAnsi="Times New Roman"/>
          <w:b/>
          <w:spacing w:val="1"/>
        </w:rPr>
        <w:t>гаранция</w:t>
      </w:r>
      <w:proofErr w:type="spellEnd"/>
      <w:r w:rsidRPr="00CA6A65">
        <w:rPr>
          <w:rFonts w:ascii="Times New Roman" w:eastAsia="Times New Roman" w:hAnsi="Times New Roman"/>
        </w:rPr>
        <w:t xml:space="preserve">, ИЗПЪЛНИТЕЛЯТ </w:t>
      </w:r>
      <w:proofErr w:type="spellStart"/>
      <w:r w:rsidRPr="00CA6A65">
        <w:rPr>
          <w:rFonts w:ascii="Times New Roman" w:eastAsia="Times New Roman" w:hAnsi="Times New Roman"/>
        </w:rPr>
        <w:t>предава</w:t>
      </w:r>
      <w:proofErr w:type="spellEnd"/>
      <w:r w:rsidRPr="00CA6A65">
        <w:rPr>
          <w:rFonts w:ascii="Times New Roman" w:eastAsia="Times New Roman" w:hAnsi="Times New Roman"/>
        </w:rPr>
        <w:t xml:space="preserve"> </w:t>
      </w:r>
      <w:proofErr w:type="spellStart"/>
      <w:r w:rsidRPr="00CA6A65">
        <w:rPr>
          <w:rFonts w:ascii="Times New Roman" w:eastAsia="Times New Roman" w:hAnsi="Times New Roman"/>
        </w:rPr>
        <w:t>на</w:t>
      </w:r>
      <w:proofErr w:type="spellEnd"/>
      <w:r w:rsidRPr="00CA6A65">
        <w:rPr>
          <w:rFonts w:ascii="Times New Roman" w:eastAsia="Times New Roman" w:hAnsi="Times New Roman"/>
        </w:rPr>
        <w:t xml:space="preserve"> ВЪЗЛОЖИТЕЛЯ </w:t>
      </w:r>
      <w:proofErr w:type="spellStart"/>
      <w:r w:rsidRPr="00CA6A65">
        <w:rPr>
          <w:rFonts w:ascii="Times New Roman" w:eastAsia="Times New Roman" w:hAnsi="Times New Roman"/>
        </w:rPr>
        <w:t>оригинален</w:t>
      </w:r>
      <w:proofErr w:type="spellEnd"/>
      <w:r w:rsidRPr="00CA6A65">
        <w:rPr>
          <w:rFonts w:ascii="Times New Roman" w:eastAsia="Times New Roman" w:hAnsi="Times New Roman"/>
        </w:rPr>
        <w:t xml:space="preserve"> </w:t>
      </w:r>
      <w:proofErr w:type="spellStart"/>
      <w:r w:rsidRPr="00CA6A65">
        <w:rPr>
          <w:rFonts w:ascii="Times New Roman" w:eastAsia="Times New Roman" w:hAnsi="Times New Roman"/>
        </w:rPr>
        <w:t>екземпляр</w:t>
      </w:r>
      <w:proofErr w:type="spellEnd"/>
      <w:r w:rsidRPr="00CA6A65">
        <w:rPr>
          <w:rFonts w:ascii="Times New Roman" w:eastAsia="Times New Roman" w:hAnsi="Times New Roman"/>
        </w:rPr>
        <w:t xml:space="preserve"> </w:t>
      </w:r>
      <w:proofErr w:type="spellStart"/>
      <w:r w:rsidRPr="00CA6A65">
        <w:rPr>
          <w:rFonts w:ascii="Times New Roman" w:eastAsia="Times New Roman" w:hAnsi="Times New Roman"/>
        </w:rPr>
        <w:t>на</w:t>
      </w:r>
      <w:proofErr w:type="spellEnd"/>
      <w:r w:rsidRPr="00CA6A65">
        <w:rPr>
          <w:rFonts w:ascii="Times New Roman" w:eastAsia="Times New Roman" w:hAnsi="Times New Roman"/>
        </w:rPr>
        <w:t xml:space="preserve"> </w:t>
      </w:r>
      <w:proofErr w:type="spellStart"/>
      <w:r w:rsidRPr="00CA6A65">
        <w:rPr>
          <w:rFonts w:ascii="Times New Roman" w:eastAsia="Times New Roman" w:hAnsi="Times New Roman"/>
        </w:rPr>
        <w:t>банкова</w:t>
      </w:r>
      <w:proofErr w:type="spellEnd"/>
      <w:r w:rsidRPr="00CA6A65">
        <w:rPr>
          <w:rFonts w:ascii="Times New Roman" w:eastAsia="Times New Roman" w:hAnsi="Times New Roman"/>
        </w:rPr>
        <w:t xml:space="preserve"> </w:t>
      </w:r>
      <w:proofErr w:type="spellStart"/>
      <w:r w:rsidRPr="00CA6A65">
        <w:rPr>
          <w:rFonts w:ascii="Times New Roman" w:eastAsia="Times New Roman" w:hAnsi="Times New Roman"/>
        </w:rPr>
        <w:t>гаранция</w:t>
      </w:r>
      <w:proofErr w:type="spellEnd"/>
      <w:r w:rsidRPr="00CA6A65">
        <w:rPr>
          <w:rFonts w:ascii="Times New Roman" w:eastAsia="Times New Roman" w:hAnsi="Times New Roman"/>
        </w:rPr>
        <w:t xml:space="preserve">, </w:t>
      </w:r>
      <w:proofErr w:type="spellStart"/>
      <w:r w:rsidRPr="00CA6A65">
        <w:rPr>
          <w:rFonts w:ascii="Times New Roman" w:eastAsia="Times New Roman" w:hAnsi="Times New Roman"/>
        </w:rPr>
        <w:t>издадена</w:t>
      </w:r>
      <w:proofErr w:type="spellEnd"/>
      <w:r w:rsidRPr="00CA6A65">
        <w:rPr>
          <w:rFonts w:ascii="Times New Roman" w:eastAsia="Times New Roman" w:hAnsi="Times New Roman"/>
        </w:rPr>
        <w:t xml:space="preserve"> в </w:t>
      </w:r>
      <w:proofErr w:type="spellStart"/>
      <w:r w:rsidRPr="00CA6A65">
        <w:rPr>
          <w:rFonts w:ascii="Times New Roman" w:eastAsia="Times New Roman" w:hAnsi="Times New Roman"/>
        </w:rPr>
        <w:t>полза</w:t>
      </w:r>
      <w:proofErr w:type="spellEnd"/>
      <w:r w:rsidRPr="00CA6A65">
        <w:rPr>
          <w:rFonts w:ascii="Times New Roman" w:eastAsia="Times New Roman" w:hAnsi="Times New Roman"/>
        </w:rPr>
        <w:t xml:space="preserve"> </w:t>
      </w:r>
      <w:proofErr w:type="spellStart"/>
      <w:r w:rsidRPr="00CA6A65">
        <w:rPr>
          <w:rFonts w:ascii="Times New Roman" w:eastAsia="Times New Roman" w:hAnsi="Times New Roman"/>
        </w:rPr>
        <w:t>на</w:t>
      </w:r>
      <w:proofErr w:type="spellEnd"/>
      <w:r w:rsidRPr="00CA6A65">
        <w:rPr>
          <w:rFonts w:ascii="Times New Roman" w:eastAsia="Times New Roman" w:hAnsi="Times New Roman"/>
        </w:rPr>
        <w:t xml:space="preserve"> ВЪЗЛОЖИТЕЛЯ, </w:t>
      </w:r>
      <w:proofErr w:type="spellStart"/>
      <w:r w:rsidRPr="00CA6A65">
        <w:rPr>
          <w:rFonts w:ascii="Times New Roman" w:eastAsia="Times New Roman" w:hAnsi="Times New Roman"/>
        </w:rPr>
        <w:t>която</w:t>
      </w:r>
      <w:proofErr w:type="spellEnd"/>
      <w:r w:rsidRPr="00CA6A65">
        <w:rPr>
          <w:rFonts w:ascii="Times New Roman" w:eastAsia="Times New Roman" w:hAnsi="Times New Roman"/>
        </w:rPr>
        <w:t xml:space="preserve"> </w:t>
      </w:r>
      <w:proofErr w:type="spellStart"/>
      <w:r w:rsidRPr="00CA6A65">
        <w:rPr>
          <w:rFonts w:ascii="Times New Roman" w:eastAsia="Times New Roman" w:hAnsi="Times New Roman"/>
        </w:rPr>
        <w:t>трябва</w:t>
      </w:r>
      <w:proofErr w:type="spellEnd"/>
      <w:r w:rsidRPr="00CA6A65">
        <w:rPr>
          <w:rFonts w:ascii="Times New Roman" w:eastAsia="Times New Roman" w:hAnsi="Times New Roman"/>
        </w:rPr>
        <w:t xml:space="preserve"> </w:t>
      </w:r>
      <w:proofErr w:type="spellStart"/>
      <w:r w:rsidRPr="00CA6A65">
        <w:rPr>
          <w:rFonts w:ascii="Times New Roman" w:eastAsia="Times New Roman" w:hAnsi="Times New Roman"/>
        </w:rPr>
        <w:t>да</w:t>
      </w:r>
      <w:proofErr w:type="spellEnd"/>
      <w:r w:rsidRPr="00CA6A65">
        <w:rPr>
          <w:rFonts w:ascii="Times New Roman" w:eastAsia="Times New Roman" w:hAnsi="Times New Roman"/>
        </w:rPr>
        <w:t xml:space="preserve"> </w:t>
      </w:r>
      <w:proofErr w:type="spellStart"/>
      <w:r w:rsidRPr="00CA6A65">
        <w:rPr>
          <w:rFonts w:ascii="Times New Roman" w:eastAsia="Times New Roman" w:hAnsi="Times New Roman"/>
        </w:rPr>
        <w:t>отговаря</w:t>
      </w:r>
      <w:proofErr w:type="spellEnd"/>
      <w:r w:rsidRPr="00CA6A65">
        <w:rPr>
          <w:rFonts w:ascii="Times New Roman" w:eastAsia="Times New Roman" w:hAnsi="Times New Roman"/>
        </w:rPr>
        <w:t xml:space="preserve"> </w:t>
      </w:r>
      <w:proofErr w:type="spellStart"/>
      <w:r w:rsidRPr="00CA6A65">
        <w:rPr>
          <w:rFonts w:ascii="Times New Roman" w:eastAsia="Times New Roman" w:hAnsi="Times New Roman"/>
        </w:rPr>
        <w:t>на</w:t>
      </w:r>
      <w:proofErr w:type="spellEnd"/>
      <w:r w:rsidRPr="00CA6A65">
        <w:rPr>
          <w:rFonts w:ascii="Times New Roman" w:eastAsia="Times New Roman" w:hAnsi="Times New Roman"/>
        </w:rPr>
        <w:t xml:space="preserve"> </w:t>
      </w:r>
      <w:proofErr w:type="spellStart"/>
      <w:r w:rsidRPr="00CA6A65">
        <w:rPr>
          <w:rFonts w:ascii="Times New Roman" w:eastAsia="Times New Roman" w:hAnsi="Times New Roman"/>
        </w:rPr>
        <w:t>следните</w:t>
      </w:r>
      <w:proofErr w:type="spellEnd"/>
      <w:r w:rsidRPr="00CA6A65">
        <w:rPr>
          <w:rFonts w:ascii="Times New Roman" w:eastAsia="Times New Roman" w:hAnsi="Times New Roman"/>
        </w:rPr>
        <w:t xml:space="preserve"> </w:t>
      </w:r>
      <w:proofErr w:type="spellStart"/>
      <w:r w:rsidRPr="00CA6A65">
        <w:rPr>
          <w:rFonts w:ascii="Times New Roman" w:eastAsia="Times New Roman" w:hAnsi="Times New Roman"/>
        </w:rPr>
        <w:t>изисквания</w:t>
      </w:r>
      <w:proofErr w:type="spellEnd"/>
      <w:r w:rsidRPr="00CA6A65">
        <w:rPr>
          <w:rFonts w:ascii="Times New Roman" w:eastAsia="Times New Roman" w:hAnsi="Times New Roman"/>
        </w:rPr>
        <w:t>:</w:t>
      </w:r>
    </w:p>
    <w:p w14:paraId="2A1D7241" w14:textId="77777777" w:rsidR="00D801F6" w:rsidRDefault="00D801F6" w:rsidP="00D801F6">
      <w:pPr>
        <w:shd w:val="clear" w:color="auto" w:fill="FFFFFF"/>
        <w:jc w:val="both"/>
        <w:rPr>
          <w:rFonts w:ascii="Times New Roman" w:eastAsia="Times New Roman" w:hAnsi="Times New Roman"/>
          <w:sz w:val="24"/>
          <w:szCs w:val="24"/>
          <w:lang w:val="en-US"/>
        </w:rPr>
      </w:pPr>
      <w:r w:rsidRPr="00CA6A65">
        <w:rPr>
          <w:rFonts w:ascii="Times New Roman" w:eastAsia="Times New Roman" w:hAnsi="Times New Roman"/>
          <w:sz w:val="24"/>
          <w:szCs w:val="24"/>
        </w:rPr>
        <w:t>- да бъде безусловна и неотменяема банкова гаранция във форма, предварително съгласувана с ВЪЗЛОЖИТЕЛЯ и да съдържа задължение на банката - гарант да извърши плащане при първо писмено искане от ВЪЗЛОЖИТЕЛЯ, деклариращ, че е налице неизпълнение на задължение на ИЗПЪЛНИТЕЛЯ или друго основание за задържане на Гаранцията за изпълнение по  Договора;</w:t>
      </w:r>
    </w:p>
    <w:p w14:paraId="46B4F47D" w14:textId="77777777" w:rsidR="00D801F6" w:rsidRPr="00CA6A65" w:rsidRDefault="00D801F6" w:rsidP="00D801F6">
      <w:pPr>
        <w:shd w:val="clear" w:color="auto" w:fill="FFFFFF"/>
        <w:jc w:val="both"/>
        <w:rPr>
          <w:rFonts w:ascii="Times New Roman" w:eastAsia="Times New Roman" w:hAnsi="Times New Roman"/>
          <w:spacing w:val="-2"/>
          <w:sz w:val="24"/>
          <w:szCs w:val="24"/>
        </w:rPr>
      </w:pPr>
      <w:r w:rsidRPr="00CA6A65">
        <w:rPr>
          <w:rFonts w:ascii="Times New Roman" w:hAnsi="Times New Roman"/>
          <w:sz w:val="24"/>
          <w:szCs w:val="24"/>
        </w:rPr>
        <w:t>-</w:t>
      </w:r>
      <w:r w:rsidRPr="00CA6A65">
        <w:rPr>
          <w:rFonts w:ascii="Times New Roman" w:eastAsia="Times New Roman" w:hAnsi="Times New Roman"/>
          <w:spacing w:val="-2"/>
          <w:sz w:val="24"/>
          <w:szCs w:val="24"/>
        </w:rPr>
        <w:t xml:space="preserve">Банковите разходи по откриването и поддържането на Гаранцията </w:t>
      </w:r>
      <w:r w:rsidRPr="00CA6A65">
        <w:rPr>
          <w:rFonts w:ascii="Times New Roman" w:eastAsia="Times New Roman" w:hAnsi="Times New Roman"/>
          <w:spacing w:val="1"/>
          <w:sz w:val="24"/>
          <w:szCs w:val="24"/>
        </w:rPr>
        <w:t xml:space="preserve">за изпълнение във формата на банкова гаранция, както и по усвояването на средства от страна на ВЪЗЛОЖИТЕЛЯ, при наличието на основание за това, </w:t>
      </w:r>
      <w:r w:rsidRPr="00CA6A65">
        <w:rPr>
          <w:rFonts w:ascii="Times New Roman" w:eastAsia="Times New Roman" w:hAnsi="Times New Roman"/>
          <w:spacing w:val="-2"/>
          <w:sz w:val="24"/>
          <w:szCs w:val="24"/>
        </w:rPr>
        <w:t>са за сметка на ИЗПЪЛНИТЕЛЯ.</w:t>
      </w:r>
    </w:p>
    <w:p w14:paraId="27144730" w14:textId="77777777" w:rsidR="00D801F6" w:rsidRPr="00CA6A65" w:rsidRDefault="00D801F6" w:rsidP="00D801F6">
      <w:pPr>
        <w:spacing w:after="0" w:line="240" w:lineRule="auto"/>
        <w:jc w:val="both"/>
        <w:rPr>
          <w:rFonts w:ascii="Times New Roman" w:hAnsi="Times New Roman"/>
          <w:sz w:val="24"/>
          <w:szCs w:val="24"/>
        </w:rPr>
      </w:pPr>
      <w:r w:rsidRPr="00CA6A65">
        <w:rPr>
          <w:rFonts w:ascii="Times New Roman" w:hAnsi="Times New Roman"/>
          <w:sz w:val="24"/>
          <w:szCs w:val="24"/>
        </w:rPr>
        <w:lastRenderedPageBreak/>
        <w:t>-застрахователна полица за застраховка, която обезпечава изпълнението чрез покритие от застрахователя на отговорността на изпълнителя. Възложителят следва да бъде посочен като трето ползващо се лице по тази застраховка. Застраховката следва да покрива отговорността на изпълнителя и не може да бъде използвана за обезпечение на отговорността на изпълнителя по друг договор.</w:t>
      </w:r>
    </w:p>
    <w:p w14:paraId="4FFBC5DE" w14:textId="77777777" w:rsidR="00D801F6" w:rsidRPr="00CA6A65" w:rsidRDefault="00D801F6" w:rsidP="00D801F6">
      <w:pPr>
        <w:spacing w:after="0" w:line="240" w:lineRule="auto"/>
        <w:jc w:val="both"/>
        <w:rPr>
          <w:rFonts w:ascii="Times New Roman" w:hAnsi="Times New Roman"/>
          <w:sz w:val="24"/>
          <w:szCs w:val="24"/>
        </w:rPr>
      </w:pPr>
      <w:r w:rsidRPr="00CA6A65">
        <w:rPr>
          <w:rFonts w:ascii="Times New Roman" w:hAnsi="Times New Roman"/>
          <w:sz w:val="24"/>
          <w:szCs w:val="24"/>
        </w:rPr>
        <w:t>-В случай, че участникът избере гаранция за изпълнение под формата на  банковата гаранция, то тогава  ИЗПЪЛНИТЕЛЯТ е длъжен да поддържа  валидна   банкова гаранция   за пълния размер на гаранцията за срок до един месец от датата приключване на договора.</w:t>
      </w:r>
    </w:p>
    <w:p w14:paraId="08E2AFCA" w14:textId="77777777" w:rsidR="00D801F6" w:rsidRPr="00CA6A65" w:rsidRDefault="00D801F6" w:rsidP="00D801F6">
      <w:pPr>
        <w:spacing w:after="0" w:line="240" w:lineRule="auto"/>
        <w:jc w:val="both"/>
        <w:rPr>
          <w:rFonts w:ascii="Times New Roman" w:hAnsi="Times New Roman"/>
          <w:sz w:val="24"/>
          <w:szCs w:val="24"/>
        </w:rPr>
      </w:pPr>
      <w:r w:rsidRPr="00CA6A65">
        <w:rPr>
          <w:rFonts w:ascii="Times New Roman" w:hAnsi="Times New Roman"/>
          <w:sz w:val="24"/>
          <w:szCs w:val="24"/>
        </w:rPr>
        <w:t xml:space="preserve">-В случай, че срокът на банковата гаранция изтича преди пълното уреждане на отношенията на страните по този договор и ИЗПЪЛНИТЕЛЯТ  не я поднови  до седем дни преди изтичането й, ВЪЗЛОЖИТЕЛЯТ има право да поиска изплащането й от банката-гарант, и да я трансформира в безлихвен паричен депозит по сметките си, като задържи депозита до окончателното уреждане на своите претенции. </w:t>
      </w:r>
    </w:p>
    <w:p w14:paraId="7B7E9F90" w14:textId="77777777" w:rsidR="00D801F6" w:rsidRPr="00CA6A65" w:rsidRDefault="00D801F6" w:rsidP="00D801F6">
      <w:pPr>
        <w:spacing w:after="0" w:line="240" w:lineRule="auto"/>
        <w:jc w:val="both"/>
        <w:rPr>
          <w:rFonts w:ascii="Times New Roman" w:hAnsi="Times New Roman"/>
          <w:sz w:val="24"/>
          <w:szCs w:val="24"/>
        </w:rPr>
      </w:pPr>
      <w:r w:rsidRPr="00CA6A65">
        <w:rPr>
          <w:rFonts w:ascii="Times New Roman" w:hAnsi="Times New Roman"/>
          <w:sz w:val="24"/>
          <w:szCs w:val="24"/>
        </w:rPr>
        <w:t>-В случай, че участникът избере гаранция за изпълнение под формата на  застраховка, която обезпечава изпълнението чрез покритие на отговорността на изпълнителя, то тогава  ИЗПЪЛНИТЕЛЯТ е длъжен да поддържа  валидна  застрахователната полица   за пълния размер на гаранцията за срок до  един месец от датата приключване на договора.</w:t>
      </w:r>
    </w:p>
    <w:p w14:paraId="43BC4695" w14:textId="77777777" w:rsidR="00D801F6" w:rsidRPr="00CA6A65" w:rsidRDefault="00D801F6" w:rsidP="00D801F6">
      <w:pPr>
        <w:spacing w:after="0" w:line="240" w:lineRule="auto"/>
        <w:jc w:val="both"/>
        <w:rPr>
          <w:rFonts w:ascii="Times New Roman" w:hAnsi="Times New Roman"/>
          <w:sz w:val="24"/>
          <w:szCs w:val="24"/>
        </w:rPr>
      </w:pPr>
      <w:r w:rsidRPr="00CA6A65">
        <w:rPr>
          <w:rFonts w:ascii="Times New Roman" w:hAnsi="Times New Roman"/>
          <w:sz w:val="24"/>
          <w:szCs w:val="24"/>
        </w:rPr>
        <w:t xml:space="preserve">-ИЗПЪЛНИТЕЛЯТ  е длъжен  да подновява застраховката ежегодно без прекъсване, докато не изтече и последният срок посочен горната точка /Прилага се в случаите когато застрахователната полица се издава за една година/Когато избраният изпълнител е обединение, което не е юридическо лице, всеки от </w:t>
      </w:r>
      <w:proofErr w:type="spellStart"/>
      <w:r w:rsidRPr="00CA6A65">
        <w:rPr>
          <w:rFonts w:ascii="Times New Roman" w:hAnsi="Times New Roman"/>
          <w:sz w:val="24"/>
          <w:szCs w:val="24"/>
        </w:rPr>
        <w:t>съдружниците</w:t>
      </w:r>
      <w:proofErr w:type="spellEnd"/>
      <w:r w:rsidRPr="00CA6A65">
        <w:rPr>
          <w:rFonts w:ascii="Times New Roman" w:hAnsi="Times New Roman"/>
          <w:sz w:val="24"/>
          <w:szCs w:val="24"/>
        </w:rPr>
        <w:t xml:space="preserve"> в него може да е </w:t>
      </w:r>
      <w:proofErr w:type="spellStart"/>
      <w:r w:rsidRPr="00CA6A65">
        <w:rPr>
          <w:rFonts w:ascii="Times New Roman" w:hAnsi="Times New Roman"/>
          <w:sz w:val="24"/>
          <w:szCs w:val="24"/>
        </w:rPr>
        <w:t>наредител</w:t>
      </w:r>
      <w:proofErr w:type="spellEnd"/>
      <w:r w:rsidRPr="00CA6A65">
        <w:rPr>
          <w:rFonts w:ascii="Times New Roman" w:hAnsi="Times New Roman"/>
          <w:sz w:val="24"/>
          <w:szCs w:val="24"/>
        </w:rPr>
        <w:t xml:space="preserve"> по банковата гаранция, съответно вносител на сумата по гаранцията или титуляр на застраховката.</w:t>
      </w:r>
    </w:p>
    <w:p w14:paraId="28EC91EE" w14:textId="77777777" w:rsidR="00D801F6" w:rsidRPr="00CA6A65" w:rsidRDefault="00D801F6" w:rsidP="00D801F6">
      <w:pPr>
        <w:spacing w:after="0" w:line="240" w:lineRule="auto"/>
        <w:jc w:val="both"/>
        <w:rPr>
          <w:rFonts w:ascii="Times New Roman" w:hAnsi="Times New Roman"/>
          <w:sz w:val="24"/>
          <w:szCs w:val="24"/>
        </w:rPr>
      </w:pPr>
      <w:r w:rsidRPr="00CA6A65">
        <w:rPr>
          <w:rFonts w:ascii="Times New Roman" w:hAnsi="Times New Roman"/>
          <w:sz w:val="24"/>
          <w:szCs w:val="24"/>
        </w:rPr>
        <w:t>-При представяне на гаранцията, в документа съобразно вида в който тя се представя, изрично се посочва предмета на договора, за която е представена гаранцията. Условията, при които гаранцията за изпълнение се задържа или освобождава, се уреждат с договора за обществената поръчка. Възложителят освобождава гаранцията за изпълнение, без да дължи лихви за периода, през който средствата законно са престояли при него.</w:t>
      </w:r>
    </w:p>
    <w:p w14:paraId="082606B1" w14:textId="77777777" w:rsidR="00B24856" w:rsidRPr="00B24856" w:rsidRDefault="00B24856" w:rsidP="00B2485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bg-BG"/>
        </w:rPr>
      </w:pPr>
    </w:p>
    <w:p w14:paraId="35DB5A97" w14:textId="6B8A7461" w:rsidR="00B24856" w:rsidRPr="00A46D42" w:rsidRDefault="00B24856" w:rsidP="00B24856">
      <w:pPr>
        <w:spacing w:after="0" w:line="240" w:lineRule="auto"/>
        <w:ind w:firstLine="708"/>
        <w:jc w:val="both"/>
        <w:rPr>
          <w:rFonts w:ascii="Times New Roman" w:eastAsia="Times New Roman" w:hAnsi="Times New Roman" w:cs="Times New Roman"/>
          <w:sz w:val="24"/>
          <w:szCs w:val="24"/>
          <w:lang w:eastAsia="bg-BG"/>
        </w:rPr>
      </w:pPr>
      <w:r w:rsidRPr="00B24856">
        <w:rPr>
          <w:rFonts w:ascii="Times New Roman" w:eastAsia="Times New Roman" w:hAnsi="Times New Roman" w:cs="Times New Roman"/>
          <w:b/>
          <w:sz w:val="24"/>
          <w:szCs w:val="24"/>
          <w:lang w:eastAsia="bg-BG"/>
        </w:rPr>
        <w:t xml:space="preserve">VІІІ.  </w:t>
      </w:r>
      <w:r w:rsidR="00A46D42">
        <w:rPr>
          <w:rFonts w:ascii="Times New Roman" w:eastAsia="Times New Roman" w:hAnsi="Times New Roman" w:cs="Times New Roman"/>
          <w:b/>
          <w:sz w:val="24"/>
          <w:szCs w:val="24"/>
          <w:lang w:eastAsia="bg-BG"/>
        </w:rPr>
        <w:t xml:space="preserve">Срок </w:t>
      </w:r>
      <w:r w:rsidRPr="00B24856">
        <w:rPr>
          <w:rFonts w:ascii="Times New Roman" w:eastAsia="Times New Roman" w:hAnsi="Times New Roman" w:cs="Times New Roman"/>
          <w:b/>
          <w:sz w:val="24"/>
          <w:szCs w:val="24"/>
          <w:lang w:eastAsia="bg-BG"/>
        </w:rPr>
        <w:t>за изпълнение на поръчката</w:t>
      </w:r>
      <w:r w:rsidRPr="00B24856">
        <w:rPr>
          <w:rFonts w:ascii="Times New Roman" w:eastAsia="Times New Roman" w:hAnsi="Times New Roman" w:cs="Times New Roman"/>
          <w:sz w:val="24"/>
          <w:szCs w:val="24"/>
          <w:lang w:eastAsia="bg-BG"/>
        </w:rPr>
        <w:t xml:space="preserve"> </w:t>
      </w:r>
      <w:r w:rsidRPr="00B24856">
        <w:rPr>
          <w:rFonts w:ascii="Times New Roman" w:eastAsia="Times New Roman" w:hAnsi="Times New Roman" w:cs="Times New Roman"/>
          <w:b/>
          <w:sz w:val="24"/>
          <w:szCs w:val="24"/>
          <w:lang w:eastAsia="bg-BG"/>
        </w:rPr>
        <w:t xml:space="preserve">– </w:t>
      </w:r>
      <w:r w:rsidR="00A46D42">
        <w:rPr>
          <w:rFonts w:ascii="Times New Roman" w:eastAsia="Times New Roman" w:hAnsi="Times New Roman" w:cs="Times New Roman"/>
          <w:b/>
          <w:sz w:val="24"/>
          <w:szCs w:val="24"/>
          <w:lang w:eastAsia="bg-BG"/>
        </w:rPr>
        <w:t xml:space="preserve"> </w:t>
      </w:r>
      <w:r w:rsidR="00A46D42" w:rsidRPr="00A46D42">
        <w:rPr>
          <w:rFonts w:ascii="Times New Roman" w:eastAsia="Times New Roman" w:hAnsi="Times New Roman" w:cs="Times New Roman"/>
          <w:b/>
          <w:sz w:val="24"/>
          <w:szCs w:val="24"/>
          <w:lang w:eastAsia="bg-BG"/>
        </w:rPr>
        <w:t>4 (четири) месеца</w:t>
      </w:r>
      <w:r w:rsidR="00A46D42" w:rsidRPr="00A46D42">
        <w:rPr>
          <w:rFonts w:ascii="Times New Roman" w:eastAsia="Times New Roman" w:hAnsi="Times New Roman" w:cs="Times New Roman"/>
          <w:sz w:val="24"/>
          <w:szCs w:val="24"/>
          <w:lang w:eastAsia="bg-BG"/>
        </w:rPr>
        <w:t xml:space="preserve">, съгласно договора за СМР. Срокът за  изпълнение на договорените строително-монтажни работи/строително-ремонтни работи започва да тече от датата на откриване на строителната площадка и подписване на  Протокол за откриване на строителната площадка (по Приложение на ПКБ)     </w:t>
      </w:r>
    </w:p>
    <w:p w14:paraId="3B2F25BA" w14:textId="77777777" w:rsidR="00B24856" w:rsidRPr="00B24856" w:rsidRDefault="00B24856" w:rsidP="00B24856">
      <w:pPr>
        <w:spacing w:after="0" w:line="240" w:lineRule="auto"/>
        <w:ind w:firstLine="708"/>
        <w:jc w:val="both"/>
        <w:rPr>
          <w:rFonts w:ascii="Times New Roman" w:eastAsia="Times New Roman" w:hAnsi="Times New Roman" w:cs="Times New Roman"/>
          <w:b/>
          <w:sz w:val="24"/>
          <w:szCs w:val="24"/>
          <w:lang w:eastAsia="bg-BG"/>
        </w:rPr>
      </w:pPr>
    </w:p>
    <w:p w14:paraId="1AC7265E" w14:textId="4676868F" w:rsidR="00B24856" w:rsidRPr="00B24856" w:rsidRDefault="00B24856" w:rsidP="00B24856">
      <w:pPr>
        <w:spacing w:after="0" w:line="240" w:lineRule="auto"/>
        <w:ind w:firstLine="708"/>
        <w:jc w:val="both"/>
        <w:rPr>
          <w:rFonts w:ascii="Times New Roman" w:eastAsia="Times New Roman" w:hAnsi="Times New Roman" w:cs="Times New Roman"/>
          <w:bCs/>
          <w:sz w:val="24"/>
          <w:szCs w:val="24"/>
          <w:lang w:eastAsia="bg-BG"/>
        </w:rPr>
      </w:pPr>
      <w:r w:rsidRPr="00B24856">
        <w:rPr>
          <w:rFonts w:ascii="Times New Roman" w:eastAsia="Times New Roman" w:hAnsi="Times New Roman" w:cs="Times New Roman"/>
          <w:b/>
          <w:sz w:val="24"/>
          <w:szCs w:val="24"/>
          <w:lang w:eastAsia="bg-BG"/>
        </w:rPr>
        <w:t xml:space="preserve">ІХ. </w:t>
      </w:r>
      <w:r w:rsidRPr="00B24856">
        <w:rPr>
          <w:rFonts w:ascii="Times New Roman" w:eastAsia="Times New Roman" w:hAnsi="Times New Roman" w:cs="Times New Roman"/>
          <w:b/>
          <w:caps/>
          <w:sz w:val="24"/>
          <w:szCs w:val="24"/>
          <w:lang w:eastAsia="bg-BG"/>
        </w:rPr>
        <w:t>Място на изпълнение</w:t>
      </w:r>
      <w:r w:rsidRPr="00B24856">
        <w:rPr>
          <w:rFonts w:ascii="Times New Roman" w:eastAsia="Times New Roman" w:hAnsi="Times New Roman" w:cs="Times New Roman"/>
          <w:b/>
          <w:sz w:val="24"/>
          <w:szCs w:val="24"/>
          <w:lang w:eastAsia="bg-BG"/>
        </w:rPr>
        <w:t xml:space="preserve"> - </w:t>
      </w:r>
      <w:r w:rsidR="00A46D42" w:rsidRPr="00A46D42">
        <w:rPr>
          <w:rFonts w:ascii="Times New Roman" w:eastAsia="Times New Roman" w:hAnsi="Times New Roman" w:cs="Times New Roman"/>
          <w:bCs/>
          <w:sz w:val="24"/>
          <w:szCs w:val="24"/>
          <w:lang w:eastAsia="bg-BG"/>
        </w:rPr>
        <w:t>град Дебелец, улица „Стефан Караджа“ №25, УПИ XIII, кв. 15-А по плана на град Дебелец.</w:t>
      </w:r>
      <w:r w:rsidR="00A46D42">
        <w:rPr>
          <w:rFonts w:ascii="Times New Roman" w:eastAsia="Times New Roman" w:hAnsi="Times New Roman" w:cs="Times New Roman"/>
          <w:bCs/>
          <w:sz w:val="24"/>
          <w:szCs w:val="24"/>
          <w:lang w:eastAsia="bg-BG"/>
        </w:rPr>
        <w:t xml:space="preserve"> </w:t>
      </w:r>
    </w:p>
    <w:p w14:paraId="55010838" w14:textId="77777777" w:rsidR="00B24856" w:rsidRPr="00B24856" w:rsidRDefault="00B24856" w:rsidP="00A54CA5">
      <w:pPr>
        <w:spacing w:after="0" w:line="240" w:lineRule="auto"/>
        <w:jc w:val="both"/>
        <w:rPr>
          <w:rFonts w:ascii="Times New Roman" w:eastAsia="Times New Roman" w:hAnsi="Times New Roman" w:cs="Times New Roman"/>
          <w:b/>
          <w:bCs/>
          <w:sz w:val="24"/>
          <w:szCs w:val="24"/>
          <w:lang w:eastAsia="bg-BG"/>
        </w:rPr>
      </w:pPr>
    </w:p>
    <w:p w14:paraId="2A638AF5" w14:textId="4A9830D4" w:rsidR="001A68CF" w:rsidRDefault="00B24856" w:rsidP="00686840">
      <w:pPr>
        <w:spacing w:after="0" w:line="240" w:lineRule="auto"/>
        <w:ind w:firstLine="708"/>
        <w:jc w:val="both"/>
        <w:rPr>
          <w:rFonts w:ascii="Times New Roman" w:eastAsia="Times New Roman" w:hAnsi="Times New Roman" w:cs="Times New Roman"/>
          <w:b/>
          <w:iCs/>
          <w:color w:val="000000"/>
          <w:sz w:val="24"/>
          <w:szCs w:val="24"/>
          <w:lang w:eastAsia="bg-BG"/>
        </w:rPr>
      </w:pPr>
      <w:r w:rsidRPr="00B24856">
        <w:rPr>
          <w:rFonts w:ascii="Times New Roman" w:eastAsia="Times New Roman" w:hAnsi="Times New Roman" w:cs="Times New Roman"/>
          <w:b/>
          <w:bCs/>
          <w:sz w:val="24"/>
          <w:szCs w:val="24"/>
          <w:lang w:eastAsia="bg-BG"/>
        </w:rPr>
        <w:t>Х.</w:t>
      </w:r>
      <w:r w:rsidRPr="00B24856">
        <w:rPr>
          <w:rFonts w:ascii="Times New Roman" w:eastAsia="Times New Roman" w:hAnsi="Times New Roman" w:cs="Times New Roman"/>
          <w:bCs/>
          <w:sz w:val="24"/>
          <w:szCs w:val="24"/>
          <w:lang w:eastAsia="bg-BG"/>
        </w:rPr>
        <w:t xml:space="preserve"> </w:t>
      </w:r>
      <w:r w:rsidRPr="00B24856">
        <w:rPr>
          <w:rFonts w:ascii="Times New Roman" w:eastAsia="Times New Roman" w:hAnsi="Times New Roman" w:cs="Times New Roman"/>
          <w:b/>
          <w:bCs/>
          <w:caps/>
          <w:color w:val="000000"/>
          <w:sz w:val="24"/>
          <w:szCs w:val="24"/>
          <w:lang w:eastAsia="bg-BG"/>
        </w:rPr>
        <w:t>Обща прогнозна стойност на поръчката:</w:t>
      </w:r>
      <w:r w:rsidRPr="00B24856">
        <w:rPr>
          <w:rFonts w:ascii="Times New Roman" w:eastAsia="Times New Roman" w:hAnsi="Times New Roman" w:cs="Times New Roman"/>
          <w:b/>
          <w:i/>
          <w:iCs/>
          <w:color w:val="000000"/>
          <w:sz w:val="24"/>
          <w:szCs w:val="24"/>
          <w:lang w:eastAsia="bg-BG"/>
        </w:rPr>
        <w:t xml:space="preserve"> </w:t>
      </w:r>
      <w:r w:rsidR="00A46D42">
        <w:rPr>
          <w:rFonts w:ascii="Times New Roman" w:eastAsia="Times New Roman" w:hAnsi="Times New Roman" w:cs="Times New Roman"/>
          <w:b/>
          <w:iCs/>
          <w:color w:val="000000"/>
          <w:sz w:val="24"/>
          <w:szCs w:val="24"/>
          <w:lang w:eastAsia="bg-BG"/>
        </w:rPr>
        <w:t xml:space="preserve"> </w:t>
      </w:r>
      <w:r w:rsidR="00E768B6" w:rsidRPr="001A68CF">
        <w:rPr>
          <w:rFonts w:ascii="Times New Roman" w:eastAsia="Times New Roman" w:hAnsi="Times New Roman" w:cs="Times New Roman"/>
          <w:b/>
          <w:iCs/>
          <w:color w:val="000000"/>
          <w:sz w:val="24"/>
          <w:szCs w:val="24"/>
          <w:lang w:eastAsia="bg-BG"/>
        </w:rPr>
        <w:t xml:space="preserve"> </w:t>
      </w:r>
      <w:r w:rsidR="00A46D42" w:rsidRPr="00A46D42">
        <w:rPr>
          <w:rFonts w:ascii="Times New Roman" w:eastAsia="Times New Roman" w:hAnsi="Times New Roman" w:cs="Times New Roman"/>
          <w:b/>
          <w:iCs/>
          <w:color w:val="000000"/>
          <w:sz w:val="24"/>
          <w:szCs w:val="24"/>
          <w:lang w:eastAsia="bg-BG"/>
        </w:rPr>
        <w:t>181334,81 лв. (</w:t>
      </w:r>
      <w:r w:rsidR="00E24DAE">
        <w:rPr>
          <w:rFonts w:ascii="Times New Roman" w:eastAsia="Times New Roman" w:hAnsi="Times New Roman" w:cs="Times New Roman"/>
          <w:b/>
          <w:iCs/>
          <w:color w:val="000000"/>
          <w:sz w:val="24"/>
          <w:szCs w:val="24"/>
          <w:lang w:eastAsia="bg-BG"/>
        </w:rPr>
        <w:t>сто осемдесет и една хиляди триста тридесет и четири лева и 81ст.</w:t>
      </w:r>
      <w:r w:rsidR="00A46D42" w:rsidRPr="00A46D42">
        <w:rPr>
          <w:rFonts w:ascii="Times New Roman" w:eastAsia="Times New Roman" w:hAnsi="Times New Roman" w:cs="Times New Roman"/>
          <w:b/>
          <w:iCs/>
          <w:color w:val="000000"/>
          <w:sz w:val="24"/>
          <w:szCs w:val="24"/>
          <w:lang w:eastAsia="bg-BG"/>
        </w:rPr>
        <w:t>) без включен ДДС</w:t>
      </w:r>
      <w:r w:rsidR="00A46D42">
        <w:rPr>
          <w:rFonts w:ascii="Times New Roman" w:eastAsia="Times New Roman" w:hAnsi="Times New Roman" w:cs="Times New Roman"/>
          <w:b/>
          <w:iCs/>
          <w:color w:val="000000"/>
          <w:sz w:val="24"/>
          <w:szCs w:val="24"/>
          <w:lang w:eastAsia="bg-BG"/>
        </w:rPr>
        <w:t xml:space="preserve"> </w:t>
      </w:r>
    </w:p>
    <w:p w14:paraId="2A9BF64F" w14:textId="77777777" w:rsidR="00706BFD" w:rsidRPr="00DA7203" w:rsidRDefault="00706BFD" w:rsidP="00706BFD">
      <w:pPr>
        <w:tabs>
          <w:tab w:val="left" w:pos="709"/>
          <w:tab w:val="left" w:pos="993"/>
          <w:tab w:val="left" w:pos="1418"/>
        </w:tabs>
        <w:spacing w:after="120"/>
        <w:ind w:left="-142" w:right="386"/>
        <w:jc w:val="both"/>
      </w:pPr>
      <w:r w:rsidRPr="004D33C0">
        <w:rPr>
          <w:lang w:val="en-US"/>
        </w:rPr>
        <w:t xml:space="preserve">     </w:t>
      </w:r>
      <w:r w:rsidRPr="004D33C0">
        <w:rPr>
          <w:lang w:val="x-none"/>
        </w:rPr>
        <w:t>Прогнозната стойност на обществената поръчка</w:t>
      </w:r>
      <w:r w:rsidRPr="004D33C0">
        <w:t xml:space="preserve"> </w:t>
      </w:r>
      <w:r w:rsidRPr="00DC1BCF">
        <w:t>е</w:t>
      </w:r>
      <w:r w:rsidRPr="00DC1BCF">
        <w:rPr>
          <w:lang w:val="x-none"/>
        </w:rPr>
        <w:t xml:space="preserve"> определ</w:t>
      </w:r>
      <w:r w:rsidRPr="00DC1BCF">
        <w:t>ена</w:t>
      </w:r>
      <w:r w:rsidRPr="00DC1BCF">
        <w:rPr>
          <w:lang w:val="x-none"/>
        </w:rPr>
        <w:t xml:space="preserve"> от </w:t>
      </w:r>
      <w:r w:rsidRPr="00DC1BCF">
        <w:t>В</w:t>
      </w:r>
      <w:proofErr w:type="spellStart"/>
      <w:r w:rsidRPr="00DC1BCF">
        <w:rPr>
          <w:lang w:val="x-none"/>
        </w:rPr>
        <w:t>ъзложителя</w:t>
      </w:r>
      <w:proofErr w:type="spellEnd"/>
      <w:r w:rsidRPr="00DC1BCF">
        <w:t>, на база изготвена експертна оценка от експерти на Възложителя и Проект „Красива България“,</w:t>
      </w:r>
      <w:r w:rsidRPr="00DC1BCF">
        <w:rPr>
          <w:lang w:val="x-none"/>
        </w:rPr>
        <w:t xml:space="preserve"> </w:t>
      </w:r>
      <w:r w:rsidRPr="00DC1BCF">
        <w:t>съобразена е с</w:t>
      </w:r>
      <w:r w:rsidRPr="00DC1BCF">
        <w:rPr>
          <w:lang w:val="x-none"/>
        </w:rPr>
        <w:t xml:space="preserve"> пазарната стойност на предстоящите за възлагане дейности</w:t>
      </w:r>
      <w:r w:rsidRPr="004D33C0">
        <w:rPr>
          <w:lang w:val="x-none"/>
        </w:rPr>
        <w:t xml:space="preserve"> </w:t>
      </w:r>
      <w:r w:rsidRPr="004D33C0">
        <w:t xml:space="preserve">и </w:t>
      </w:r>
      <w:r w:rsidRPr="004D33C0">
        <w:rPr>
          <w:lang w:val="x-none"/>
        </w:rPr>
        <w:t>включва всички плащания без данък върху добавената стойност (ДДС) към бъдещия изпълнител на обществената поръчка</w:t>
      </w:r>
      <w:r>
        <w:t>,</w:t>
      </w:r>
      <w:r>
        <w:rPr>
          <w:lang w:val="en-US"/>
        </w:rPr>
        <w:t xml:space="preserve"> </w:t>
      </w:r>
      <w:r w:rsidRPr="002B5449">
        <w:t>в т.ч. и 10% непредвидени разходи (допълнително възникнали) количества и нови видове работи, които не изискват допълнителни проектни решения</w:t>
      </w:r>
      <w:r>
        <w:t>.</w:t>
      </w:r>
    </w:p>
    <w:p w14:paraId="6CBD05FF" w14:textId="77777777" w:rsidR="00706BFD" w:rsidRDefault="00706BFD" w:rsidP="00686840">
      <w:pPr>
        <w:spacing w:after="0" w:line="240" w:lineRule="auto"/>
        <w:ind w:firstLine="708"/>
        <w:jc w:val="both"/>
        <w:rPr>
          <w:rFonts w:ascii="Times New Roman" w:eastAsia="Times New Roman" w:hAnsi="Times New Roman" w:cs="Times New Roman"/>
          <w:b/>
          <w:iCs/>
          <w:color w:val="000000"/>
          <w:sz w:val="24"/>
          <w:szCs w:val="24"/>
          <w:lang w:eastAsia="bg-BG"/>
        </w:rPr>
      </w:pPr>
    </w:p>
    <w:p w14:paraId="18943B0F" w14:textId="77777777" w:rsidR="00A46D42" w:rsidRDefault="00A46D42" w:rsidP="00686840">
      <w:pPr>
        <w:spacing w:after="0" w:line="240" w:lineRule="auto"/>
        <w:ind w:firstLine="708"/>
        <w:jc w:val="both"/>
        <w:rPr>
          <w:rFonts w:ascii="Times New Roman" w:eastAsia="Times New Roman" w:hAnsi="Times New Roman" w:cs="Times New Roman"/>
          <w:b/>
          <w:iCs/>
          <w:color w:val="000000"/>
          <w:sz w:val="24"/>
          <w:szCs w:val="24"/>
          <w:lang w:val="en-US" w:eastAsia="bg-BG"/>
        </w:rPr>
      </w:pPr>
    </w:p>
    <w:p w14:paraId="285B454C" w14:textId="276EE515" w:rsidR="00686840" w:rsidRPr="00686840" w:rsidRDefault="00686840" w:rsidP="00686840">
      <w:pPr>
        <w:spacing w:after="0" w:line="240" w:lineRule="auto"/>
        <w:ind w:firstLine="708"/>
        <w:jc w:val="both"/>
        <w:rPr>
          <w:rFonts w:ascii="Times New Roman" w:eastAsia="Times New Roman" w:hAnsi="Times New Roman" w:cs="Times New Roman"/>
          <w:b/>
          <w:iCs/>
          <w:color w:val="000000"/>
          <w:sz w:val="24"/>
          <w:szCs w:val="24"/>
          <w:lang w:eastAsia="bg-BG"/>
        </w:rPr>
      </w:pPr>
      <w:r>
        <w:rPr>
          <w:rFonts w:ascii="Times New Roman" w:eastAsia="Times New Roman" w:hAnsi="Times New Roman" w:cs="Times New Roman"/>
          <w:b/>
          <w:iCs/>
          <w:color w:val="000000"/>
          <w:sz w:val="24"/>
          <w:szCs w:val="24"/>
          <w:lang w:val="en-US" w:eastAsia="bg-BG"/>
        </w:rPr>
        <w:t>XI.</w:t>
      </w:r>
      <w:r w:rsidRPr="00686840">
        <w:rPr>
          <w:rFonts w:ascii="Times New Roman" w:eastAsia="Times New Roman" w:hAnsi="Times New Roman" w:cs="Times New Roman"/>
          <w:b/>
          <w:iCs/>
          <w:color w:val="000000"/>
          <w:sz w:val="24"/>
          <w:szCs w:val="24"/>
          <w:lang w:eastAsia="bg-BG"/>
        </w:rPr>
        <w:tab/>
        <w:t>ИЗИСКВАНИЯ НА ПРОЕКТ „КРАСИВА БЪЛГАРИЯ“:</w:t>
      </w:r>
    </w:p>
    <w:p w14:paraId="507E3187" w14:textId="75BA4C57" w:rsidR="00686840" w:rsidRPr="00686840" w:rsidRDefault="00686840" w:rsidP="00686840">
      <w:pPr>
        <w:spacing w:after="0" w:line="240" w:lineRule="auto"/>
        <w:ind w:firstLine="708"/>
        <w:jc w:val="both"/>
        <w:rPr>
          <w:rFonts w:ascii="Times New Roman" w:eastAsia="Times New Roman" w:hAnsi="Times New Roman" w:cs="Times New Roman"/>
          <w:iCs/>
          <w:color w:val="000000"/>
          <w:sz w:val="24"/>
          <w:szCs w:val="24"/>
          <w:lang w:eastAsia="bg-BG"/>
        </w:rPr>
      </w:pPr>
      <w:r>
        <w:rPr>
          <w:rFonts w:ascii="Times New Roman" w:eastAsia="Times New Roman" w:hAnsi="Times New Roman" w:cs="Times New Roman"/>
          <w:iCs/>
          <w:color w:val="000000"/>
          <w:sz w:val="24"/>
          <w:szCs w:val="24"/>
          <w:lang w:eastAsia="bg-BG"/>
        </w:rPr>
        <w:t xml:space="preserve">1. </w:t>
      </w:r>
      <w:r w:rsidRPr="00D100EF">
        <w:rPr>
          <w:rFonts w:ascii="Times New Roman" w:eastAsia="Times New Roman" w:hAnsi="Times New Roman" w:cs="Times New Roman"/>
          <w:iCs/>
          <w:color w:val="000000"/>
          <w:sz w:val="24"/>
          <w:szCs w:val="24"/>
          <w:u w:val="single"/>
          <w:lang w:eastAsia="bg-BG"/>
        </w:rPr>
        <w:t>Избраният за изпълнител участник трябва да осигури</w:t>
      </w:r>
      <w:r w:rsidRPr="00686840">
        <w:rPr>
          <w:rFonts w:ascii="Times New Roman" w:eastAsia="Times New Roman" w:hAnsi="Times New Roman" w:cs="Times New Roman"/>
          <w:iCs/>
          <w:color w:val="000000"/>
          <w:sz w:val="24"/>
          <w:szCs w:val="24"/>
          <w:lang w:eastAsia="bg-BG"/>
        </w:rPr>
        <w:t xml:space="preserve"> наемане на регистрирани в ДБТ безработни, при реализиране на обекта,  </w:t>
      </w:r>
      <w:r w:rsidRPr="00D100EF">
        <w:rPr>
          <w:rFonts w:ascii="Times New Roman" w:eastAsia="Times New Roman" w:hAnsi="Times New Roman" w:cs="Times New Roman"/>
          <w:iCs/>
          <w:color w:val="000000"/>
          <w:sz w:val="24"/>
          <w:szCs w:val="24"/>
          <w:u w:val="single"/>
          <w:lang w:eastAsia="bg-BG"/>
        </w:rPr>
        <w:t>които са част от общия състав работници</w:t>
      </w:r>
      <w:r w:rsidRPr="00686840">
        <w:rPr>
          <w:rFonts w:ascii="Times New Roman" w:eastAsia="Times New Roman" w:hAnsi="Times New Roman" w:cs="Times New Roman"/>
          <w:iCs/>
          <w:color w:val="000000"/>
          <w:sz w:val="24"/>
          <w:szCs w:val="24"/>
          <w:lang w:eastAsia="bg-BG"/>
        </w:rPr>
        <w:t xml:space="preserve">, при спазване на следните изисквания: </w:t>
      </w:r>
    </w:p>
    <w:p w14:paraId="143ED55F" w14:textId="4C89E00B" w:rsidR="00686840" w:rsidRPr="00686840" w:rsidRDefault="00686840" w:rsidP="00686840">
      <w:pPr>
        <w:spacing w:after="0" w:line="240" w:lineRule="auto"/>
        <w:ind w:firstLine="708"/>
        <w:jc w:val="both"/>
        <w:rPr>
          <w:rFonts w:ascii="Times New Roman" w:eastAsia="Times New Roman" w:hAnsi="Times New Roman" w:cs="Times New Roman"/>
          <w:iCs/>
          <w:color w:val="000000"/>
          <w:sz w:val="24"/>
          <w:szCs w:val="24"/>
          <w:lang w:eastAsia="bg-BG"/>
        </w:rPr>
      </w:pPr>
      <w:r>
        <w:rPr>
          <w:rFonts w:ascii="Times New Roman" w:eastAsia="Times New Roman" w:hAnsi="Times New Roman" w:cs="Times New Roman"/>
          <w:iCs/>
          <w:color w:val="000000"/>
          <w:sz w:val="24"/>
          <w:szCs w:val="24"/>
          <w:lang w:eastAsia="bg-BG"/>
        </w:rPr>
        <w:lastRenderedPageBreak/>
        <w:t>2.</w:t>
      </w:r>
      <w:r w:rsidR="00141026">
        <w:rPr>
          <w:rFonts w:ascii="Times New Roman" w:eastAsia="Times New Roman" w:hAnsi="Times New Roman" w:cs="Times New Roman"/>
          <w:iCs/>
          <w:color w:val="000000"/>
          <w:sz w:val="24"/>
          <w:szCs w:val="24"/>
          <w:lang w:val="en-US" w:eastAsia="bg-BG"/>
        </w:rPr>
        <w:t xml:space="preserve"> </w:t>
      </w:r>
      <w:r w:rsidRPr="00686840">
        <w:rPr>
          <w:rFonts w:ascii="Times New Roman" w:eastAsia="Times New Roman" w:hAnsi="Times New Roman" w:cs="Times New Roman"/>
          <w:iCs/>
          <w:color w:val="000000"/>
          <w:sz w:val="24"/>
          <w:szCs w:val="24"/>
          <w:lang w:eastAsia="bg-BG"/>
        </w:rPr>
        <w:t xml:space="preserve">При срок за изпълнение на договора за СМР </w:t>
      </w:r>
      <w:r w:rsidRPr="00D100EF">
        <w:rPr>
          <w:rFonts w:ascii="Times New Roman" w:eastAsia="Times New Roman" w:hAnsi="Times New Roman" w:cs="Times New Roman"/>
          <w:b/>
          <w:iCs/>
          <w:color w:val="000000"/>
          <w:sz w:val="24"/>
          <w:szCs w:val="24"/>
          <w:lang w:eastAsia="bg-BG"/>
        </w:rPr>
        <w:t>4 (четири) месеца</w:t>
      </w:r>
      <w:r w:rsidRPr="00686840">
        <w:rPr>
          <w:rFonts w:ascii="Times New Roman" w:eastAsia="Times New Roman" w:hAnsi="Times New Roman" w:cs="Times New Roman"/>
          <w:iCs/>
          <w:color w:val="000000"/>
          <w:sz w:val="24"/>
          <w:szCs w:val="24"/>
          <w:lang w:eastAsia="bg-BG"/>
        </w:rPr>
        <w:t xml:space="preserve">: </w:t>
      </w:r>
    </w:p>
    <w:p w14:paraId="498C625F" w14:textId="191CC438" w:rsidR="00686840" w:rsidRPr="00686840" w:rsidRDefault="00D100EF" w:rsidP="00686840">
      <w:pPr>
        <w:spacing w:after="0" w:line="240" w:lineRule="auto"/>
        <w:ind w:firstLine="708"/>
        <w:jc w:val="both"/>
        <w:rPr>
          <w:rFonts w:ascii="Times New Roman" w:eastAsia="Times New Roman" w:hAnsi="Times New Roman" w:cs="Times New Roman"/>
          <w:iCs/>
          <w:color w:val="000000"/>
          <w:sz w:val="24"/>
          <w:szCs w:val="24"/>
          <w:lang w:eastAsia="bg-BG"/>
        </w:rPr>
      </w:pPr>
      <w:r>
        <w:rPr>
          <w:rFonts w:ascii="Times New Roman" w:eastAsia="Times New Roman" w:hAnsi="Times New Roman" w:cs="Times New Roman"/>
          <w:iCs/>
          <w:color w:val="000000"/>
          <w:sz w:val="24"/>
          <w:szCs w:val="24"/>
          <w:lang w:eastAsia="bg-BG"/>
        </w:rPr>
        <w:t>3.</w:t>
      </w:r>
      <w:r w:rsidR="00141026">
        <w:rPr>
          <w:rFonts w:ascii="Times New Roman" w:eastAsia="Times New Roman" w:hAnsi="Times New Roman" w:cs="Times New Roman"/>
          <w:iCs/>
          <w:color w:val="000000"/>
          <w:sz w:val="24"/>
          <w:szCs w:val="24"/>
          <w:lang w:val="en-US" w:eastAsia="bg-BG"/>
        </w:rPr>
        <w:t xml:space="preserve"> </w:t>
      </w:r>
      <w:r w:rsidR="00686840" w:rsidRPr="00686840">
        <w:rPr>
          <w:rFonts w:ascii="Times New Roman" w:eastAsia="Times New Roman" w:hAnsi="Times New Roman" w:cs="Times New Roman"/>
          <w:iCs/>
          <w:color w:val="000000"/>
          <w:sz w:val="24"/>
          <w:szCs w:val="24"/>
          <w:lang w:eastAsia="bg-BG"/>
        </w:rPr>
        <w:t xml:space="preserve">Осигурява </w:t>
      </w:r>
      <w:r w:rsidR="00686840" w:rsidRPr="00D100EF">
        <w:rPr>
          <w:rFonts w:ascii="Times New Roman" w:eastAsia="Times New Roman" w:hAnsi="Times New Roman" w:cs="Times New Roman"/>
          <w:b/>
          <w:iCs/>
          <w:color w:val="000000"/>
          <w:sz w:val="24"/>
          <w:szCs w:val="24"/>
          <w:lang w:eastAsia="bg-BG"/>
        </w:rPr>
        <w:t>51</w:t>
      </w:r>
      <w:r w:rsidR="00686840" w:rsidRPr="00686840">
        <w:rPr>
          <w:rFonts w:ascii="Times New Roman" w:eastAsia="Times New Roman" w:hAnsi="Times New Roman" w:cs="Times New Roman"/>
          <w:iCs/>
          <w:color w:val="000000"/>
          <w:sz w:val="24"/>
          <w:szCs w:val="24"/>
          <w:lang w:eastAsia="bg-BG"/>
        </w:rPr>
        <w:t xml:space="preserve"> човекомесеца труд, положен от общия състав работници, за срока на изпълнение на договора за СМР, като поддържа на трудов договор </w:t>
      </w:r>
      <w:r w:rsidR="00686840" w:rsidRPr="00D100EF">
        <w:rPr>
          <w:rFonts w:ascii="Times New Roman" w:eastAsia="Times New Roman" w:hAnsi="Times New Roman" w:cs="Times New Roman"/>
          <w:b/>
          <w:iCs/>
          <w:color w:val="000000"/>
          <w:sz w:val="24"/>
          <w:szCs w:val="24"/>
          <w:lang w:eastAsia="bg-BG"/>
        </w:rPr>
        <w:t>13</w:t>
      </w:r>
      <w:r w:rsidR="00686840" w:rsidRPr="00686840">
        <w:rPr>
          <w:rFonts w:ascii="Times New Roman" w:eastAsia="Times New Roman" w:hAnsi="Times New Roman" w:cs="Times New Roman"/>
          <w:iCs/>
          <w:color w:val="000000"/>
          <w:sz w:val="24"/>
          <w:szCs w:val="24"/>
          <w:lang w:eastAsia="bg-BG"/>
        </w:rPr>
        <w:t xml:space="preserve"> среден месечен брой  работници на обекта;</w:t>
      </w:r>
    </w:p>
    <w:p w14:paraId="29A6AD95" w14:textId="7FA05209" w:rsidR="00686840" w:rsidRPr="00686840" w:rsidRDefault="00D100EF" w:rsidP="00686840">
      <w:pPr>
        <w:spacing w:after="0" w:line="240" w:lineRule="auto"/>
        <w:ind w:firstLine="708"/>
        <w:jc w:val="both"/>
        <w:rPr>
          <w:rFonts w:ascii="Times New Roman" w:eastAsia="Times New Roman" w:hAnsi="Times New Roman" w:cs="Times New Roman"/>
          <w:iCs/>
          <w:color w:val="000000"/>
          <w:sz w:val="24"/>
          <w:szCs w:val="24"/>
          <w:lang w:eastAsia="bg-BG"/>
        </w:rPr>
      </w:pPr>
      <w:r>
        <w:rPr>
          <w:rFonts w:ascii="Times New Roman" w:eastAsia="Times New Roman" w:hAnsi="Times New Roman" w:cs="Times New Roman"/>
          <w:iCs/>
          <w:color w:val="000000"/>
          <w:sz w:val="24"/>
          <w:szCs w:val="24"/>
          <w:lang w:eastAsia="bg-BG"/>
        </w:rPr>
        <w:t>4</w:t>
      </w:r>
      <w:r w:rsidR="00686840">
        <w:rPr>
          <w:rFonts w:ascii="Times New Roman" w:eastAsia="Times New Roman" w:hAnsi="Times New Roman" w:cs="Times New Roman"/>
          <w:iCs/>
          <w:color w:val="000000"/>
          <w:sz w:val="24"/>
          <w:szCs w:val="24"/>
          <w:lang w:eastAsia="bg-BG"/>
        </w:rPr>
        <w:t>.</w:t>
      </w:r>
      <w:r w:rsidR="00686840" w:rsidRPr="00D100EF">
        <w:rPr>
          <w:rFonts w:ascii="Times New Roman" w:eastAsia="Times New Roman" w:hAnsi="Times New Roman" w:cs="Times New Roman"/>
          <w:b/>
          <w:iCs/>
          <w:color w:val="000000"/>
          <w:sz w:val="24"/>
          <w:szCs w:val="24"/>
          <w:lang w:eastAsia="bg-BG"/>
        </w:rPr>
        <w:t>Задължително</w:t>
      </w:r>
      <w:r w:rsidR="00686840" w:rsidRPr="00686840">
        <w:rPr>
          <w:rFonts w:ascii="Times New Roman" w:eastAsia="Times New Roman" w:hAnsi="Times New Roman" w:cs="Times New Roman"/>
          <w:iCs/>
          <w:color w:val="000000"/>
          <w:sz w:val="24"/>
          <w:szCs w:val="24"/>
          <w:lang w:eastAsia="bg-BG"/>
        </w:rPr>
        <w:t xml:space="preserve"> осигурява </w:t>
      </w:r>
      <w:r w:rsidR="00686840" w:rsidRPr="00D100EF">
        <w:rPr>
          <w:rFonts w:ascii="Times New Roman" w:eastAsia="Times New Roman" w:hAnsi="Times New Roman" w:cs="Times New Roman"/>
          <w:b/>
          <w:iCs/>
          <w:color w:val="000000"/>
          <w:sz w:val="24"/>
          <w:szCs w:val="24"/>
          <w:lang w:eastAsia="bg-BG"/>
        </w:rPr>
        <w:t>15</w:t>
      </w:r>
      <w:r w:rsidR="00686840" w:rsidRPr="00686840">
        <w:rPr>
          <w:rFonts w:ascii="Times New Roman" w:eastAsia="Times New Roman" w:hAnsi="Times New Roman" w:cs="Times New Roman"/>
          <w:iCs/>
          <w:color w:val="000000"/>
          <w:sz w:val="24"/>
          <w:szCs w:val="24"/>
          <w:lang w:eastAsia="bg-BG"/>
        </w:rPr>
        <w:t xml:space="preserve"> човекомесеца труд, положен от квалифицирани/неквалифицирани, наети от ДБТ безработни лица, за срока на изпълнение на договора за СМР, като поддържа на трудов договор </w:t>
      </w:r>
      <w:r w:rsidR="00686840" w:rsidRPr="00D100EF">
        <w:rPr>
          <w:rFonts w:ascii="Times New Roman" w:eastAsia="Times New Roman" w:hAnsi="Times New Roman" w:cs="Times New Roman"/>
          <w:b/>
          <w:iCs/>
          <w:color w:val="000000"/>
          <w:sz w:val="24"/>
          <w:szCs w:val="24"/>
          <w:lang w:eastAsia="bg-BG"/>
        </w:rPr>
        <w:t xml:space="preserve">4 </w:t>
      </w:r>
      <w:r w:rsidR="00686840" w:rsidRPr="00686840">
        <w:rPr>
          <w:rFonts w:ascii="Times New Roman" w:eastAsia="Times New Roman" w:hAnsi="Times New Roman" w:cs="Times New Roman"/>
          <w:iCs/>
          <w:color w:val="000000"/>
          <w:sz w:val="24"/>
          <w:szCs w:val="24"/>
          <w:lang w:eastAsia="bg-BG"/>
        </w:rPr>
        <w:t xml:space="preserve">среден месечен брой безработни, наети от ДБТ за обекта. </w:t>
      </w:r>
    </w:p>
    <w:p w14:paraId="7A5DE326" w14:textId="44781E3A" w:rsidR="00686840" w:rsidRPr="00686840" w:rsidRDefault="00D100EF" w:rsidP="00686840">
      <w:pPr>
        <w:spacing w:after="0" w:line="240" w:lineRule="auto"/>
        <w:ind w:firstLine="708"/>
        <w:jc w:val="both"/>
        <w:rPr>
          <w:rFonts w:ascii="Times New Roman" w:eastAsia="Times New Roman" w:hAnsi="Times New Roman" w:cs="Times New Roman"/>
          <w:iCs/>
          <w:color w:val="000000"/>
          <w:sz w:val="24"/>
          <w:szCs w:val="24"/>
          <w:lang w:eastAsia="bg-BG"/>
        </w:rPr>
      </w:pPr>
      <w:r>
        <w:rPr>
          <w:rFonts w:ascii="Times New Roman" w:eastAsia="Times New Roman" w:hAnsi="Times New Roman" w:cs="Times New Roman"/>
          <w:iCs/>
          <w:color w:val="000000"/>
          <w:sz w:val="24"/>
          <w:szCs w:val="24"/>
          <w:lang w:eastAsia="bg-BG"/>
        </w:rPr>
        <w:t>5</w:t>
      </w:r>
      <w:r w:rsidR="00686840">
        <w:rPr>
          <w:rFonts w:ascii="Times New Roman" w:eastAsia="Times New Roman" w:hAnsi="Times New Roman" w:cs="Times New Roman"/>
          <w:iCs/>
          <w:color w:val="000000"/>
          <w:sz w:val="24"/>
          <w:szCs w:val="24"/>
          <w:lang w:eastAsia="bg-BG"/>
        </w:rPr>
        <w:t>.</w:t>
      </w:r>
      <w:r w:rsidR="00141026">
        <w:rPr>
          <w:rFonts w:ascii="Times New Roman" w:eastAsia="Times New Roman" w:hAnsi="Times New Roman" w:cs="Times New Roman"/>
          <w:iCs/>
          <w:color w:val="000000"/>
          <w:sz w:val="24"/>
          <w:szCs w:val="24"/>
          <w:lang w:val="en-US" w:eastAsia="bg-BG"/>
        </w:rPr>
        <w:t xml:space="preserve"> </w:t>
      </w:r>
      <w:r w:rsidR="00686840" w:rsidRPr="00686840">
        <w:rPr>
          <w:rFonts w:ascii="Times New Roman" w:eastAsia="Times New Roman" w:hAnsi="Times New Roman" w:cs="Times New Roman"/>
          <w:iCs/>
          <w:color w:val="000000"/>
          <w:sz w:val="24"/>
          <w:szCs w:val="24"/>
          <w:lang w:eastAsia="bg-BG"/>
        </w:rPr>
        <w:t xml:space="preserve">Броят на общия състав работници, в т. ч. и на квалифицирани/ неквалифицирани безработни лица са изчислени на база изготвената за обекта експертна оценка. </w:t>
      </w:r>
    </w:p>
    <w:p w14:paraId="7EE02794" w14:textId="1D85F74A" w:rsidR="00686840" w:rsidRPr="00686840" w:rsidRDefault="00D100EF" w:rsidP="00686840">
      <w:pPr>
        <w:spacing w:after="0" w:line="240" w:lineRule="auto"/>
        <w:ind w:firstLine="708"/>
        <w:jc w:val="both"/>
        <w:rPr>
          <w:rFonts w:ascii="Times New Roman" w:eastAsia="Times New Roman" w:hAnsi="Times New Roman" w:cs="Times New Roman"/>
          <w:iCs/>
          <w:color w:val="000000"/>
          <w:sz w:val="24"/>
          <w:szCs w:val="24"/>
          <w:lang w:eastAsia="bg-BG"/>
        </w:rPr>
      </w:pPr>
      <w:r>
        <w:rPr>
          <w:rFonts w:ascii="Times New Roman" w:eastAsia="Times New Roman" w:hAnsi="Times New Roman" w:cs="Times New Roman"/>
          <w:iCs/>
          <w:color w:val="000000"/>
          <w:sz w:val="24"/>
          <w:szCs w:val="24"/>
          <w:lang w:eastAsia="bg-BG"/>
        </w:rPr>
        <w:t>6</w:t>
      </w:r>
      <w:r w:rsidR="00686840">
        <w:rPr>
          <w:rFonts w:ascii="Times New Roman" w:eastAsia="Times New Roman" w:hAnsi="Times New Roman" w:cs="Times New Roman"/>
          <w:iCs/>
          <w:color w:val="000000"/>
          <w:sz w:val="24"/>
          <w:szCs w:val="24"/>
          <w:lang w:eastAsia="bg-BG"/>
        </w:rPr>
        <w:t>.</w:t>
      </w:r>
      <w:r w:rsidR="00686840" w:rsidRPr="00686840">
        <w:rPr>
          <w:rFonts w:ascii="Times New Roman" w:eastAsia="Times New Roman" w:hAnsi="Times New Roman" w:cs="Times New Roman"/>
          <w:iCs/>
          <w:color w:val="000000"/>
          <w:sz w:val="24"/>
          <w:szCs w:val="24"/>
          <w:lang w:eastAsia="bg-BG"/>
        </w:rPr>
        <w:t xml:space="preserve"> </w:t>
      </w:r>
      <w:r w:rsidR="00686840" w:rsidRPr="00D100EF">
        <w:rPr>
          <w:rFonts w:ascii="Times New Roman" w:eastAsia="Times New Roman" w:hAnsi="Times New Roman" w:cs="Times New Roman"/>
          <w:iCs/>
          <w:color w:val="000000"/>
          <w:sz w:val="24"/>
          <w:szCs w:val="24"/>
          <w:u w:val="single"/>
          <w:lang w:eastAsia="bg-BG"/>
        </w:rPr>
        <w:t>Избраният за изпълнител участник трябва да осигури</w:t>
      </w:r>
      <w:r w:rsidR="00686840" w:rsidRPr="00686840">
        <w:rPr>
          <w:rFonts w:ascii="Times New Roman" w:eastAsia="Times New Roman" w:hAnsi="Times New Roman" w:cs="Times New Roman"/>
          <w:iCs/>
          <w:color w:val="000000"/>
          <w:sz w:val="24"/>
          <w:szCs w:val="24"/>
          <w:lang w:eastAsia="bg-BG"/>
        </w:rPr>
        <w:t xml:space="preserve"> изплащане на заплати и внасяне на осигурителни вноски, на база минимален месечен размер на осигурителния доход по основни икономически дейности и квалификационни групи професии, съгласно Приложение №1 от Закона за бюджета на държавното обществено осигуряване;</w:t>
      </w:r>
    </w:p>
    <w:p w14:paraId="785B65DA" w14:textId="5CB48485" w:rsidR="00686840" w:rsidRPr="00686840" w:rsidRDefault="00D100EF" w:rsidP="00686840">
      <w:pPr>
        <w:spacing w:after="0" w:line="240" w:lineRule="auto"/>
        <w:ind w:firstLine="708"/>
        <w:jc w:val="both"/>
        <w:rPr>
          <w:rFonts w:ascii="Times New Roman" w:eastAsia="Times New Roman" w:hAnsi="Times New Roman" w:cs="Times New Roman"/>
          <w:iCs/>
          <w:color w:val="000000"/>
          <w:sz w:val="24"/>
          <w:szCs w:val="24"/>
          <w:lang w:eastAsia="bg-BG"/>
        </w:rPr>
      </w:pPr>
      <w:r>
        <w:rPr>
          <w:rFonts w:ascii="Times New Roman" w:eastAsia="Times New Roman" w:hAnsi="Times New Roman" w:cs="Times New Roman"/>
          <w:iCs/>
          <w:color w:val="000000"/>
          <w:sz w:val="24"/>
          <w:szCs w:val="24"/>
          <w:lang w:eastAsia="bg-BG"/>
        </w:rPr>
        <w:t>7</w:t>
      </w:r>
      <w:r w:rsidR="00686840">
        <w:rPr>
          <w:rFonts w:ascii="Times New Roman" w:eastAsia="Times New Roman" w:hAnsi="Times New Roman" w:cs="Times New Roman"/>
          <w:iCs/>
          <w:color w:val="000000"/>
          <w:sz w:val="24"/>
          <w:szCs w:val="24"/>
          <w:lang w:eastAsia="bg-BG"/>
        </w:rPr>
        <w:t>.</w:t>
      </w:r>
      <w:r w:rsidR="00686840" w:rsidRPr="00686840">
        <w:rPr>
          <w:rFonts w:ascii="Times New Roman" w:eastAsia="Times New Roman" w:hAnsi="Times New Roman" w:cs="Times New Roman"/>
          <w:iCs/>
          <w:color w:val="000000"/>
          <w:sz w:val="24"/>
          <w:szCs w:val="24"/>
          <w:lang w:eastAsia="bg-BG"/>
        </w:rPr>
        <w:t xml:space="preserve"> </w:t>
      </w:r>
      <w:r w:rsidR="00686840" w:rsidRPr="00D100EF">
        <w:rPr>
          <w:rFonts w:ascii="Times New Roman" w:eastAsia="Times New Roman" w:hAnsi="Times New Roman" w:cs="Times New Roman"/>
          <w:iCs/>
          <w:color w:val="000000"/>
          <w:sz w:val="24"/>
          <w:szCs w:val="24"/>
          <w:u w:val="single"/>
          <w:lang w:eastAsia="bg-BG"/>
        </w:rPr>
        <w:t>Избраният за изпълнител участник трябва да осигури</w:t>
      </w:r>
      <w:r w:rsidR="00686840" w:rsidRPr="00686840">
        <w:rPr>
          <w:rFonts w:ascii="Times New Roman" w:eastAsia="Times New Roman" w:hAnsi="Times New Roman" w:cs="Times New Roman"/>
          <w:iCs/>
          <w:color w:val="000000"/>
          <w:sz w:val="24"/>
          <w:szCs w:val="24"/>
          <w:lang w:eastAsia="bg-BG"/>
        </w:rPr>
        <w:t xml:space="preserve"> реалистично съотношение между квалифицирани и неквалифицирани работници;</w:t>
      </w:r>
    </w:p>
    <w:p w14:paraId="52386E51" w14:textId="5F879471" w:rsidR="00686840" w:rsidRPr="00686840" w:rsidRDefault="00D100EF" w:rsidP="00686840">
      <w:pPr>
        <w:spacing w:after="0" w:line="240" w:lineRule="auto"/>
        <w:ind w:firstLine="708"/>
        <w:jc w:val="both"/>
        <w:rPr>
          <w:rFonts w:ascii="Times New Roman" w:eastAsia="Times New Roman" w:hAnsi="Times New Roman" w:cs="Times New Roman"/>
          <w:iCs/>
          <w:color w:val="000000"/>
          <w:sz w:val="24"/>
          <w:szCs w:val="24"/>
          <w:lang w:eastAsia="bg-BG"/>
        </w:rPr>
      </w:pPr>
      <w:r>
        <w:rPr>
          <w:rFonts w:ascii="Times New Roman" w:eastAsia="Times New Roman" w:hAnsi="Times New Roman" w:cs="Times New Roman"/>
          <w:iCs/>
          <w:color w:val="000000"/>
          <w:sz w:val="24"/>
          <w:szCs w:val="24"/>
          <w:lang w:eastAsia="bg-BG"/>
        </w:rPr>
        <w:t>8</w:t>
      </w:r>
      <w:r w:rsidR="00686840">
        <w:rPr>
          <w:rFonts w:ascii="Times New Roman" w:eastAsia="Times New Roman" w:hAnsi="Times New Roman" w:cs="Times New Roman"/>
          <w:iCs/>
          <w:color w:val="000000"/>
          <w:sz w:val="24"/>
          <w:szCs w:val="24"/>
          <w:lang w:eastAsia="bg-BG"/>
        </w:rPr>
        <w:t xml:space="preserve">. </w:t>
      </w:r>
      <w:r w:rsidR="00686840" w:rsidRPr="00D100EF">
        <w:rPr>
          <w:rFonts w:ascii="Times New Roman" w:eastAsia="Times New Roman" w:hAnsi="Times New Roman" w:cs="Times New Roman"/>
          <w:iCs/>
          <w:color w:val="000000"/>
          <w:sz w:val="24"/>
          <w:szCs w:val="24"/>
          <w:u w:val="single"/>
          <w:lang w:eastAsia="bg-BG"/>
        </w:rPr>
        <w:t>Избраният за изпълнител участник трябва да осигури</w:t>
      </w:r>
      <w:r w:rsidR="00686840" w:rsidRPr="00686840">
        <w:rPr>
          <w:rFonts w:ascii="Times New Roman" w:eastAsia="Times New Roman" w:hAnsi="Times New Roman" w:cs="Times New Roman"/>
          <w:iCs/>
          <w:color w:val="000000"/>
          <w:sz w:val="24"/>
          <w:szCs w:val="24"/>
          <w:lang w:eastAsia="bg-BG"/>
        </w:rPr>
        <w:t xml:space="preserve"> застраховане (валидно за целия период на договора за СМР) по Наредбата за задължително застраховане на работниците и служителите за риска „трудова злополука“, на всички работещи на обекта, включително и наетите безработни  лица;</w:t>
      </w:r>
    </w:p>
    <w:p w14:paraId="47D697DE" w14:textId="77777777" w:rsidR="001A68CF" w:rsidRPr="00686840" w:rsidRDefault="001A68CF" w:rsidP="00C9126E">
      <w:pPr>
        <w:spacing w:after="0" w:line="240" w:lineRule="auto"/>
        <w:rPr>
          <w:rFonts w:ascii="Times New Roman" w:eastAsia="Times New Roman" w:hAnsi="Times New Roman" w:cs="Times New Roman"/>
          <w:i/>
          <w:caps/>
          <w:sz w:val="24"/>
          <w:szCs w:val="24"/>
          <w:lang w:eastAsia="bg-BG"/>
        </w:rPr>
      </w:pPr>
    </w:p>
    <w:p w14:paraId="539387D4" w14:textId="77777777" w:rsidR="001A68CF" w:rsidRPr="00686840" w:rsidRDefault="001A68CF" w:rsidP="00C9126E">
      <w:pPr>
        <w:spacing w:after="0" w:line="240" w:lineRule="auto"/>
        <w:rPr>
          <w:rFonts w:ascii="Times New Roman" w:eastAsia="Times New Roman" w:hAnsi="Times New Roman" w:cs="Times New Roman"/>
          <w:i/>
          <w:caps/>
          <w:sz w:val="24"/>
          <w:szCs w:val="24"/>
          <w:lang w:eastAsia="bg-BG"/>
        </w:rPr>
      </w:pPr>
    </w:p>
    <w:p w14:paraId="488C0A34" w14:textId="77777777" w:rsidR="00430489" w:rsidRDefault="00430489" w:rsidP="00C9126E">
      <w:pPr>
        <w:spacing w:after="0" w:line="240" w:lineRule="auto"/>
        <w:rPr>
          <w:rFonts w:ascii="Times New Roman" w:eastAsia="Times New Roman" w:hAnsi="Times New Roman" w:cs="Times New Roman"/>
          <w:b/>
          <w:i/>
          <w:caps/>
          <w:sz w:val="24"/>
          <w:szCs w:val="24"/>
          <w:lang w:eastAsia="bg-BG"/>
        </w:rPr>
      </w:pPr>
    </w:p>
    <w:p w14:paraId="2A14F9D1" w14:textId="69B589A2" w:rsidR="00B5008D" w:rsidRPr="00B24856" w:rsidRDefault="00A54CA5" w:rsidP="00C9126E">
      <w:pPr>
        <w:spacing w:after="0" w:line="240" w:lineRule="auto"/>
        <w:rPr>
          <w:rFonts w:ascii="Times New Roman" w:eastAsia="Times New Roman" w:hAnsi="Times New Roman" w:cs="Times New Roman"/>
          <w:b/>
          <w:i/>
          <w:caps/>
          <w:sz w:val="24"/>
          <w:szCs w:val="24"/>
          <w:lang w:eastAsia="bg-BG"/>
        </w:rPr>
      </w:pPr>
      <w:r>
        <w:rPr>
          <w:noProof/>
          <w:lang w:eastAsia="bg-BG"/>
        </w:rPr>
        <mc:AlternateContent>
          <mc:Choice Requires="wps">
            <w:drawing>
              <wp:anchor distT="0" distB="0" distL="114300" distR="114300" simplePos="0" relativeHeight="251659264" behindDoc="0" locked="0" layoutInCell="1" allowOverlap="1" wp14:anchorId="42333751" wp14:editId="7C81CF8F">
                <wp:simplePos x="0" y="0"/>
                <wp:positionH relativeFrom="margin">
                  <wp:align>center</wp:align>
                </wp:positionH>
                <wp:positionV relativeFrom="paragraph">
                  <wp:posOffset>28611</wp:posOffset>
                </wp:positionV>
                <wp:extent cx="1828800" cy="1828800"/>
                <wp:effectExtent l="0" t="0" r="0" b="0"/>
                <wp:wrapSquare wrapText="bothSides"/>
                <wp:docPr id="2" name="Текстово поле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4E18814" w14:textId="77777777" w:rsidR="00A54CA5" w:rsidRPr="00A54CA5" w:rsidRDefault="00A54CA5" w:rsidP="00A54CA5">
                            <w:pPr>
                              <w:spacing w:after="0" w:line="240" w:lineRule="auto"/>
                              <w:jc w:val="center"/>
                              <w:rPr>
                                <w:rFonts w:ascii="Times New Roman" w:eastAsia="Times New Roman" w:hAnsi="Times New Roman" w:cs="Times New Roman"/>
                                <w:b/>
                                <w:i/>
                                <w:color w:val="000000" w:themeColor="text1"/>
                                <w:sz w:val="48"/>
                                <w:szCs w:val="4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A54CA5">
                              <w:rPr>
                                <w:rFonts w:ascii="Times New Roman" w:eastAsia="Times New Roman" w:hAnsi="Times New Roman" w:cs="Times New Roman"/>
                                <w:b/>
                                <w:i/>
                                <w:color w:val="000000" w:themeColor="text1"/>
                                <w:sz w:val="48"/>
                                <w:szCs w:val="48"/>
                                <w:lang w:eastAsia="bg-BG"/>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Раздел „Приложения”</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Текстово поле 2" o:spid="_x0000_s1026" type="#_x0000_t202" style="position:absolute;margin-left:0;margin-top:2.25pt;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" filled="f" stroked="f">
                <v:textbox style="mso-fit-shape-to-text:t">
                  <w:txbxContent>
                    <w:p w14:paraId="04E18814" w14:textId="77777777" w:rsidR="00A54CA5" w:rsidRPr="00A54CA5" w:rsidRDefault="00A54CA5" w:rsidP="00A54CA5">
                      <w:pPr>
                        <w:spacing w:after="0" w:line="240" w:lineRule="auto"/>
                        <w:jc w:val="center"/>
                        <w:rPr>
                          <w:rFonts w:ascii="Times New Roman" w:eastAsia="Times New Roman" w:hAnsi="Times New Roman" w:cs="Times New Roman"/>
                          <w:b/>
                          <w:i/>
                          <w:color w:val="000000" w:themeColor="text1"/>
                          <w:sz w:val="48"/>
                          <w:szCs w:val="4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A54CA5">
                        <w:rPr>
                          <w:rFonts w:ascii="Times New Roman" w:eastAsia="Times New Roman" w:hAnsi="Times New Roman" w:cs="Times New Roman"/>
                          <w:b/>
                          <w:i/>
                          <w:color w:val="000000" w:themeColor="text1"/>
                          <w:sz w:val="48"/>
                          <w:szCs w:val="48"/>
                          <w:lang w:eastAsia="bg-BG"/>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Раздел „Приложения”</w:t>
                      </w:r>
                    </w:p>
                  </w:txbxContent>
                </v:textbox>
                <w10:wrap type="square" anchorx="margin"/>
              </v:shape>
            </w:pict>
          </mc:Fallback>
        </mc:AlternateContent>
      </w:r>
    </w:p>
    <w:p w14:paraId="50E52A6D" w14:textId="6D3A1E9E" w:rsidR="00B24856" w:rsidRPr="00B24856" w:rsidRDefault="00B24856" w:rsidP="00B24856">
      <w:pPr>
        <w:spacing w:after="0" w:line="240" w:lineRule="auto"/>
        <w:jc w:val="center"/>
        <w:rPr>
          <w:rFonts w:ascii="Times New Roman" w:eastAsia="Times New Roman" w:hAnsi="Times New Roman" w:cs="Times New Roman"/>
          <w:b/>
          <w:sz w:val="24"/>
          <w:szCs w:val="24"/>
          <w:lang w:eastAsia="bg-BG"/>
        </w:rPr>
      </w:pPr>
    </w:p>
    <w:p w14:paraId="0299696D" w14:textId="77777777" w:rsidR="00B24856" w:rsidRPr="00B24856" w:rsidRDefault="00B24856" w:rsidP="00B24856">
      <w:pPr>
        <w:spacing w:after="0" w:line="240" w:lineRule="auto"/>
        <w:jc w:val="center"/>
        <w:rPr>
          <w:rFonts w:ascii="Times New Roman" w:eastAsia="Times New Roman" w:hAnsi="Times New Roman" w:cs="Times New Roman"/>
          <w:b/>
          <w:sz w:val="24"/>
          <w:szCs w:val="24"/>
          <w:lang w:eastAsia="bg-BG"/>
        </w:rPr>
      </w:pPr>
    </w:p>
    <w:p w14:paraId="526E2C33" w14:textId="77777777" w:rsidR="00B24856" w:rsidRPr="00B24856" w:rsidRDefault="00B24856" w:rsidP="00B24856">
      <w:pPr>
        <w:spacing w:after="0" w:line="240" w:lineRule="auto"/>
        <w:rPr>
          <w:rFonts w:ascii="Times New Roman" w:eastAsia="Times New Roman" w:hAnsi="Times New Roman" w:cs="Times New Roman"/>
          <w:b/>
          <w:sz w:val="24"/>
          <w:szCs w:val="24"/>
          <w:u w:val="single"/>
          <w:lang w:eastAsia="bg-BG"/>
        </w:rPr>
      </w:pPr>
    </w:p>
    <w:p w14:paraId="67A283CF" w14:textId="77777777" w:rsidR="00B24856" w:rsidRPr="00B24856" w:rsidRDefault="00B24856" w:rsidP="00B24856">
      <w:pPr>
        <w:spacing w:after="0" w:line="240" w:lineRule="auto"/>
        <w:rPr>
          <w:rFonts w:ascii="Times New Roman" w:eastAsia="Times New Roman" w:hAnsi="Times New Roman" w:cs="Times New Roman"/>
          <w:b/>
          <w:sz w:val="24"/>
          <w:szCs w:val="24"/>
          <w:lang w:eastAsia="bg-BG"/>
        </w:rPr>
      </w:pPr>
      <w:r w:rsidRPr="00B24856">
        <w:rPr>
          <w:rFonts w:ascii="Times New Roman" w:eastAsia="Times New Roman" w:hAnsi="Times New Roman" w:cs="Times New Roman"/>
          <w:b/>
          <w:sz w:val="24"/>
          <w:szCs w:val="24"/>
          <w:lang w:eastAsia="bg-BG"/>
        </w:rPr>
        <w:t>Съдържание:</w:t>
      </w:r>
    </w:p>
    <w:p w14:paraId="60A78087" w14:textId="77777777" w:rsidR="00B24856" w:rsidRPr="00B24856" w:rsidRDefault="00DA4675" w:rsidP="00B24856">
      <w:pPr>
        <w:spacing w:after="0" w:line="240" w:lineRule="auto"/>
        <w:jc w:val="both"/>
        <w:rPr>
          <w:rFonts w:ascii="Times New Roman" w:eastAsia="Times New Roman" w:hAnsi="Times New Roman" w:cs="Times New Roman"/>
          <w:i/>
          <w:sz w:val="24"/>
          <w:szCs w:val="24"/>
          <w:lang w:eastAsia="bg-BG"/>
        </w:rPr>
      </w:pPr>
      <w:r>
        <w:rPr>
          <w:rFonts w:ascii="Times New Roman" w:eastAsia="Times New Roman" w:hAnsi="Times New Roman" w:cs="Times New Roman"/>
          <w:i/>
          <w:sz w:val="24"/>
          <w:szCs w:val="24"/>
          <w:lang w:eastAsia="bg-BG"/>
        </w:rPr>
        <w:t xml:space="preserve">1. </w:t>
      </w:r>
      <w:r w:rsidR="00B24856" w:rsidRPr="00B24856">
        <w:rPr>
          <w:rFonts w:ascii="Times New Roman" w:eastAsia="Times New Roman" w:hAnsi="Times New Roman" w:cs="Times New Roman"/>
          <w:i/>
          <w:sz w:val="24"/>
          <w:szCs w:val="24"/>
          <w:lang w:eastAsia="bg-BG"/>
        </w:rPr>
        <w:t>Приложение 1 „Техническа спецификация, критерий за възлагане на поръчката и методиката за оценка”</w:t>
      </w:r>
    </w:p>
    <w:p w14:paraId="14FA9D34" w14:textId="77777777" w:rsidR="00B24856" w:rsidRPr="00B24856" w:rsidRDefault="00B24856" w:rsidP="00B24856">
      <w:pPr>
        <w:spacing w:after="0" w:line="240" w:lineRule="auto"/>
        <w:jc w:val="both"/>
        <w:rPr>
          <w:rFonts w:ascii="Times New Roman" w:eastAsia="Times New Roman" w:hAnsi="Times New Roman" w:cs="Times New Roman"/>
          <w:i/>
          <w:sz w:val="24"/>
          <w:szCs w:val="24"/>
          <w:lang w:eastAsia="bg-BG"/>
        </w:rPr>
      </w:pPr>
      <w:r w:rsidRPr="00B24856">
        <w:rPr>
          <w:rFonts w:ascii="Times New Roman" w:eastAsia="Times New Roman" w:hAnsi="Times New Roman" w:cs="Times New Roman"/>
          <w:i/>
          <w:sz w:val="24"/>
          <w:szCs w:val="24"/>
          <w:lang w:eastAsia="bg-BG"/>
        </w:rPr>
        <w:t>2. Приложение 2 „Образци”</w:t>
      </w:r>
    </w:p>
    <w:p w14:paraId="6D6D856A" w14:textId="77777777" w:rsidR="00B24856" w:rsidRPr="00B24856" w:rsidRDefault="00B24856" w:rsidP="00B24856">
      <w:pPr>
        <w:spacing w:after="0" w:line="240" w:lineRule="auto"/>
        <w:jc w:val="both"/>
        <w:rPr>
          <w:rFonts w:ascii="Times New Roman" w:eastAsia="Times New Roman" w:hAnsi="Times New Roman" w:cs="Times New Roman"/>
          <w:i/>
          <w:sz w:val="24"/>
          <w:szCs w:val="24"/>
          <w:lang w:eastAsia="bg-BG"/>
        </w:rPr>
      </w:pPr>
      <w:r w:rsidRPr="00B24856">
        <w:rPr>
          <w:rFonts w:ascii="Times New Roman" w:eastAsia="Times New Roman" w:hAnsi="Times New Roman" w:cs="Times New Roman"/>
          <w:i/>
          <w:sz w:val="24"/>
          <w:szCs w:val="24"/>
          <w:lang w:eastAsia="bg-BG"/>
        </w:rPr>
        <w:t>3. П</w:t>
      </w:r>
      <w:r w:rsidR="00DA4675">
        <w:rPr>
          <w:rFonts w:ascii="Times New Roman" w:eastAsia="Times New Roman" w:hAnsi="Times New Roman" w:cs="Times New Roman"/>
          <w:i/>
          <w:sz w:val="24"/>
          <w:szCs w:val="24"/>
          <w:lang w:eastAsia="bg-BG"/>
        </w:rPr>
        <w:t>риложение 3 „Проект на договор”</w:t>
      </w:r>
    </w:p>
    <w:p w14:paraId="1DA4362F" w14:textId="555AD9DC" w:rsidR="00B24856" w:rsidRDefault="00B24856" w:rsidP="00B24856">
      <w:pPr>
        <w:spacing w:after="0" w:line="240" w:lineRule="auto"/>
        <w:rPr>
          <w:rFonts w:ascii="Times New Roman" w:eastAsia="Times New Roman" w:hAnsi="Times New Roman" w:cs="Times New Roman"/>
          <w:i/>
          <w:color w:val="000000"/>
          <w:sz w:val="24"/>
          <w:szCs w:val="24"/>
          <w:lang w:eastAsia="bg-BG"/>
        </w:rPr>
      </w:pPr>
      <w:r w:rsidRPr="00B24856">
        <w:rPr>
          <w:rFonts w:ascii="Times New Roman" w:eastAsia="Times New Roman" w:hAnsi="Times New Roman" w:cs="Times New Roman"/>
          <w:i/>
          <w:color w:val="000000"/>
          <w:sz w:val="24"/>
          <w:szCs w:val="24"/>
          <w:lang w:eastAsia="bg-BG"/>
        </w:rPr>
        <w:t xml:space="preserve">4. </w:t>
      </w:r>
      <w:r w:rsidR="00CE67F8">
        <w:rPr>
          <w:rFonts w:ascii="Times New Roman" w:eastAsia="Times New Roman" w:hAnsi="Times New Roman" w:cs="Times New Roman"/>
          <w:i/>
          <w:color w:val="000000"/>
          <w:sz w:val="24"/>
          <w:szCs w:val="24"/>
          <w:lang w:eastAsia="bg-BG"/>
        </w:rPr>
        <w:t xml:space="preserve"> Приложение: о</w:t>
      </w:r>
      <w:r w:rsidR="00E24DAE">
        <w:rPr>
          <w:rFonts w:ascii="Times New Roman" w:eastAsia="Times New Roman" w:hAnsi="Times New Roman" w:cs="Times New Roman"/>
          <w:i/>
          <w:color w:val="000000"/>
          <w:sz w:val="24"/>
          <w:szCs w:val="24"/>
          <w:lang w:eastAsia="bg-BG"/>
        </w:rPr>
        <w:t>д</w:t>
      </w:r>
      <w:r w:rsidR="00CE67F8">
        <w:rPr>
          <w:rFonts w:ascii="Times New Roman" w:eastAsia="Times New Roman" w:hAnsi="Times New Roman" w:cs="Times New Roman"/>
          <w:i/>
          <w:color w:val="000000"/>
          <w:sz w:val="24"/>
          <w:szCs w:val="24"/>
          <w:lang w:eastAsia="bg-BG"/>
        </w:rPr>
        <w:t>обрен инвестиционен проект ;</w:t>
      </w:r>
    </w:p>
    <w:p w14:paraId="153C1C6A" w14:textId="77777777" w:rsidR="00B24856" w:rsidRPr="00B24856" w:rsidRDefault="00B24856" w:rsidP="00B24856">
      <w:pPr>
        <w:spacing w:after="0" w:line="240" w:lineRule="auto"/>
        <w:rPr>
          <w:rFonts w:ascii="Times New Roman" w:eastAsia="Times New Roman" w:hAnsi="Times New Roman" w:cs="Times New Roman"/>
          <w:b/>
          <w:sz w:val="24"/>
          <w:szCs w:val="24"/>
          <w:u w:val="single"/>
          <w:lang w:val="en-US" w:eastAsia="bg-BG"/>
        </w:rPr>
      </w:pPr>
    </w:p>
    <w:sectPr w:rsidR="00B24856" w:rsidRPr="00B24856" w:rsidSect="001113CE">
      <w:footerReference w:type="default" r:id="rId13"/>
      <w:footerReference w:type="first" r:id="rId14"/>
      <w:pgSz w:w="11906" w:h="16838"/>
      <w:pgMar w:top="1135" w:right="1077" w:bottom="1077"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AEA545" w14:textId="77777777" w:rsidR="00AE17CC" w:rsidRDefault="00AE17CC" w:rsidP="00B24856">
      <w:pPr>
        <w:spacing w:after="0" w:line="240" w:lineRule="auto"/>
      </w:pPr>
      <w:r>
        <w:separator/>
      </w:r>
    </w:p>
  </w:endnote>
  <w:endnote w:type="continuationSeparator" w:id="0">
    <w:p w14:paraId="583C4C7C" w14:textId="77777777" w:rsidR="00AE17CC" w:rsidRDefault="00AE17CC" w:rsidP="00B248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
    <w:altName w:val="MS Mincho"/>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6122933"/>
      <w:docPartObj>
        <w:docPartGallery w:val="Page Numbers (Bottom of Page)"/>
        <w:docPartUnique/>
      </w:docPartObj>
    </w:sdtPr>
    <w:sdtEndPr>
      <w:rPr>
        <w:sz w:val="20"/>
        <w:szCs w:val="20"/>
      </w:rPr>
    </w:sdtEndPr>
    <w:sdtContent>
      <w:sdt>
        <w:sdtPr>
          <w:rPr>
            <w:sz w:val="20"/>
            <w:szCs w:val="20"/>
          </w:rPr>
          <w:id w:val="1893232239"/>
          <w:docPartObj>
            <w:docPartGallery w:val="Page Numbers (Top of Page)"/>
            <w:docPartUnique/>
          </w:docPartObj>
        </w:sdtPr>
        <w:sdtEndPr/>
        <w:sdtContent>
          <w:p w14:paraId="4D319089" w14:textId="7EEFE83F" w:rsidR="001113CE" w:rsidRPr="001113CE" w:rsidRDefault="001113CE">
            <w:pPr>
              <w:pStyle w:val="af2"/>
              <w:jc w:val="right"/>
              <w:rPr>
                <w:sz w:val="20"/>
                <w:szCs w:val="20"/>
              </w:rPr>
            </w:pPr>
            <w:r w:rsidRPr="001113CE">
              <w:rPr>
                <w:sz w:val="20"/>
                <w:szCs w:val="20"/>
                <w:lang w:val="bg-BG"/>
              </w:rPr>
              <w:t xml:space="preserve">Страница </w:t>
            </w:r>
            <w:r w:rsidRPr="001113CE">
              <w:rPr>
                <w:b/>
                <w:bCs/>
                <w:sz w:val="20"/>
                <w:szCs w:val="20"/>
              </w:rPr>
              <w:fldChar w:fldCharType="begin"/>
            </w:r>
            <w:r w:rsidRPr="001113CE">
              <w:rPr>
                <w:b/>
                <w:bCs/>
                <w:sz w:val="20"/>
                <w:szCs w:val="20"/>
              </w:rPr>
              <w:instrText>PAGE</w:instrText>
            </w:r>
            <w:r w:rsidRPr="001113CE">
              <w:rPr>
                <w:b/>
                <w:bCs/>
                <w:sz w:val="20"/>
                <w:szCs w:val="20"/>
              </w:rPr>
              <w:fldChar w:fldCharType="separate"/>
            </w:r>
            <w:r w:rsidR="00432431">
              <w:rPr>
                <w:b/>
                <w:bCs/>
                <w:noProof/>
                <w:sz w:val="20"/>
                <w:szCs w:val="20"/>
              </w:rPr>
              <w:t>13</w:t>
            </w:r>
            <w:r w:rsidRPr="001113CE">
              <w:rPr>
                <w:b/>
                <w:bCs/>
                <w:sz w:val="20"/>
                <w:szCs w:val="20"/>
              </w:rPr>
              <w:fldChar w:fldCharType="end"/>
            </w:r>
            <w:r w:rsidRPr="001113CE">
              <w:rPr>
                <w:sz w:val="20"/>
                <w:szCs w:val="20"/>
                <w:lang w:val="bg-BG"/>
              </w:rPr>
              <w:t xml:space="preserve"> от </w:t>
            </w:r>
            <w:r w:rsidRPr="001113CE">
              <w:rPr>
                <w:b/>
                <w:bCs/>
                <w:sz w:val="20"/>
                <w:szCs w:val="20"/>
              </w:rPr>
              <w:fldChar w:fldCharType="begin"/>
            </w:r>
            <w:r w:rsidRPr="001113CE">
              <w:rPr>
                <w:b/>
                <w:bCs/>
                <w:sz w:val="20"/>
                <w:szCs w:val="20"/>
              </w:rPr>
              <w:instrText>NUMPAGES</w:instrText>
            </w:r>
            <w:r w:rsidRPr="001113CE">
              <w:rPr>
                <w:b/>
                <w:bCs/>
                <w:sz w:val="20"/>
                <w:szCs w:val="20"/>
              </w:rPr>
              <w:fldChar w:fldCharType="separate"/>
            </w:r>
            <w:r w:rsidR="00432431">
              <w:rPr>
                <w:b/>
                <w:bCs/>
                <w:noProof/>
                <w:sz w:val="20"/>
                <w:szCs w:val="20"/>
              </w:rPr>
              <w:t>17</w:t>
            </w:r>
            <w:r w:rsidRPr="001113CE">
              <w:rPr>
                <w:b/>
                <w:bCs/>
                <w:sz w:val="20"/>
                <w:szCs w:val="20"/>
              </w:rPr>
              <w:fldChar w:fldCharType="end"/>
            </w:r>
          </w:p>
        </w:sdtContent>
      </w:sdt>
    </w:sdtContent>
  </w:sdt>
  <w:p w14:paraId="0182C398" w14:textId="77777777" w:rsidR="001113CE" w:rsidRDefault="001113CE">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203136716"/>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73F9721E" w14:textId="77777777" w:rsidR="001113CE" w:rsidRPr="001113CE" w:rsidRDefault="001113CE">
            <w:pPr>
              <w:pStyle w:val="af2"/>
              <w:jc w:val="right"/>
              <w:rPr>
                <w:sz w:val="20"/>
                <w:szCs w:val="20"/>
              </w:rPr>
            </w:pPr>
            <w:r w:rsidRPr="001113CE">
              <w:rPr>
                <w:sz w:val="20"/>
                <w:szCs w:val="20"/>
                <w:lang w:val="bg-BG"/>
              </w:rPr>
              <w:t xml:space="preserve">Страница </w:t>
            </w:r>
            <w:r w:rsidRPr="001113CE">
              <w:rPr>
                <w:b/>
                <w:bCs/>
                <w:sz w:val="20"/>
                <w:szCs w:val="20"/>
              </w:rPr>
              <w:fldChar w:fldCharType="begin"/>
            </w:r>
            <w:r w:rsidRPr="001113CE">
              <w:rPr>
                <w:b/>
                <w:bCs/>
                <w:sz w:val="20"/>
                <w:szCs w:val="20"/>
              </w:rPr>
              <w:instrText>PAGE</w:instrText>
            </w:r>
            <w:r w:rsidRPr="001113CE">
              <w:rPr>
                <w:b/>
                <w:bCs/>
                <w:sz w:val="20"/>
                <w:szCs w:val="20"/>
              </w:rPr>
              <w:fldChar w:fldCharType="separate"/>
            </w:r>
            <w:r>
              <w:rPr>
                <w:b/>
                <w:bCs/>
                <w:noProof/>
                <w:sz w:val="20"/>
                <w:szCs w:val="20"/>
              </w:rPr>
              <w:t>1</w:t>
            </w:r>
            <w:r w:rsidRPr="001113CE">
              <w:rPr>
                <w:b/>
                <w:bCs/>
                <w:sz w:val="20"/>
                <w:szCs w:val="20"/>
              </w:rPr>
              <w:fldChar w:fldCharType="end"/>
            </w:r>
            <w:r w:rsidRPr="001113CE">
              <w:rPr>
                <w:sz w:val="20"/>
                <w:szCs w:val="20"/>
                <w:lang w:val="bg-BG"/>
              </w:rPr>
              <w:t xml:space="preserve"> от </w:t>
            </w:r>
            <w:r w:rsidRPr="001113CE">
              <w:rPr>
                <w:b/>
                <w:bCs/>
                <w:sz w:val="20"/>
                <w:szCs w:val="20"/>
              </w:rPr>
              <w:fldChar w:fldCharType="begin"/>
            </w:r>
            <w:r w:rsidRPr="001113CE">
              <w:rPr>
                <w:b/>
                <w:bCs/>
                <w:sz w:val="20"/>
                <w:szCs w:val="20"/>
              </w:rPr>
              <w:instrText>NUMPAGES</w:instrText>
            </w:r>
            <w:r w:rsidRPr="001113CE">
              <w:rPr>
                <w:b/>
                <w:bCs/>
                <w:sz w:val="20"/>
                <w:szCs w:val="20"/>
              </w:rPr>
              <w:fldChar w:fldCharType="separate"/>
            </w:r>
            <w:r w:rsidR="008A23C8">
              <w:rPr>
                <w:b/>
                <w:bCs/>
                <w:noProof/>
                <w:sz w:val="20"/>
                <w:szCs w:val="20"/>
              </w:rPr>
              <w:t>1</w:t>
            </w:r>
            <w:r w:rsidRPr="001113CE">
              <w:rPr>
                <w:b/>
                <w:bCs/>
                <w:sz w:val="20"/>
                <w:szCs w:val="20"/>
              </w:rPr>
              <w:fldChar w:fldCharType="end"/>
            </w:r>
          </w:p>
        </w:sdtContent>
      </w:sdt>
    </w:sdtContent>
  </w:sdt>
  <w:p w14:paraId="439BCFD0" w14:textId="77777777" w:rsidR="00FE5B8C" w:rsidRPr="005522D2" w:rsidRDefault="00FE5B8C" w:rsidP="00FE5B8C">
    <w:pPr>
      <w:pStyle w:val="af2"/>
      <w:rPr>
        <w:rStyle w:val="FontStyle15"/>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5BC9B7" w14:textId="77777777" w:rsidR="00AE17CC" w:rsidRDefault="00AE17CC" w:rsidP="00B24856">
      <w:pPr>
        <w:spacing w:after="0" w:line="240" w:lineRule="auto"/>
      </w:pPr>
      <w:r>
        <w:separator/>
      </w:r>
    </w:p>
  </w:footnote>
  <w:footnote w:type="continuationSeparator" w:id="0">
    <w:p w14:paraId="348CEB6B" w14:textId="77777777" w:rsidR="00AE17CC" w:rsidRDefault="00AE17CC" w:rsidP="00B248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AC6670E"/>
    <w:lvl w:ilvl="0">
      <w:start w:val="1"/>
      <w:numFmt w:val="bullet"/>
      <w:pStyle w:val="NoteLevel11"/>
      <w:lvlText w:val=""/>
      <w:lvlJc w:val="left"/>
      <w:pPr>
        <w:tabs>
          <w:tab w:val="num" w:pos="708"/>
        </w:tabs>
      </w:pPr>
      <w:rPr>
        <w:rFonts w:ascii="Symbol" w:hAnsi="Symbol" w:hint="default"/>
      </w:rPr>
    </w:lvl>
    <w:lvl w:ilvl="1">
      <w:start w:val="1"/>
      <w:numFmt w:val="bullet"/>
      <w:pStyle w:val="NoteLevel21"/>
      <w:lvlText w:val=""/>
      <w:lvlJc w:val="left"/>
      <w:pPr>
        <w:tabs>
          <w:tab w:val="num" w:pos="1428"/>
        </w:tabs>
        <w:ind w:left="1788" w:hanging="360"/>
      </w:pPr>
      <w:rPr>
        <w:rFonts w:ascii="Symbol" w:hAnsi="Symbol" w:hint="default"/>
      </w:rPr>
    </w:lvl>
    <w:lvl w:ilvl="2">
      <w:start w:val="1"/>
      <w:numFmt w:val="bullet"/>
      <w:pStyle w:val="NoteLevel31"/>
      <w:lvlText w:val="o"/>
      <w:lvlJc w:val="left"/>
      <w:pPr>
        <w:tabs>
          <w:tab w:val="num" w:pos="2148"/>
        </w:tabs>
        <w:ind w:left="2508" w:hanging="360"/>
      </w:pPr>
      <w:rPr>
        <w:rFonts w:ascii="Courier New" w:hAnsi="Courier New" w:hint="default"/>
      </w:rPr>
    </w:lvl>
    <w:lvl w:ilvl="3">
      <w:start w:val="1"/>
      <w:numFmt w:val="bullet"/>
      <w:pStyle w:val="NoteLevel41"/>
      <w:lvlText w:val=""/>
      <w:lvlJc w:val="left"/>
      <w:pPr>
        <w:tabs>
          <w:tab w:val="num" w:pos="2868"/>
        </w:tabs>
        <w:ind w:left="3228" w:hanging="360"/>
      </w:pPr>
      <w:rPr>
        <w:rFonts w:ascii="Wingdings" w:hAnsi="Wingdings" w:hint="default"/>
      </w:rPr>
    </w:lvl>
    <w:lvl w:ilvl="4">
      <w:start w:val="1"/>
      <w:numFmt w:val="bullet"/>
      <w:pStyle w:val="NoteLevel51"/>
      <w:lvlText w:val=""/>
      <w:lvlJc w:val="left"/>
      <w:pPr>
        <w:tabs>
          <w:tab w:val="num" w:pos="3588"/>
        </w:tabs>
        <w:ind w:left="3948" w:hanging="360"/>
      </w:pPr>
      <w:rPr>
        <w:rFonts w:ascii="Wingdings" w:hAnsi="Wingdings" w:hint="default"/>
      </w:rPr>
    </w:lvl>
    <w:lvl w:ilvl="5">
      <w:start w:val="1"/>
      <w:numFmt w:val="bullet"/>
      <w:pStyle w:val="NoteLevel61"/>
      <w:lvlText w:val=""/>
      <w:lvlJc w:val="left"/>
      <w:pPr>
        <w:tabs>
          <w:tab w:val="num" w:pos="4308"/>
        </w:tabs>
        <w:ind w:left="4668" w:hanging="360"/>
      </w:pPr>
      <w:rPr>
        <w:rFonts w:ascii="Symbol" w:hAnsi="Symbol" w:hint="default"/>
      </w:rPr>
    </w:lvl>
    <w:lvl w:ilvl="6">
      <w:start w:val="1"/>
      <w:numFmt w:val="bullet"/>
      <w:pStyle w:val="NoteLevel71"/>
      <w:lvlText w:val="o"/>
      <w:lvlJc w:val="left"/>
      <w:pPr>
        <w:tabs>
          <w:tab w:val="num" w:pos="5028"/>
        </w:tabs>
        <w:ind w:left="5388" w:hanging="360"/>
      </w:pPr>
      <w:rPr>
        <w:rFonts w:ascii="Courier New" w:hAnsi="Courier New" w:hint="default"/>
      </w:rPr>
    </w:lvl>
    <w:lvl w:ilvl="7">
      <w:start w:val="1"/>
      <w:numFmt w:val="bullet"/>
      <w:pStyle w:val="NoteLevel81"/>
      <w:lvlText w:val=""/>
      <w:lvlJc w:val="left"/>
      <w:pPr>
        <w:tabs>
          <w:tab w:val="num" w:pos="5748"/>
        </w:tabs>
        <w:ind w:left="6108" w:hanging="360"/>
      </w:pPr>
      <w:rPr>
        <w:rFonts w:ascii="Wingdings" w:hAnsi="Wingdings" w:hint="default"/>
      </w:rPr>
    </w:lvl>
    <w:lvl w:ilvl="8">
      <w:start w:val="1"/>
      <w:numFmt w:val="bullet"/>
      <w:pStyle w:val="NoteLevel91"/>
      <w:lvlText w:val=""/>
      <w:lvlJc w:val="left"/>
      <w:pPr>
        <w:tabs>
          <w:tab w:val="num" w:pos="6468"/>
        </w:tabs>
        <w:ind w:left="6828" w:hanging="360"/>
      </w:pPr>
      <w:rPr>
        <w:rFonts w:ascii="Wingdings" w:hAnsi="Wingdings" w:hint="default"/>
      </w:rPr>
    </w:lvl>
  </w:abstractNum>
  <w:abstractNum w:abstractNumId="1">
    <w:nsid w:val="FFFFFF89"/>
    <w:multiLevelType w:val="singleLevel"/>
    <w:tmpl w:val="EF728262"/>
    <w:lvl w:ilvl="0">
      <w:start w:val="1"/>
      <w:numFmt w:val="bullet"/>
      <w:pStyle w:val="a"/>
      <w:lvlText w:val=""/>
      <w:lvlJc w:val="left"/>
      <w:pPr>
        <w:tabs>
          <w:tab w:val="num" w:pos="360"/>
        </w:tabs>
        <w:ind w:left="360" w:hanging="360"/>
      </w:pPr>
      <w:rPr>
        <w:rFonts w:ascii="Symbol" w:hAnsi="Symbol" w:hint="default"/>
      </w:rPr>
    </w:lvl>
  </w:abstractNum>
  <w:abstractNum w:abstractNumId="2">
    <w:nsid w:val="00626837"/>
    <w:multiLevelType w:val="hybridMultilevel"/>
    <w:tmpl w:val="F8E6587E"/>
    <w:lvl w:ilvl="0" w:tplc="6DD4F740">
      <w:start w:val="1"/>
      <w:numFmt w:val="decimal"/>
      <w:lvlText w:val="2.%1."/>
      <w:lvlJc w:val="left"/>
      <w:pPr>
        <w:tabs>
          <w:tab w:val="num" w:pos="0"/>
        </w:tabs>
        <w:ind w:left="0" w:firstLine="0"/>
      </w:pPr>
      <w:rPr>
        <w:rFonts w:ascii="Times New Roman" w:hAnsi="Times New Roman" w:cs="Times New Roman" w:hint="default"/>
        <w:b/>
        <w:bCs w:val="0"/>
        <w:i w:val="0"/>
        <w:iCs w:val="0"/>
      </w:rPr>
    </w:lvl>
    <w:lvl w:ilvl="1" w:tplc="7CB8261A">
      <w:start w:val="1"/>
      <w:numFmt w:val="decimal"/>
      <w:lvlText w:val="40.%2"/>
      <w:lvlJc w:val="left"/>
      <w:pPr>
        <w:tabs>
          <w:tab w:val="num" w:pos="0"/>
        </w:tabs>
        <w:ind w:left="0" w:firstLine="0"/>
      </w:pPr>
      <w:rPr>
        <w:rFonts w:ascii="Times New Roman" w:hAnsi="Times New Roman" w:cs="Times New Roman" w:hint="default"/>
        <w:b w:val="0"/>
        <w:bCs w:val="0"/>
        <w:i w:val="0"/>
        <w:iCs w:val="0"/>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
    <w:nsid w:val="04EF03C2"/>
    <w:multiLevelType w:val="hybridMultilevel"/>
    <w:tmpl w:val="264CAB74"/>
    <w:lvl w:ilvl="0" w:tplc="0402000D">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
    <w:nsid w:val="06EA5C56"/>
    <w:multiLevelType w:val="hybridMultilevel"/>
    <w:tmpl w:val="12F0DA2E"/>
    <w:lvl w:ilvl="0" w:tplc="04020001">
      <w:start w:val="1"/>
      <w:numFmt w:val="bullet"/>
      <w:lvlText w:val=""/>
      <w:lvlJc w:val="left"/>
      <w:pPr>
        <w:ind w:left="1859" w:hanging="360"/>
      </w:pPr>
      <w:rPr>
        <w:rFonts w:ascii="Symbol" w:hAnsi="Symbol" w:hint="default"/>
      </w:rPr>
    </w:lvl>
    <w:lvl w:ilvl="1" w:tplc="04020003" w:tentative="1">
      <w:start w:val="1"/>
      <w:numFmt w:val="bullet"/>
      <w:lvlText w:val="o"/>
      <w:lvlJc w:val="left"/>
      <w:pPr>
        <w:ind w:left="2579" w:hanging="360"/>
      </w:pPr>
      <w:rPr>
        <w:rFonts w:ascii="Courier New" w:hAnsi="Courier New" w:cs="Courier New" w:hint="default"/>
      </w:rPr>
    </w:lvl>
    <w:lvl w:ilvl="2" w:tplc="04020005" w:tentative="1">
      <w:start w:val="1"/>
      <w:numFmt w:val="bullet"/>
      <w:lvlText w:val=""/>
      <w:lvlJc w:val="left"/>
      <w:pPr>
        <w:ind w:left="3299" w:hanging="360"/>
      </w:pPr>
      <w:rPr>
        <w:rFonts w:ascii="Wingdings" w:hAnsi="Wingdings" w:hint="default"/>
      </w:rPr>
    </w:lvl>
    <w:lvl w:ilvl="3" w:tplc="04020001" w:tentative="1">
      <w:start w:val="1"/>
      <w:numFmt w:val="bullet"/>
      <w:lvlText w:val=""/>
      <w:lvlJc w:val="left"/>
      <w:pPr>
        <w:ind w:left="4019" w:hanging="360"/>
      </w:pPr>
      <w:rPr>
        <w:rFonts w:ascii="Symbol" w:hAnsi="Symbol" w:hint="default"/>
      </w:rPr>
    </w:lvl>
    <w:lvl w:ilvl="4" w:tplc="04020003" w:tentative="1">
      <w:start w:val="1"/>
      <w:numFmt w:val="bullet"/>
      <w:lvlText w:val="o"/>
      <w:lvlJc w:val="left"/>
      <w:pPr>
        <w:ind w:left="4739" w:hanging="360"/>
      </w:pPr>
      <w:rPr>
        <w:rFonts w:ascii="Courier New" w:hAnsi="Courier New" w:cs="Courier New" w:hint="default"/>
      </w:rPr>
    </w:lvl>
    <w:lvl w:ilvl="5" w:tplc="04020005" w:tentative="1">
      <w:start w:val="1"/>
      <w:numFmt w:val="bullet"/>
      <w:lvlText w:val=""/>
      <w:lvlJc w:val="left"/>
      <w:pPr>
        <w:ind w:left="5459" w:hanging="360"/>
      </w:pPr>
      <w:rPr>
        <w:rFonts w:ascii="Wingdings" w:hAnsi="Wingdings" w:hint="default"/>
      </w:rPr>
    </w:lvl>
    <w:lvl w:ilvl="6" w:tplc="04020001" w:tentative="1">
      <w:start w:val="1"/>
      <w:numFmt w:val="bullet"/>
      <w:lvlText w:val=""/>
      <w:lvlJc w:val="left"/>
      <w:pPr>
        <w:ind w:left="6179" w:hanging="360"/>
      </w:pPr>
      <w:rPr>
        <w:rFonts w:ascii="Symbol" w:hAnsi="Symbol" w:hint="default"/>
      </w:rPr>
    </w:lvl>
    <w:lvl w:ilvl="7" w:tplc="04020003" w:tentative="1">
      <w:start w:val="1"/>
      <w:numFmt w:val="bullet"/>
      <w:lvlText w:val="o"/>
      <w:lvlJc w:val="left"/>
      <w:pPr>
        <w:ind w:left="6899" w:hanging="360"/>
      </w:pPr>
      <w:rPr>
        <w:rFonts w:ascii="Courier New" w:hAnsi="Courier New" w:cs="Courier New" w:hint="default"/>
      </w:rPr>
    </w:lvl>
    <w:lvl w:ilvl="8" w:tplc="04020005" w:tentative="1">
      <w:start w:val="1"/>
      <w:numFmt w:val="bullet"/>
      <w:lvlText w:val=""/>
      <w:lvlJc w:val="left"/>
      <w:pPr>
        <w:ind w:left="7619" w:hanging="360"/>
      </w:pPr>
      <w:rPr>
        <w:rFonts w:ascii="Wingdings" w:hAnsi="Wingdings" w:hint="default"/>
      </w:rPr>
    </w:lvl>
  </w:abstractNum>
  <w:abstractNum w:abstractNumId="5">
    <w:nsid w:val="099C61CC"/>
    <w:multiLevelType w:val="hybridMultilevel"/>
    <w:tmpl w:val="BD9CA9AC"/>
    <w:lvl w:ilvl="0" w:tplc="0B44A21C">
      <w:start w:val="1"/>
      <w:numFmt w:val="bullet"/>
      <w:lvlText w:val=""/>
      <w:lvlJc w:val="left"/>
      <w:pPr>
        <w:ind w:left="4613" w:hanging="360"/>
      </w:pPr>
      <w:rPr>
        <w:rFonts w:ascii="Symbol" w:hAnsi="Symbol" w:hint="default"/>
      </w:rPr>
    </w:lvl>
    <w:lvl w:ilvl="1" w:tplc="C6E28984">
      <w:numFmt w:val="bullet"/>
      <w:lvlText w:val="•"/>
      <w:lvlJc w:val="left"/>
      <w:pPr>
        <w:ind w:left="1506" w:hanging="360"/>
      </w:pPr>
      <w:rPr>
        <w:rFonts w:ascii="Times New Roman" w:eastAsia="Times New Roman" w:hAnsi="Times New Roman" w:cs="Times New Roman" w:hint="default"/>
      </w:rPr>
    </w:lvl>
    <w:lvl w:ilvl="2" w:tplc="04020005" w:tentative="1">
      <w:start w:val="1"/>
      <w:numFmt w:val="bullet"/>
      <w:lvlText w:val=""/>
      <w:lvlJc w:val="left"/>
      <w:pPr>
        <w:ind w:left="2226" w:hanging="360"/>
      </w:pPr>
      <w:rPr>
        <w:rFonts w:ascii="Wingdings" w:hAnsi="Wingdings" w:hint="default"/>
      </w:rPr>
    </w:lvl>
    <w:lvl w:ilvl="3" w:tplc="04020001" w:tentative="1">
      <w:start w:val="1"/>
      <w:numFmt w:val="bullet"/>
      <w:lvlText w:val=""/>
      <w:lvlJc w:val="left"/>
      <w:pPr>
        <w:ind w:left="2946" w:hanging="360"/>
      </w:pPr>
      <w:rPr>
        <w:rFonts w:ascii="Symbol" w:hAnsi="Symbol" w:hint="default"/>
      </w:rPr>
    </w:lvl>
    <w:lvl w:ilvl="4" w:tplc="04020003" w:tentative="1">
      <w:start w:val="1"/>
      <w:numFmt w:val="bullet"/>
      <w:lvlText w:val="o"/>
      <w:lvlJc w:val="left"/>
      <w:pPr>
        <w:ind w:left="3666" w:hanging="360"/>
      </w:pPr>
      <w:rPr>
        <w:rFonts w:ascii="Courier New" w:hAnsi="Courier New" w:cs="Courier New" w:hint="default"/>
      </w:rPr>
    </w:lvl>
    <w:lvl w:ilvl="5" w:tplc="04020005" w:tentative="1">
      <w:start w:val="1"/>
      <w:numFmt w:val="bullet"/>
      <w:lvlText w:val=""/>
      <w:lvlJc w:val="left"/>
      <w:pPr>
        <w:ind w:left="4386" w:hanging="360"/>
      </w:pPr>
      <w:rPr>
        <w:rFonts w:ascii="Wingdings" w:hAnsi="Wingdings" w:hint="default"/>
      </w:rPr>
    </w:lvl>
    <w:lvl w:ilvl="6" w:tplc="04020001" w:tentative="1">
      <w:start w:val="1"/>
      <w:numFmt w:val="bullet"/>
      <w:lvlText w:val=""/>
      <w:lvlJc w:val="left"/>
      <w:pPr>
        <w:ind w:left="5106" w:hanging="360"/>
      </w:pPr>
      <w:rPr>
        <w:rFonts w:ascii="Symbol" w:hAnsi="Symbol" w:hint="default"/>
      </w:rPr>
    </w:lvl>
    <w:lvl w:ilvl="7" w:tplc="04020003" w:tentative="1">
      <w:start w:val="1"/>
      <w:numFmt w:val="bullet"/>
      <w:lvlText w:val="o"/>
      <w:lvlJc w:val="left"/>
      <w:pPr>
        <w:ind w:left="5826" w:hanging="360"/>
      </w:pPr>
      <w:rPr>
        <w:rFonts w:ascii="Courier New" w:hAnsi="Courier New" w:cs="Courier New" w:hint="default"/>
      </w:rPr>
    </w:lvl>
    <w:lvl w:ilvl="8" w:tplc="04020005" w:tentative="1">
      <w:start w:val="1"/>
      <w:numFmt w:val="bullet"/>
      <w:lvlText w:val=""/>
      <w:lvlJc w:val="left"/>
      <w:pPr>
        <w:ind w:left="6546" w:hanging="360"/>
      </w:pPr>
      <w:rPr>
        <w:rFonts w:ascii="Wingdings" w:hAnsi="Wingdings" w:hint="default"/>
      </w:rPr>
    </w:lvl>
  </w:abstractNum>
  <w:abstractNum w:abstractNumId="6">
    <w:nsid w:val="0C776B42"/>
    <w:multiLevelType w:val="hybridMultilevel"/>
    <w:tmpl w:val="1C80C468"/>
    <w:lvl w:ilvl="0" w:tplc="04020001">
      <w:start w:val="1"/>
      <w:numFmt w:val="bullet"/>
      <w:lvlText w:val=""/>
      <w:lvlJc w:val="left"/>
      <w:pPr>
        <w:ind w:left="921" w:hanging="360"/>
      </w:pPr>
      <w:rPr>
        <w:rFonts w:ascii="Symbol" w:hAnsi="Symbol" w:hint="default"/>
      </w:rPr>
    </w:lvl>
    <w:lvl w:ilvl="1" w:tplc="04020003" w:tentative="1">
      <w:start w:val="1"/>
      <w:numFmt w:val="bullet"/>
      <w:lvlText w:val="o"/>
      <w:lvlJc w:val="left"/>
      <w:pPr>
        <w:ind w:left="1641" w:hanging="360"/>
      </w:pPr>
      <w:rPr>
        <w:rFonts w:ascii="Courier New" w:hAnsi="Courier New" w:cs="Courier New" w:hint="default"/>
      </w:rPr>
    </w:lvl>
    <w:lvl w:ilvl="2" w:tplc="04020005" w:tentative="1">
      <w:start w:val="1"/>
      <w:numFmt w:val="bullet"/>
      <w:lvlText w:val=""/>
      <w:lvlJc w:val="left"/>
      <w:pPr>
        <w:ind w:left="2361" w:hanging="360"/>
      </w:pPr>
      <w:rPr>
        <w:rFonts w:ascii="Wingdings" w:hAnsi="Wingdings" w:hint="default"/>
      </w:rPr>
    </w:lvl>
    <w:lvl w:ilvl="3" w:tplc="04020001" w:tentative="1">
      <w:start w:val="1"/>
      <w:numFmt w:val="bullet"/>
      <w:lvlText w:val=""/>
      <w:lvlJc w:val="left"/>
      <w:pPr>
        <w:ind w:left="3081" w:hanging="360"/>
      </w:pPr>
      <w:rPr>
        <w:rFonts w:ascii="Symbol" w:hAnsi="Symbol" w:hint="default"/>
      </w:rPr>
    </w:lvl>
    <w:lvl w:ilvl="4" w:tplc="04020003" w:tentative="1">
      <w:start w:val="1"/>
      <w:numFmt w:val="bullet"/>
      <w:lvlText w:val="o"/>
      <w:lvlJc w:val="left"/>
      <w:pPr>
        <w:ind w:left="3801" w:hanging="360"/>
      </w:pPr>
      <w:rPr>
        <w:rFonts w:ascii="Courier New" w:hAnsi="Courier New" w:cs="Courier New" w:hint="default"/>
      </w:rPr>
    </w:lvl>
    <w:lvl w:ilvl="5" w:tplc="04020005" w:tentative="1">
      <w:start w:val="1"/>
      <w:numFmt w:val="bullet"/>
      <w:lvlText w:val=""/>
      <w:lvlJc w:val="left"/>
      <w:pPr>
        <w:ind w:left="4521" w:hanging="360"/>
      </w:pPr>
      <w:rPr>
        <w:rFonts w:ascii="Wingdings" w:hAnsi="Wingdings" w:hint="default"/>
      </w:rPr>
    </w:lvl>
    <w:lvl w:ilvl="6" w:tplc="04020001" w:tentative="1">
      <w:start w:val="1"/>
      <w:numFmt w:val="bullet"/>
      <w:lvlText w:val=""/>
      <w:lvlJc w:val="left"/>
      <w:pPr>
        <w:ind w:left="5241" w:hanging="360"/>
      </w:pPr>
      <w:rPr>
        <w:rFonts w:ascii="Symbol" w:hAnsi="Symbol" w:hint="default"/>
      </w:rPr>
    </w:lvl>
    <w:lvl w:ilvl="7" w:tplc="04020003" w:tentative="1">
      <w:start w:val="1"/>
      <w:numFmt w:val="bullet"/>
      <w:lvlText w:val="o"/>
      <w:lvlJc w:val="left"/>
      <w:pPr>
        <w:ind w:left="5961" w:hanging="360"/>
      </w:pPr>
      <w:rPr>
        <w:rFonts w:ascii="Courier New" w:hAnsi="Courier New" w:cs="Courier New" w:hint="default"/>
      </w:rPr>
    </w:lvl>
    <w:lvl w:ilvl="8" w:tplc="04020005" w:tentative="1">
      <w:start w:val="1"/>
      <w:numFmt w:val="bullet"/>
      <w:lvlText w:val=""/>
      <w:lvlJc w:val="left"/>
      <w:pPr>
        <w:ind w:left="6681" w:hanging="360"/>
      </w:pPr>
      <w:rPr>
        <w:rFonts w:ascii="Wingdings" w:hAnsi="Wingdings" w:hint="default"/>
      </w:rPr>
    </w:lvl>
  </w:abstractNum>
  <w:abstractNum w:abstractNumId="7">
    <w:nsid w:val="0CB0626E"/>
    <w:multiLevelType w:val="hybridMultilevel"/>
    <w:tmpl w:val="2AC2C880"/>
    <w:lvl w:ilvl="0" w:tplc="59EC231C">
      <w:start w:val="1"/>
      <w:numFmt w:val="lowerLetter"/>
      <w:lvlText w:val="%1)"/>
      <w:lvlJc w:val="left"/>
      <w:pPr>
        <w:ind w:left="2143" w:hanging="360"/>
      </w:pPr>
      <w:rPr>
        <w:b/>
      </w:rPr>
    </w:lvl>
    <w:lvl w:ilvl="1" w:tplc="04020019" w:tentative="1">
      <w:start w:val="1"/>
      <w:numFmt w:val="lowerLetter"/>
      <w:lvlText w:val="%2."/>
      <w:lvlJc w:val="left"/>
      <w:pPr>
        <w:ind w:left="2863" w:hanging="360"/>
      </w:pPr>
    </w:lvl>
    <w:lvl w:ilvl="2" w:tplc="0402001B" w:tentative="1">
      <w:start w:val="1"/>
      <w:numFmt w:val="lowerRoman"/>
      <w:lvlText w:val="%3."/>
      <w:lvlJc w:val="right"/>
      <w:pPr>
        <w:ind w:left="3583" w:hanging="180"/>
      </w:pPr>
    </w:lvl>
    <w:lvl w:ilvl="3" w:tplc="0402000F" w:tentative="1">
      <w:start w:val="1"/>
      <w:numFmt w:val="decimal"/>
      <w:lvlText w:val="%4."/>
      <w:lvlJc w:val="left"/>
      <w:pPr>
        <w:ind w:left="4303" w:hanging="360"/>
      </w:pPr>
    </w:lvl>
    <w:lvl w:ilvl="4" w:tplc="04020019" w:tentative="1">
      <w:start w:val="1"/>
      <w:numFmt w:val="lowerLetter"/>
      <w:lvlText w:val="%5."/>
      <w:lvlJc w:val="left"/>
      <w:pPr>
        <w:ind w:left="5023" w:hanging="360"/>
      </w:pPr>
    </w:lvl>
    <w:lvl w:ilvl="5" w:tplc="0402001B" w:tentative="1">
      <w:start w:val="1"/>
      <w:numFmt w:val="lowerRoman"/>
      <w:lvlText w:val="%6."/>
      <w:lvlJc w:val="right"/>
      <w:pPr>
        <w:ind w:left="5743" w:hanging="180"/>
      </w:pPr>
    </w:lvl>
    <w:lvl w:ilvl="6" w:tplc="0402000F" w:tentative="1">
      <w:start w:val="1"/>
      <w:numFmt w:val="decimal"/>
      <w:lvlText w:val="%7."/>
      <w:lvlJc w:val="left"/>
      <w:pPr>
        <w:ind w:left="6463" w:hanging="360"/>
      </w:pPr>
    </w:lvl>
    <w:lvl w:ilvl="7" w:tplc="04020019" w:tentative="1">
      <w:start w:val="1"/>
      <w:numFmt w:val="lowerLetter"/>
      <w:lvlText w:val="%8."/>
      <w:lvlJc w:val="left"/>
      <w:pPr>
        <w:ind w:left="7183" w:hanging="360"/>
      </w:pPr>
    </w:lvl>
    <w:lvl w:ilvl="8" w:tplc="0402001B" w:tentative="1">
      <w:start w:val="1"/>
      <w:numFmt w:val="lowerRoman"/>
      <w:lvlText w:val="%9."/>
      <w:lvlJc w:val="right"/>
      <w:pPr>
        <w:ind w:left="7903" w:hanging="180"/>
      </w:pPr>
    </w:lvl>
  </w:abstractNum>
  <w:abstractNum w:abstractNumId="8">
    <w:nsid w:val="0EA17932"/>
    <w:multiLevelType w:val="hybridMultilevel"/>
    <w:tmpl w:val="8464917A"/>
    <w:lvl w:ilvl="0" w:tplc="809C668C">
      <w:start w:val="1"/>
      <w:numFmt w:val="decimal"/>
      <w:lvlText w:val="3.%1."/>
      <w:lvlJc w:val="left"/>
      <w:pPr>
        <w:tabs>
          <w:tab w:val="num" w:pos="360"/>
        </w:tabs>
        <w:ind w:left="360" w:firstLine="0"/>
      </w:pPr>
      <w:rPr>
        <w:rFonts w:ascii="Times New Roman" w:hAnsi="Times New Roman" w:cs="Times New Roman" w:hint="default"/>
        <w:b/>
        <w:bCs w:val="0"/>
        <w:i w:val="0"/>
        <w:iCs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0F724278"/>
    <w:multiLevelType w:val="hybridMultilevel"/>
    <w:tmpl w:val="DCFEBF62"/>
    <w:lvl w:ilvl="0" w:tplc="866EABA0">
      <w:start w:val="1"/>
      <w:numFmt w:val="decimal"/>
      <w:lvlText w:val="%1."/>
      <w:lvlJc w:val="left"/>
      <w:pPr>
        <w:ind w:left="1068" w:hanging="360"/>
      </w:pPr>
      <w:rPr>
        <w:rFonts w:hint="default"/>
        <w:color w:val="auto"/>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12421824"/>
    <w:multiLevelType w:val="hybridMultilevel"/>
    <w:tmpl w:val="1E82E1CE"/>
    <w:lvl w:ilvl="0" w:tplc="37D44EE8">
      <w:start w:val="1"/>
      <w:numFmt w:val="decimal"/>
      <w:lvlText w:val="%1."/>
      <w:lvlJc w:val="left"/>
      <w:pPr>
        <w:ind w:left="1065" w:hanging="360"/>
      </w:pPr>
      <w:rPr>
        <w:rFonts w:hint="default"/>
        <w:b/>
        <w:i w:val="0"/>
        <w:color w:val="auto"/>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1">
    <w:nsid w:val="16A31315"/>
    <w:multiLevelType w:val="multilevel"/>
    <w:tmpl w:val="5CDE18F4"/>
    <w:lvl w:ilvl="0">
      <w:start w:val="1"/>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2">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D857679"/>
    <w:multiLevelType w:val="hybridMultilevel"/>
    <w:tmpl w:val="FE00DA16"/>
    <w:lvl w:ilvl="0" w:tplc="04020001">
      <w:start w:val="1"/>
      <w:numFmt w:val="bullet"/>
      <w:lvlText w:val=""/>
      <w:lvlJc w:val="left"/>
      <w:pPr>
        <w:ind w:left="1648" w:hanging="360"/>
      </w:pPr>
      <w:rPr>
        <w:rFonts w:ascii="Symbol" w:hAnsi="Symbol" w:hint="default"/>
      </w:rPr>
    </w:lvl>
    <w:lvl w:ilvl="1" w:tplc="04020003" w:tentative="1">
      <w:start w:val="1"/>
      <w:numFmt w:val="bullet"/>
      <w:lvlText w:val="o"/>
      <w:lvlJc w:val="left"/>
      <w:pPr>
        <w:ind w:left="2084" w:hanging="360"/>
      </w:pPr>
      <w:rPr>
        <w:rFonts w:ascii="Courier New" w:hAnsi="Courier New" w:cs="Courier New" w:hint="default"/>
      </w:rPr>
    </w:lvl>
    <w:lvl w:ilvl="2" w:tplc="04020005" w:tentative="1">
      <w:start w:val="1"/>
      <w:numFmt w:val="bullet"/>
      <w:lvlText w:val=""/>
      <w:lvlJc w:val="left"/>
      <w:pPr>
        <w:ind w:left="2804" w:hanging="360"/>
      </w:pPr>
      <w:rPr>
        <w:rFonts w:ascii="Wingdings" w:hAnsi="Wingdings" w:hint="default"/>
      </w:rPr>
    </w:lvl>
    <w:lvl w:ilvl="3" w:tplc="04020001" w:tentative="1">
      <w:start w:val="1"/>
      <w:numFmt w:val="bullet"/>
      <w:lvlText w:val=""/>
      <w:lvlJc w:val="left"/>
      <w:pPr>
        <w:ind w:left="3524" w:hanging="360"/>
      </w:pPr>
      <w:rPr>
        <w:rFonts w:ascii="Symbol" w:hAnsi="Symbol" w:hint="default"/>
      </w:rPr>
    </w:lvl>
    <w:lvl w:ilvl="4" w:tplc="04020003" w:tentative="1">
      <w:start w:val="1"/>
      <w:numFmt w:val="bullet"/>
      <w:lvlText w:val="o"/>
      <w:lvlJc w:val="left"/>
      <w:pPr>
        <w:ind w:left="4244" w:hanging="360"/>
      </w:pPr>
      <w:rPr>
        <w:rFonts w:ascii="Courier New" w:hAnsi="Courier New" w:cs="Courier New" w:hint="default"/>
      </w:rPr>
    </w:lvl>
    <w:lvl w:ilvl="5" w:tplc="04020005" w:tentative="1">
      <w:start w:val="1"/>
      <w:numFmt w:val="bullet"/>
      <w:lvlText w:val=""/>
      <w:lvlJc w:val="left"/>
      <w:pPr>
        <w:ind w:left="4964" w:hanging="360"/>
      </w:pPr>
      <w:rPr>
        <w:rFonts w:ascii="Wingdings" w:hAnsi="Wingdings" w:hint="default"/>
      </w:rPr>
    </w:lvl>
    <w:lvl w:ilvl="6" w:tplc="04020001" w:tentative="1">
      <w:start w:val="1"/>
      <w:numFmt w:val="bullet"/>
      <w:lvlText w:val=""/>
      <w:lvlJc w:val="left"/>
      <w:pPr>
        <w:ind w:left="5684" w:hanging="360"/>
      </w:pPr>
      <w:rPr>
        <w:rFonts w:ascii="Symbol" w:hAnsi="Symbol" w:hint="default"/>
      </w:rPr>
    </w:lvl>
    <w:lvl w:ilvl="7" w:tplc="04020003" w:tentative="1">
      <w:start w:val="1"/>
      <w:numFmt w:val="bullet"/>
      <w:lvlText w:val="o"/>
      <w:lvlJc w:val="left"/>
      <w:pPr>
        <w:ind w:left="6404" w:hanging="360"/>
      </w:pPr>
      <w:rPr>
        <w:rFonts w:ascii="Courier New" w:hAnsi="Courier New" w:cs="Courier New" w:hint="default"/>
      </w:rPr>
    </w:lvl>
    <w:lvl w:ilvl="8" w:tplc="04020005" w:tentative="1">
      <w:start w:val="1"/>
      <w:numFmt w:val="bullet"/>
      <w:lvlText w:val=""/>
      <w:lvlJc w:val="left"/>
      <w:pPr>
        <w:ind w:left="7124" w:hanging="360"/>
      </w:pPr>
      <w:rPr>
        <w:rFonts w:ascii="Wingdings" w:hAnsi="Wingdings" w:hint="default"/>
      </w:rPr>
    </w:lvl>
  </w:abstractNum>
  <w:abstractNum w:abstractNumId="14">
    <w:nsid w:val="3E8F2531"/>
    <w:multiLevelType w:val="hybridMultilevel"/>
    <w:tmpl w:val="1DC2E866"/>
    <w:lvl w:ilvl="0" w:tplc="0402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8F513A4"/>
    <w:multiLevelType w:val="multilevel"/>
    <w:tmpl w:val="8A7C58BC"/>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8">
    <w:nsid w:val="64A96A18"/>
    <w:multiLevelType w:val="hybridMultilevel"/>
    <w:tmpl w:val="03C8769C"/>
    <w:lvl w:ilvl="0" w:tplc="69F44CF0">
      <w:start w:val="1"/>
      <w:numFmt w:val="bullet"/>
      <w:lvlText w:val=""/>
      <w:lvlJc w:val="left"/>
      <w:pPr>
        <w:ind w:left="5180" w:hanging="360"/>
      </w:pPr>
      <w:rPr>
        <w:rFonts w:ascii="Wingdings" w:hAnsi="Wingdings" w:hint="default"/>
      </w:rPr>
    </w:lvl>
    <w:lvl w:ilvl="1" w:tplc="C6E28984">
      <w:numFmt w:val="bullet"/>
      <w:lvlText w:val="•"/>
      <w:lvlJc w:val="left"/>
      <w:pPr>
        <w:ind w:left="1506" w:hanging="360"/>
      </w:pPr>
      <w:rPr>
        <w:rFonts w:ascii="Times New Roman" w:eastAsia="Times New Roman" w:hAnsi="Times New Roman" w:cs="Times New Roman" w:hint="default"/>
      </w:rPr>
    </w:lvl>
    <w:lvl w:ilvl="2" w:tplc="B19E7AF0">
      <w:numFmt w:val="bullet"/>
      <w:lvlText w:val="-"/>
      <w:lvlJc w:val="left"/>
      <w:pPr>
        <w:ind w:left="1367" w:firstLine="499"/>
      </w:pPr>
      <w:rPr>
        <w:rFonts w:ascii="Times New Roman" w:eastAsia="Times New Roman" w:hAnsi="Times New Roman" w:cs="Times New Roman" w:hint="default"/>
      </w:rPr>
    </w:lvl>
    <w:lvl w:ilvl="3" w:tplc="04020001" w:tentative="1">
      <w:start w:val="1"/>
      <w:numFmt w:val="bullet"/>
      <w:lvlText w:val=""/>
      <w:lvlJc w:val="left"/>
      <w:pPr>
        <w:ind w:left="2946" w:hanging="360"/>
      </w:pPr>
      <w:rPr>
        <w:rFonts w:ascii="Symbol" w:hAnsi="Symbol" w:hint="default"/>
      </w:rPr>
    </w:lvl>
    <w:lvl w:ilvl="4" w:tplc="04020003" w:tentative="1">
      <w:start w:val="1"/>
      <w:numFmt w:val="bullet"/>
      <w:lvlText w:val="o"/>
      <w:lvlJc w:val="left"/>
      <w:pPr>
        <w:ind w:left="3666" w:hanging="360"/>
      </w:pPr>
      <w:rPr>
        <w:rFonts w:ascii="Courier New" w:hAnsi="Courier New" w:cs="Courier New" w:hint="default"/>
      </w:rPr>
    </w:lvl>
    <w:lvl w:ilvl="5" w:tplc="04020005" w:tentative="1">
      <w:start w:val="1"/>
      <w:numFmt w:val="bullet"/>
      <w:lvlText w:val=""/>
      <w:lvlJc w:val="left"/>
      <w:pPr>
        <w:ind w:left="4386" w:hanging="360"/>
      </w:pPr>
      <w:rPr>
        <w:rFonts w:ascii="Wingdings" w:hAnsi="Wingdings" w:hint="default"/>
      </w:rPr>
    </w:lvl>
    <w:lvl w:ilvl="6" w:tplc="04020001" w:tentative="1">
      <w:start w:val="1"/>
      <w:numFmt w:val="bullet"/>
      <w:lvlText w:val=""/>
      <w:lvlJc w:val="left"/>
      <w:pPr>
        <w:ind w:left="5106" w:hanging="360"/>
      </w:pPr>
      <w:rPr>
        <w:rFonts w:ascii="Symbol" w:hAnsi="Symbol" w:hint="default"/>
      </w:rPr>
    </w:lvl>
    <w:lvl w:ilvl="7" w:tplc="04020003" w:tentative="1">
      <w:start w:val="1"/>
      <w:numFmt w:val="bullet"/>
      <w:lvlText w:val="o"/>
      <w:lvlJc w:val="left"/>
      <w:pPr>
        <w:ind w:left="5826" w:hanging="360"/>
      </w:pPr>
      <w:rPr>
        <w:rFonts w:ascii="Courier New" w:hAnsi="Courier New" w:cs="Courier New" w:hint="default"/>
      </w:rPr>
    </w:lvl>
    <w:lvl w:ilvl="8" w:tplc="04020005" w:tentative="1">
      <w:start w:val="1"/>
      <w:numFmt w:val="bullet"/>
      <w:lvlText w:val=""/>
      <w:lvlJc w:val="left"/>
      <w:pPr>
        <w:ind w:left="6546" w:hanging="360"/>
      </w:pPr>
      <w:rPr>
        <w:rFonts w:ascii="Wingdings" w:hAnsi="Wingdings" w:hint="default"/>
      </w:rPr>
    </w:lvl>
  </w:abstractNum>
  <w:abstractNum w:abstractNumId="19">
    <w:nsid w:val="6D7571B1"/>
    <w:multiLevelType w:val="hybridMultilevel"/>
    <w:tmpl w:val="B8E01050"/>
    <w:lvl w:ilvl="0" w:tplc="ED64B720">
      <w:start w:val="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7C312447"/>
    <w:multiLevelType w:val="hybridMultilevel"/>
    <w:tmpl w:val="E84C6FE8"/>
    <w:lvl w:ilvl="0" w:tplc="69F44CF0">
      <w:start w:val="1"/>
      <w:numFmt w:val="bullet"/>
      <w:lvlText w:val=""/>
      <w:lvlJc w:val="left"/>
      <w:pPr>
        <w:ind w:left="1353" w:hanging="360"/>
      </w:pPr>
      <w:rPr>
        <w:rFonts w:ascii="Wingdings" w:hAnsi="Wingdings" w:hint="default"/>
      </w:rPr>
    </w:lvl>
    <w:lvl w:ilvl="1" w:tplc="04020003" w:tentative="1">
      <w:start w:val="1"/>
      <w:numFmt w:val="bullet"/>
      <w:lvlText w:val="o"/>
      <w:lvlJc w:val="left"/>
      <w:pPr>
        <w:ind w:left="2073" w:hanging="360"/>
      </w:pPr>
      <w:rPr>
        <w:rFonts w:ascii="Courier New" w:hAnsi="Courier New" w:cs="Courier New" w:hint="default"/>
      </w:rPr>
    </w:lvl>
    <w:lvl w:ilvl="2" w:tplc="04020005" w:tentative="1">
      <w:start w:val="1"/>
      <w:numFmt w:val="bullet"/>
      <w:lvlText w:val=""/>
      <w:lvlJc w:val="left"/>
      <w:pPr>
        <w:ind w:left="2793" w:hanging="360"/>
      </w:pPr>
      <w:rPr>
        <w:rFonts w:ascii="Wingdings" w:hAnsi="Wingdings" w:hint="default"/>
      </w:rPr>
    </w:lvl>
    <w:lvl w:ilvl="3" w:tplc="04020001" w:tentative="1">
      <w:start w:val="1"/>
      <w:numFmt w:val="bullet"/>
      <w:lvlText w:val=""/>
      <w:lvlJc w:val="left"/>
      <w:pPr>
        <w:ind w:left="3513" w:hanging="360"/>
      </w:pPr>
      <w:rPr>
        <w:rFonts w:ascii="Symbol" w:hAnsi="Symbol" w:hint="default"/>
      </w:rPr>
    </w:lvl>
    <w:lvl w:ilvl="4" w:tplc="04020003" w:tentative="1">
      <w:start w:val="1"/>
      <w:numFmt w:val="bullet"/>
      <w:lvlText w:val="o"/>
      <w:lvlJc w:val="left"/>
      <w:pPr>
        <w:ind w:left="4233" w:hanging="360"/>
      </w:pPr>
      <w:rPr>
        <w:rFonts w:ascii="Courier New" w:hAnsi="Courier New" w:cs="Courier New" w:hint="default"/>
      </w:rPr>
    </w:lvl>
    <w:lvl w:ilvl="5" w:tplc="04020005" w:tentative="1">
      <w:start w:val="1"/>
      <w:numFmt w:val="bullet"/>
      <w:lvlText w:val=""/>
      <w:lvlJc w:val="left"/>
      <w:pPr>
        <w:ind w:left="4953" w:hanging="360"/>
      </w:pPr>
      <w:rPr>
        <w:rFonts w:ascii="Wingdings" w:hAnsi="Wingdings" w:hint="default"/>
      </w:rPr>
    </w:lvl>
    <w:lvl w:ilvl="6" w:tplc="04020001" w:tentative="1">
      <w:start w:val="1"/>
      <w:numFmt w:val="bullet"/>
      <w:lvlText w:val=""/>
      <w:lvlJc w:val="left"/>
      <w:pPr>
        <w:ind w:left="5673" w:hanging="360"/>
      </w:pPr>
      <w:rPr>
        <w:rFonts w:ascii="Symbol" w:hAnsi="Symbol" w:hint="default"/>
      </w:rPr>
    </w:lvl>
    <w:lvl w:ilvl="7" w:tplc="04020003" w:tentative="1">
      <w:start w:val="1"/>
      <w:numFmt w:val="bullet"/>
      <w:lvlText w:val="o"/>
      <w:lvlJc w:val="left"/>
      <w:pPr>
        <w:ind w:left="6393" w:hanging="360"/>
      </w:pPr>
      <w:rPr>
        <w:rFonts w:ascii="Courier New" w:hAnsi="Courier New" w:cs="Courier New" w:hint="default"/>
      </w:rPr>
    </w:lvl>
    <w:lvl w:ilvl="8" w:tplc="04020005" w:tentative="1">
      <w:start w:val="1"/>
      <w:numFmt w:val="bullet"/>
      <w:lvlText w:val=""/>
      <w:lvlJc w:val="left"/>
      <w:pPr>
        <w:ind w:left="7113" w:hanging="360"/>
      </w:pPr>
      <w:rPr>
        <w:rFonts w:ascii="Wingdings" w:hAnsi="Wingdings" w:hint="default"/>
      </w:rPr>
    </w:lvl>
  </w:abstractNum>
  <w:abstractNum w:abstractNumId="21">
    <w:nsid w:val="7F315676"/>
    <w:multiLevelType w:val="hybridMultilevel"/>
    <w:tmpl w:val="6278120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9"/>
  </w:num>
  <w:num w:numId="2">
    <w:abstractNumId w:val="17"/>
    <w:lvlOverride w:ilvl="0">
      <w:startOverride w:val="1"/>
    </w:lvlOverride>
  </w:num>
  <w:num w:numId="3">
    <w:abstractNumId w:val="15"/>
    <w:lvlOverride w:ilvl="0">
      <w:startOverride w:val="1"/>
    </w:lvlOverride>
  </w:num>
  <w:num w:numId="4">
    <w:abstractNumId w:val="12"/>
  </w:num>
  <w:num w:numId="5">
    <w:abstractNumId w:val="1"/>
  </w:num>
  <w:num w:numId="6">
    <w:abstractNumId w:val="3"/>
  </w:num>
  <w:num w:numId="7">
    <w:abstractNumId w:val="10"/>
  </w:num>
  <w:num w:numId="8">
    <w:abstractNumId w:val="18"/>
  </w:num>
  <w:num w:numId="9">
    <w:abstractNumId w:val="5"/>
  </w:num>
  <w:num w:numId="10">
    <w:abstractNumId w:val="4"/>
  </w:num>
  <w:num w:numId="11">
    <w:abstractNumId w:val="20"/>
  </w:num>
  <w:num w:numId="12">
    <w:abstractNumId w:val="14"/>
  </w:num>
  <w:num w:numId="13">
    <w:abstractNumId w:val="9"/>
  </w:num>
  <w:num w:numId="14">
    <w:abstractNumId w:val="2"/>
  </w:num>
  <w:num w:numId="15">
    <w:abstractNumId w:val="11"/>
  </w:num>
  <w:num w:numId="16">
    <w:abstractNumId w:val="0"/>
  </w:num>
  <w:num w:numId="17">
    <w:abstractNumId w:val="7"/>
  </w:num>
  <w:num w:numId="18">
    <w:abstractNumId w:val="6"/>
  </w:num>
  <w:num w:numId="19">
    <w:abstractNumId w:val="8"/>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16"/>
  </w:num>
  <w:num w:numId="23">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0CA"/>
    <w:rsid w:val="00000CC1"/>
    <w:rsid w:val="00015B12"/>
    <w:rsid w:val="00020F29"/>
    <w:rsid w:val="00064FD4"/>
    <w:rsid w:val="00072218"/>
    <w:rsid w:val="00072BEA"/>
    <w:rsid w:val="00086BA3"/>
    <w:rsid w:val="000875FA"/>
    <w:rsid w:val="000A41DF"/>
    <w:rsid w:val="000A799F"/>
    <w:rsid w:val="000F2C24"/>
    <w:rsid w:val="000F2EA7"/>
    <w:rsid w:val="000F605B"/>
    <w:rsid w:val="001113CE"/>
    <w:rsid w:val="00122A3E"/>
    <w:rsid w:val="00124CE0"/>
    <w:rsid w:val="001337AC"/>
    <w:rsid w:val="00141026"/>
    <w:rsid w:val="00146FFD"/>
    <w:rsid w:val="001677CA"/>
    <w:rsid w:val="00174AD1"/>
    <w:rsid w:val="00174D5F"/>
    <w:rsid w:val="00185583"/>
    <w:rsid w:val="00193388"/>
    <w:rsid w:val="001971D9"/>
    <w:rsid w:val="001A078A"/>
    <w:rsid w:val="001A68CF"/>
    <w:rsid w:val="001D7569"/>
    <w:rsid w:val="00214D0F"/>
    <w:rsid w:val="00217A85"/>
    <w:rsid w:val="002257CB"/>
    <w:rsid w:val="00252798"/>
    <w:rsid w:val="00253F85"/>
    <w:rsid w:val="0025678C"/>
    <w:rsid w:val="00257AE6"/>
    <w:rsid w:val="00285482"/>
    <w:rsid w:val="002866B8"/>
    <w:rsid w:val="00286C1E"/>
    <w:rsid w:val="002E56DE"/>
    <w:rsid w:val="00304764"/>
    <w:rsid w:val="003116E7"/>
    <w:rsid w:val="003401A5"/>
    <w:rsid w:val="003534C6"/>
    <w:rsid w:val="003550E2"/>
    <w:rsid w:val="00356411"/>
    <w:rsid w:val="003738BD"/>
    <w:rsid w:val="00382396"/>
    <w:rsid w:val="0039767F"/>
    <w:rsid w:val="003A316D"/>
    <w:rsid w:val="003C75BA"/>
    <w:rsid w:val="003D3217"/>
    <w:rsid w:val="003D3361"/>
    <w:rsid w:val="003D7D2E"/>
    <w:rsid w:val="003F7B8D"/>
    <w:rsid w:val="00422CF9"/>
    <w:rsid w:val="00425FF3"/>
    <w:rsid w:val="00430489"/>
    <w:rsid w:val="00432431"/>
    <w:rsid w:val="004422E0"/>
    <w:rsid w:val="004506B6"/>
    <w:rsid w:val="00454992"/>
    <w:rsid w:val="00462105"/>
    <w:rsid w:val="00476CF6"/>
    <w:rsid w:val="004840DE"/>
    <w:rsid w:val="004A0A14"/>
    <w:rsid w:val="004A0BF1"/>
    <w:rsid w:val="004A70C5"/>
    <w:rsid w:val="004D087D"/>
    <w:rsid w:val="004E0D0F"/>
    <w:rsid w:val="004E26F5"/>
    <w:rsid w:val="004E32A0"/>
    <w:rsid w:val="004F0A57"/>
    <w:rsid w:val="004F6833"/>
    <w:rsid w:val="00501D3C"/>
    <w:rsid w:val="005043C3"/>
    <w:rsid w:val="005064B9"/>
    <w:rsid w:val="00511BFB"/>
    <w:rsid w:val="00520FC3"/>
    <w:rsid w:val="00534700"/>
    <w:rsid w:val="00535143"/>
    <w:rsid w:val="0054568B"/>
    <w:rsid w:val="0055466A"/>
    <w:rsid w:val="0056233F"/>
    <w:rsid w:val="005626CA"/>
    <w:rsid w:val="00572728"/>
    <w:rsid w:val="00580825"/>
    <w:rsid w:val="005810CA"/>
    <w:rsid w:val="005843DE"/>
    <w:rsid w:val="005B0A50"/>
    <w:rsid w:val="005C432E"/>
    <w:rsid w:val="005E4966"/>
    <w:rsid w:val="005E4A43"/>
    <w:rsid w:val="005F071F"/>
    <w:rsid w:val="005F65EA"/>
    <w:rsid w:val="0060036A"/>
    <w:rsid w:val="00607939"/>
    <w:rsid w:val="0061367B"/>
    <w:rsid w:val="00623926"/>
    <w:rsid w:val="00623F7E"/>
    <w:rsid w:val="00626393"/>
    <w:rsid w:val="006356FC"/>
    <w:rsid w:val="00653672"/>
    <w:rsid w:val="006629A5"/>
    <w:rsid w:val="00670D24"/>
    <w:rsid w:val="006716CA"/>
    <w:rsid w:val="00686840"/>
    <w:rsid w:val="006919BB"/>
    <w:rsid w:val="006E5AA4"/>
    <w:rsid w:val="006E5CAF"/>
    <w:rsid w:val="006F25F6"/>
    <w:rsid w:val="006F2F7F"/>
    <w:rsid w:val="00704AF2"/>
    <w:rsid w:val="00706BFD"/>
    <w:rsid w:val="00723AB6"/>
    <w:rsid w:val="00724AC5"/>
    <w:rsid w:val="0073690D"/>
    <w:rsid w:val="00753204"/>
    <w:rsid w:val="007627A1"/>
    <w:rsid w:val="00770FD2"/>
    <w:rsid w:val="00773DDC"/>
    <w:rsid w:val="007758D7"/>
    <w:rsid w:val="00795DFD"/>
    <w:rsid w:val="007A15D3"/>
    <w:rsid w:val="007A3455"/>
    <w:rsid w:val="007C0ED2"/>
    <w:rsid w:val="007E592B"/>
    <w:rsid w:val="007F0A52"/>
    <w:rsid w:val="007F201B"/>
    <w:rsid w:val="00803238"/>
    <w:rsid w:val="00817896"/>
    <w:rsid w:val="00824D9F"/>
    <w:rsid w:val="0084491B"/>
    <w:rsid w:val="0085109B"/>
    <w:rsid w:val="00851293"/>
    <w:rsid w:val="00865EDB"/>
    <w:rsid w:val="00877246"/>
    <w:rsid w:val="00877A03"/>
    <w:rsid w:val="008827D8"/>
    <w:rsid w:val="00897AA4"/>
    <w:rsid w:val="008A0B07"/>
    <w:rsid w:val="008A23C8"/>
    <w:rsid w:val="008B2E33"/>
    <w:rsid w:val="008D2038"/>
    <w:rsid w:val="009217E2"/>
    <w:rsid w:val="0094039C"/>
    <w:rsid w:val="0094090B"/>
    <w:rsid w:val="0094260F"/>
    <w:rsid w:val="009503BE"/>
    <w:rsid w:val="00967F91"/>
    <w:rsid w:val="00980629"/>
    <w:rsid w:val="009A4889"/>
    <w:rsid w:val="009A5D5E"/>
    <w:rsid w:val="009B0EA1"/>
    <w:rsid w:val="009B13D7"/>
    <w:rsid w:val="009B5E49"/>
    <w:rsid w:val="009E55EA"/>
    <w:rsid w:val="00A05E58"/>
    <w:rsid w:val="00A175E8"/>
    <w:rsid w:val="00A20CB2"/>
    <w:rsid w:val="00A46D42"/>
    <w:rsid w:val="00A5118F"/>
    <w:rsid w:val="00A54CA5"/>
    <w:rsid w:val="00A556EB"/>
    <w:rsid w:val="00AB4480"/>
    <w:rsid w:val="00AC1FC6"/>
    <w:rsid w:val="00AC6604"/>
    <w:rsid w:val="00AD19CB"/>
    <w:rsid w:val="00AD1FE0"/>
    <w:rsid w:val="00AD6B1D"/>
    <w:rsid w:val="00AE17CC"/>
    <w:rsid w:val="00AF59C7"/>
    <w:rsid w:val="00B1461E"/>
    <w:rsid w:val="00B16E98"/>
    <w:rsid w:val="00B24856"/>
    <w:rsid w:val="00B5008D"/>
    <w:rsid w:val="00B55C4E"/>
    <w:rsid w:val="00B9522E"/>
    <w:rsid w:val="00BA1B32"/>
    <w:rsid w:val="00BC3D10"/>
    <w:rsid w:val="00BE1761"/>
    <w:rsid w:val="00BF1ADC"/>
    <w:rsid w:val="00C00C9B"/>
    <w:rsid w:val="00C00DC6"/>
    <w:rsid w:val="00C106AE"/>
    <w:rsid w:val="00C10CF8"/>
    <w:rsid w:val="00C14F2A"/>
    <w:rsid w:val="00C3172C"/>
    <w:rsid w:val="00C55E93"/>
    <w:rsid w:val="00C65FAE"/>
    <w:rsid w:val="00C906AB"/>
    <w:rsid w:val="00C9126E"/>
    <w:rsid w:val="00C94D68"/>
    <w:rsid w:val="00CA7AA7"/>
    <w:rsid w:val="00CB2635"/>
    <w:rsid w:val="00CC2C1E"/>
    <w:rsid w:val="00CD12FA"/>
    <w:rsid w:val="00CE194B"/>
    <w:rsid w:val="00CE67F8"/>
    <w:rsid w:val="00D04069"/>
    <w:rsid w:val="00D100EF"/>
    <w:rsid w:val="00D137A7"/>
    <w:rsid w:val="00D143B9"/>
    <w:rsid w:val="00D33E5F"/>
    <w:rsid w:val="00D35CDE"/>
    <w:rsid w:val="00D5085D"/>
    <w:rsid w:val="00D51483"/>
    <w:rsid w:val="00D56F26"/>
    <w:rsid w:val="00D72697"/>
    <w:rsid w:val="00D77120"/>
    <w:rsid w:val="00D801F6"/>
    <w:rsid w:val="00DA39A7"/>
    <w:rsid w:val="00DA4675"/>
    <w:rsid w:val="00DA498F"/>
    <w:rsid w:val="00DA7203"/>
    <w:rsid w:val="00DC1BCF"/>
    <w:rsid w:val="00E24DAE"/>
    <w:rsid w:val="00E32B6D"/>
    <w:rsid w:val="00E34620"/>
    <w:rsid w:val="00E5080E"/>
    <w:rsid w:val="00E67650"/>
    <w:rsid w:val="00E73DFB"/>
    <w:rsid w:val="00E768B6"/>
    <w:rsid w:val="00EA0A5A"/>
    <w:rsid w:val="00EB4F8C"/>
    <w:rsid w:val="00EC6E9A"/>
    <w:rsid w:val="00EE1988"/>
    <w:rsid w:val="00F022B6"/>
    <w:rsid w:val="00F37C1E"/>
    <w:rsid w:val="00F575BA"/>
    <w:rsid w:val="00FA0025"/>
    <w:rsid w:val="00FA24BC"/>
    <w:rsid w:val="00FE22DF"/>
    <w:rsid w:val="00FE30E9"/>
    <w:rsid w:val="00FE5B8C"/>
    <w:rsid w:val="00FF2A19"/>
    <w:rsid w:val="00FF2AB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CF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First Indent" w:uiPriority="0"/>
    <w:lsdException w:name="Body Text First Inden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qFormat/>
    <w:rsid w:val="00B24856"/>
    <w:pPr>
      <w:keepNext/>
      <w:spacing w:before="240" w:after="60" w:line="240" w:lineRule="auto"/>
      <w:outlineLvl w:val="0"/>
    </w:pPr>
    <w:rPr>
      <w:rFonts w:ascii="Arial" w:eastAsia="Times New Roman" w:hAnsi="Arial" w:cs="Arial"/>
      <w:b/>
      <w:bCs/>
      <w:kern w:val="32"/>
      <w:sz w:val="32"/>
      <w:szCs w:val="32"/>
      <w:lang w:eastAsia="bg-BG"/>
    </w:rPr>
  </w:style>
  <w:style w:type="paragraph" w:styleId="2">
    <w:name w:val="heading 2"/>
    <w:basedOn w:val="a0"/>
    <w:next w:val="a0"/>
    <w:link w:val="20"/>
    <w:qFormat/>
    <w:rsid w:val="00B24856"/>
    <w:pPr>
      <w:keepNext/>
      <w:spacing w:before="240" w:after="60" w:line="240" w:lineRule="auto"/>
      <w:outlineLvl w:val="1"/>
    </w:pPr>
    <w:rPr>
      <w:rFonts w:ascii="Arial" w:eastAsia="Times New Roman" w:hAnsi="Arial" w:cs="Arial"/>
      <w:b/>
      <w:bCs/>
      <w:i/>
      <w:iCs/>
      <w:sz w:val="28"/>
      <w:szCs w:val="28"/>
      <w:lang w:eastAsia="bg-BG"/>
    </w:rPr>
  </w:style>
  <w:style w:type="paragraph" w:styleId="3">
    <w:name w:val="heading 3"/>
    <w:basedOn w:val="a0"/>
    <w:next w:val="a0"/>
    <w:link w:val="30"/>
    <w:qFormat/>
    <w:rsid w:val="00B24856"/>
    <w:pPr>
      <w:keepNext/>
      <w:spacing w:before="240" w:after="60" w:line="240" w:lineRule="auto"/>
      <w:outlineLvl w:val="2"/>
    </w:pPr>
    <w:rPr>
      <w:rFonts w:ascii="Arial" w:eastAsia="Times New Roman" w:hAnsi="Arial" w:cs="Times New Roman"/>
      <w:b/>
      <w:bCs/>
      <w:sz w:val="26"/>
      <w:szCs w:val="26"/>
      <w:lang w:val="en-US" w:eastAsia="x-none"/>
    </w:rPr>
  </w:style>
  <w:style w:type="paragraph" w:styleId="5">
    <w:name w:val="heading 5"/>
    <w:basedOn w:val="a0"/>
    <w:next w:val="a0"/>
    <w:link w:val="50"/>
    <w:qFormat/>
    <w:rsid w:val="00B24856"/>
    <w:pPr>
      <w:spacing w:before="240" w:after="60" w:line="240" w:lineRule="auto"/>
      <w:outlineLvl w:val="4"/>
    </w:pPr>
    <w:rPr>
      <w:rFonts w:ascii="Tahoma" w:eastAsia="Times New Roman" w:hAnsi="Tahoma" w:cs="Times New Roman"/>
      <w:szCs w:val="20"/>
      <w:lang w:val="en-US" w:eastAsia="bg-BG"/>
    </w:rPr>
  </w:style>
  <w:style w:type="paragraph" w:styleId="7">
    <w:name w:val="heading 7"/>
    <w:basedOn w:val="a0"/>
    <w:next w:val="a0"/>
    <w:link w:val="70"/>
    <w:semiHidden/>
    <w:unhideWhenUsed/>
    <w:qFormat/>
    <w:rsid w:val="00753204"/>
    <w:pPr>
      <w:keepNext/>
      <w:keepLines/>
      <w:spacing w:before="200" w:after="0"/>
      <w:outlineLvl w:val="6"/>
    </w:pPr>
    <w:rPr>
      <w:b/>
      <w:sz w:val="32"/>
    </w:rPr>
  </w:style>
  <w:style w:type="paragraph" w:styleId="8">
    <w:name w:val="heading 8"/>
    <w:basedOn w:val="a0"/>
    <w:next w:val="a0"/>
    <w:link w:val="80"/>
    <w:semiHidden/>
    <w:unhideWhenUsed/>
    <w:qFormat/>
    <w:rsid w:val="00753204"/>
    <w:pPr>
      <w:keepNext/>
      <w:keepLines/>
      <w:spacing w:before="200" w:after="0"/>
      <w:outlineLvl w:val="7"/>
    </w:pPr>
    <w:rPr>
      <w:b/>
      <w:bCs/>
      <w:sz w:val="32"/>
    </w:rPr>
  </w:style>
  <w:style w:type="paragraph" w:styleId="9">
    <w:name w:val="heading 9"/>
    <w:basedOn w:val="a0"/>
    <w:next w:val="a0"/>
    <w:link w:val="90"/>
    <w:uiPriority w:val="9"/>
    <w:semiHidden/>
    <w:unhideWhenUsed/>
    <w:qFormat/>
    <w:rsid w:val="00753204"/>
    <w:pPr>
      <w:keepNext/>
      <w:keepLines/>
      <w:spacing w:before="200" w:after="0"/>
      <w:outlineLvl w:val="8"/>
    </w:pPr>
    <w:rPr>
      <w:b/>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лавие 1 Знак"/>
    <w:basedOn w:val="a1"/>
    <w:link w:val="1"/>
    <w:rsid w:val="00B24856"/>
    <w:rPr>
      <w:rFonts w:ascii="Arial" w:eastAsia="Times New Roman" w:hAnsi="Arial" w:cs="Arial"/>
      <w:b/>
      <w:bCs/>
      <w:kern w:val="32"/>
      <w:sz w:val="32"/>
      <w:szCs w:val="32"/>
      <w:lang w:eastAsia="bg-BG"/>
    </w:rPr>
  </w:style>
  <w:style w:type="character" w:customStyle="1" w:styleId="20">
    <w:name w:val="Заглавие 2 Знак"/>
    <w:basedOn w:val="a1"/>
    <w:link w:val="2"/>
    <w:rsid w:val="00B24856"/>
    <w:rPr>
      <w:rFonts w:ascii="Arial" w:eastAsia="Times New Roman" w:hAnsi="Arial" w:cs="Arial"/>
      <w:b/>
      <w:bCs/>
      <w:i/>
      <w:iCs/>
      <w:sz w:val="28"/>
      <w:szCs w:val="28"/>
      <w:lang w:eastAsia="bg-BG"/>
    </w:rPr>
  </w:style>
  <w:style w:type="character" w:customStyle="1" w:styleId="30">
    <w:name w:val="Заглавие 3 Знак"/>
    <w:basedOn w:val="a1"/>
    <w:link w:val="3"/>
    <w:rsid w:val="00B24856"/>
    <w:rPr>
      <w:rFonts w:ascii="Arial" w:eastAsia="Times New Roman" w:hAnsi="Arial" w:cs="Times New Roman"/>
      <w:b/>
      <w:bCs/>
      <w:sz w:val="26"/>
      <w:szCs w:val="26"/>
      <w:lang w:val="en-US" w:eastAsia="x-none"/>
    </w:rPr>
  </w:style>
  <w:style w:type="character" w:customStyle="1" w:styleId="50">
    <w:name w:val="Заглавие 5 Знак"/>
    <w:basedOn w:val="a1"/>
    <w:link w:val="5"/>
    <w:rsid w:val="00B24856"/>
    <w:rPr>
      <w:rFonts w:ascii="Tahoma" w:eastAsia="Times New Roman" w:hAnsi="Tahoma" w:cs="Times New Roman"/>
      <w:szCs w:val="20"/>
      <w:lang w:val="en-US" w:eastAsia="bg-BG"/>
    </w:rPr>
  </w:style>
  <w:style w:type="numbering" w:customStyle="1" w:styleId="11">
    <w:name w:val="Без списък1"/>
    <w:next w:val="a3"/>
    <w:uiPriority w:val="99"/>
    <w:semiHidden/>
    <w:unhideWhenUsed/>
    <w:rsid w:val="00B24856"/>
  </w:style>
  <w:style w:type="table" w:styleId="a4">
    <w:name w:val="Table Grid"/>
    <w:basedOn w:val="a2"/>
    <w:uiPriority w:val="59"/>
    <w:rsid w:val="00B24856"/>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24856"/>
    <w:pPr>
      <w:autoSpaceDE w:val="0"/>
      <w:autoSpaceDN w:val="0"/>
      <w:adjustRightInd w:val="0"/>
      <w:spacing w:after="0" w:line="240" w:lineRule="auto"/>
    </w:pPr>
    <w:rPr>
      <w:rFonts w:ascii="Verdana" w:eastAsia="Times New Roman" w:hAnsi="Verdana" w:cs="Verdana"/>
      <w:color w:val="000000"/>
      <w:sz w:val="24"/>
      <w:szCs w:val="24"/>
      <w:lang w:eastAsia="bg-BG"/>
    </w:rPr>
  </w:style>
  <w:style w:type="paragraph" w:customStyle="1" w:styleId="Producttitle">
    <w:name w:val="Product title"/>
    <w:basedOn w:val="a0"/>
    <w:next w:val="a0"/>
    <w:qFormat/>
    <w:rsid w:val="00B24856"/>
    <w:pPr>
      <w:spacing w:after="80" w:line="240" w:lineRule="auto"/>
    </w:pPr>
    <w:rPr>
      <w:rFonts w:ascii="Arial" w:eastAsia="Times New Roman" w:hAnsi="Arial" w:cs="Times New Roman"/>
      <w:b/>
      <w:sz w:val="24"/>
      <w:szCs w:val="24"/>
      <w:lang w:eastAsia="bg-BG"/>
    </w:rPr>
  </w:style>
  <w:style w:type="paragraph" w:styleId="a5">
    <w:name w:val="header"/>
    <w:aliases w:val=" Знак Знак Char,Знак Знак Char"/>
    <w:basedOn w:val="a0"/>
    <w:link w:val="a6"/>
    <w:uiPriority w:val="99"/>
    <w:rsid w:val="00B24856"/>
    <w:pPr>
      <w:tabs>
        <w:tab w:val="center" w:pos="4320"/>
        <w:tab w:val="right" w:pos="8640"/>
      </w:tabs>
      <w:autoSpaceDE w:val="0"/>
      <w:autoSpaceDN w:val="0"/>
      <w:spacing w:after="0" w:line="240" w:lineRule="auto"/>
    </w:pPr>
    <w:rPr>
      <w:rFonts w:ascii="Times New Roman" w:eastAsia="Times New Roman" w:hAnsi="Times New Roman" w:cs="Times New Roman"/>
      <w:sz w:val="24"/>
      <w:szCs w:val="24"/>
      <w:lang w:eastAsia="bg-BG"/>
    </w:rPr>
  </w:style>
  <w:style w:type="character" w:customStyle="1" w:styleId="a6">
    <w:name w:val="Горен колонтитул Знак"/>
    <w:aliases w:val=" Знак Знак Char Знак,Знак Знак Char Знак"/>
    <w:basedOn w:val="a1"/>
    <w:link w:val="a5"/>
    <w:uiPriority w:val="99"/>
    <w:rsid w:val="00B24856"/>
    <w:rPr>
      <w:rFonts w:ascii="Times New Roman" w:eastAsia="Times New Roman" w:hAnsi="Times New Roman" w:cs="Times New Roman"/>
      <w:sz w:val="24"/>
      <w:szCs w:val="24"/>
      <w:lang w:eastAsia="bg-BG"/>
    </w:rPr>
  </w:style>
  <w:style w:type="paragraph" w:customStyle="1" w:styleId="CharCharCharCharCharChar">
    <w:name w:val="Char Char Char Char Char Char"/>
    <w:basedOn w:val="a0"/>
    <w:rsid w:val="00B24856"/>
    <w:pPr>
      <w:tabs>
        <w:tab w:val="left" w:pos="709"/>
      </w:tabs>
      <w:spacing w:after="0" w:line="240" w:lineRule="auto"/>
    </w:pPr>
    <w:rPr>
      <w:rFonts w:ascii="Tahoma" w:eastAsia="Times New Roman" w:hAnsi="Tahoma" w:cs="Times New Roman"/>
      <w:sz w:val="24"/>
      <w:szCs w:val="24"/>
      <w:lang w:val="pl-PL" w:eastAsia="pl-PL"/>
    </w:rPr>
  </w:style>
  <w:style w:type="paragraph" w:customStyle="1" w:styleId="firstline">
    <w:name w:val="firstline"/>
    <w:basedOn w:val="a0"/>
    <w:uiPriority w:val="99"/>
    <w:rsid w:val="00B24856"/>
    <w:pPr>
      <w:spacing w:after="0" w:line="240" w:lineRule="atLeast"/>
      <w:ind w:firstLine="640"/>
      <w:jc w:val="both"/>
    </w:pPr>
    <w:rPr>
      <w:rFonts w:ascii="Times New Roman" w:eastAsia="Times New Roman" w:hAnsi="Times New Roman" w:cs="Times New Roman"/>
      <w:color w:val="000000"/>
      <w:sz w:val="24"/>
      <w:szCs w:val="24"/>
      <w:lang w:eastAsia="bg-BG"/>
    </w:rPr>
  </w:style>
  <w:style w:type="paragraph" w:styleId="a7">
    <w:name w:val="Body Text"/>
    <w:aliases w:val="heading_txt,CV Body Text,bodytxy2,jtext,John1,One Page Summary,bt,Starbucks Body Text,heading3,3 indent,heading31,body text1,3 indent1,heading32,body text2,3 indent2,heading33,body text3,3 indent3,heading34,body text4,3 indent4,t"/>
    <w:basedOn w:val="a0"/>
    <w:link w:val="a8"/>
    <w:rsid w:val="00B24856"/>
    <w:pPr>
      <w:spacing w:after="120" w:line="240" w:lineRule="auto"/>
    </w:pPr>
    <w:rPr>
      <w:rFonts w:ascii="Times New Roman" w:eastAsia="Times New Roman" w:hAnsi="Times New Roman" w:cs="Times New Roman"/>
      <w:sz w:val="24"/>
      <w:szCs w:val="24"/>
      <w:lang w:eastAsia="bg-BG"/>
    </w:rPr>
  </w:style>
  <w:style w:type="character" w:customStyle="1" w:styleId="a8">
    <w:name w:val="Основен текст Знак"/>
    <w:aliases w:val="heading_txt Знак,CV Body Text Знак,bodytxy2 Знак,jtext Знак,John1 Знак,One Page Summary Знак,bt Знак,Starbucks Body Text Знак,heading3 Знак,3 indent Знак,heading31 Знак,body text1 Знак,3 indent1 Знак,heading32 Знак,body text2 Знак"/>
    <w:basedOn w:val="a1"/>
    <w:link w:val="a7"/>
    <w:rsid w:val="00B24856"/>
    <w:rPr>
      <w:rFonts w:ascii="Times New Roman" w:eastAsia="Times New Roman" w:hAnsi="Times New Roman" w:cs="Times New Roman"/>
      <w:sz w:val="24"/>
      <w:szCs w:val="24"/>
      <w:lang w:eastAsia="bg-BG"/>
    </w:rPr>
  </w:style>
  <w:style w:type="paragraph" w:styleId="a9">
    <w:name w:val="Body Text Indent"/>
    <w:basedOn w:val="a0"/>
    <w:link w:val="aa"/>
    <w:rsid w:val="00B24856"/>
    <w:pPr>
      <w:spacing w:after="120" w:line="240" w:lineRule="auto"/>
      <w:ind w:left="283"/>
    </w:pPr>
    <w:rPr>
      <w:rFonts w:ascii="Times New Roman" w:eastAsia="Times New Roman" w:hAnsi="Times New Roman" w:cs="Times New Roman"/>
      <w:sz w:val="24"/>
      <w:szCs w:val="24"/>
      <w:lang w:eastAsia="bg-BG"/>
    </w:rPr>
  </w:style>
  <w:style w:type="character" w:customStyle="1" w:styleId="aa">
    <w:name w:val="Основен текст с отстъп Знак"/>
    <w:basedOn w:val="a1"/>
    <w:link w:val="a9"/>
    <w:rsid w:val="00B24856"/>
    <w:rPr>
      <w:rFonts w:ascii="Times New Roman" w:eastAsia="Times New Roman" w:hAnsi="Times New Roman" w:cs="Times New Roman"/>
      <w:sz w:val="24"/>
      <w:szCs w:val="24"/>
      <w:lang w:eastAsia="bg-BG"/>
    </w:rPr>
  </w:style>
  <w:style w:type="paragraph" w:styleId="ab">
    <w:name w:val="List"/>
    <w:basedOn w:val="a0"/>
    <w:rsid w:val="00B24856"/>
    <w:pPr>
      <w:spacing w:after="0" w:line="240" w:lineRule="auto"/>
      <w:ind w:left="283" w:hanging="283"/>
    </w:pPr>
    <w:rPr>
      <w:rFonts w:ascii="Times New Roman" w:eastAsia="Times New Roman" w:hAnsi="Times New Roman" w:cs="Times New Roman"/>
      <w:sz w:val="24"/>
      <w:szCs w:val="24"/>
      <w:lang w:eastAsia="bg-BG"/>
    </w:rPr>
  </w:style>
  <w:style w:type="paragraph" w:styleId="ac">
    <w:name w:val="Normal (Web)"/>
    <w:basedOn w:val="a0"/>
    <w:uiPriority w:val="99"/>
    <w:rsid w:val="00B24856"/>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ad">
    <w:name w:val="Hyperlink"/>
    <w:rsid w:val="00B24856"/>
    <w:rPr>
      <w:color w:val="0000FF"/>
      <w:u w:val="single"/>
    </w:rPr>
  </w:style>
  <w:style w:type="paragraph" w:customStyle="1" w:styleId="CharCharCharCharCharChar1CharCharCharCharCharCharCharCharChar1CharCharCharCharCharCharCharCharCharCharCharChar1CharCharCharCharCharCharCharCharCharCharCharChar">
    <w:name w:val="Char Char Char Char Char Char1 Char Char Char Char Char Char Char Char Char1 Char Char Char Char Char Char Char Char Char Char Char Char1 Char Char Char Char Char Char Char Char Char Знак Знак Char Char Char"/>
    <w:basedOn w:val="a0"/>
    <w:rsid w:val="00B24856"/>
    <w:pPr>
      <w:tabs>
        <w:tab w:val="left" w:pos="709"/>
      </w:tabs>
      <w:spacing w:after="0" w:line="240" w:lineRule="auto"/>
    </w:pPr>
    <w:rPr>
      <w:rFonts w:ascii="Tahoma" w:eastAsia="Times New Roman" w:hAnsi="Tahoma" w:cs="Times New Roman"/>
      <w:sz w:val="24"/>
      <w:szCs w:val="24"/>
      <w:lang w:val="pl-PL" w:eastAsia="pl-PL"/>
    </w:rPr>
  </w:style>
  <w:style w:type="paragraph" w:styleId="ae">
    <w:name w:val="Body Text First Indent"/>
    <w:basedOn w:val="a7"/>
    <w:link w:val="af"/>
    <w:rsid w:val="00B24856"/>
    <w:pPr>
      <w:ind w:firstLine="210"/>
    </w:pPr>
  </w:style>
  <w:style w:type="character" w:customStyle="1" w:styleId="af">
    <w:name w:val="Основен текст отстъп първи ред Знак"/>
    <w:basedOn w:val="a8"/>
    <w:link w:val="ae"/>
    <w:rsid w:val="00B24856"/>
    <w:rPr>
      <w:rFonts w:ascii="Times New Roman" w:eastAsia="Times New Roman" w:hAnsi="Times New Roman" w:cs="Times New Roman"/>
      <w:sz w:val="24"/>
      <w:szCs w:val="24"/>
      <w:lang w:eastAsia="bg-BG"/>
    </w:rPr>
  </w:style>
  <w:style w:type="character" w:customStyle="1" w:styleId="apple-converted-space">
    <w:name w:val="apple-converted-space"/>
    <w:rsid w:val="00B24856"/>
    <w:rPr>
      <w:rFonts w:cs="Times New Roman"/>
    </w:rPr>
  </w:style>
  <w:style w:type="paragraph" w:customStyle="1" w:styleId="CharChar">
    <w:name w:val="Char Char"/>
    <w:basedOn w:val="a0"/>
    <w:rsid w:val="00B24856"/>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0">
    <w:name w:val="Char Char"/>
    <w:basedOn w:val="a0"/>
    <w:rsid w:val="00B24856"/>
    <w:pPr>
      <w:tabs>
        <w:tab w:val="left" w:pos="709"/>
      </w:tabs>
      <w:spacing w:after="0" w:line="240" w:lineRule="auto"/>
    </w:pPr>
    <w:rPr>
      <w:rFonts w:ascii="Tahoma" w:eastAsia="Times New Roman" w:hAnsi="Tahoma" w:cs="Times New Roman"/>
      <w:sz w:val="20"/>
      <w:szCs w:val="20"/>
      <w:lang w:val="pl-PL" w:eastAsia="pl-PL"/>
    </w:rPr>
  </w:style>
  <w:style w:type="paragraph" w:customStyle="1" w:styleId="12">
    <w:name w:val="Знак Знак1 Знак Знак"/>
    <w:basedOn w:val="a0"/>
    <w:rsid w:val="00B24856"/>
    <w:pPr>
      <w:tabs>
        <w:tab w:val="left" w:pos="709"/>
      </w:tabs>
      <w:spacing w:after="0" w:line="240" w:lineRule="auto"/>
    </w:pPr>
    <w:rPr>
      <w:rFonts w:ascii="Tahoma" w:eastAsia="Times New Roman" w:hAnsi="Tahoma" w:cs="Times New Roman"/>
      <w:sz w:val="24"/>
      <w:szCs w:val="24"/>
      <w:lang w:val="pl-PL" w:eastAsia="pl-PL"/>
    </w:rPr>
  </w:style>
  <w:style w:type="paragraph" w:styleId="af0">
    <w:name w:val="Plain Text"/>
    <w:basedOn w:val="a0"/>
    <w:link w:val="af1"/>
    <w:rsid w:val="00B24856"/>
    <w:pPr>
      <w:spacing w:after="0" w:line="240" w:lineRule="auto"/>
    </w:pPr>
    <w:rPr>
      <w:rFonts w:ascii="Courier New" w:eastAsia="Times New Roman" w:hAnsi="Courier New" w:cs="Courier New"/>
      <w:sz w:val="20"/>
      <w:szCs w:val="20"/>
      <w:lang w:eastAsia="bg-BG"/>
    </w:rPr>
  </w:style>
  <w:style w:type="character" w:customStyle="1" w:styleId="af1">
    <w:name w:val="Обикновен текст Знак"/>
    <w:basedOn w:val="a1"/>
    <w:link w:val="af0"/>
    <w:rsid w:val="00B24856"/>
    <w:rPr>
      <w:rFonts w:ascii="Courier New" w:eastAsia="Times New Roman" w:hAnsi="Courier New" w:cs="Courier New"/>
      <w:sz w:val="20"/>
      <w:szCs w:val="20"/>
      <w:lang w:eastAsia="bg-BG"/>
    </w:rPr>
  </w:style>
  <w:style w:type="paragraph" w:styleId="af2">
    <w:name w:val="footer"/>
    <w:basedOn w:val="a0"/>
    <w:link w:val="af3"/>
    <w:uiPriority w:val="99"/>
    <w:rsid w:val="00B24856"/>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af3">
    <w:name w:val="Долен колонтитул Знак"/>
    <w:basedOn w:val="a1"/>
    <w:link w:val="af2"/>
    <w:uiPriority w:val="99"/>
    <w:rsid w:val="00B24856"/>
    <w:rPr>
      <w:rFonts w:ascii="Times New Roman" w:eastAsia="Times New Roman" w:hAnsi="Times New Roman" w:cs="Times New Roman"/>
      <w:sz w:val="24"/>
      <w:szCs w:val="24"/>
      <w:lang w:val="x-none" w:eastAsia="x-none"/>
    </w:rPr>
  </w:style>
  <w:style w:type="paragraph" w:customStyle="1" w:styleId="CharChar1">
    <w:name w:val="Char Char1"/>
    <w:basedOn w:val="a0"/>
    <w:rsid w:val="00B24856"/>
    <w:pPr>
      <w:tabs>
        <w:tab w:val="left" w:pos="709"/>
      </w:tabs>
      <w:spacing w:after="0" w:line="240" w:lineRule="auto"/>
    </w:pPr>
    <w:rPr>
      <w:rFonts w:ascii="Tahoma" w:eastAsia="Times New Roman" w:hAnsi="Tahoma" w:cs="Times New Roman"/>
      <w:sz w:val="24"/>
      <w:szCs w:val="24"/>
      <w:lang w:val="pl-PL" w:eastAsia="pl-PL"/>
    </w:rPr>
  </w:style>
  <w:style w:type="paragraph" w:styleId="31">
    <w:name w:val="Body Text Indent 3"/>
    <w:basedOn w:val="a0"/>
    <w:link w:val="32"/>
    <w:rsid w:val="00B24856"/>
    <w:pPr>
      <w:spacing w:after="120" w:line="240" w:lineRule="auto"/>
      <w:ind w:left="283"/>
    </w:pPr>
    <w:rPr>
      <w:rFonts w:ascii="Times New Roman" w:eastAsia="Times New Roman" w:hAnsi="Times New Roman" w:cs="Times New Roman"/>
      <w:sz w:val="16"/>
      <w:szCs w:val="16"/>
      <w:lang w:eastAsia="bg-BG"/>
    </w:rPr>
  </w:style>
  <w:style w:type="character" w:customStyle="1" w:styleId="32">
    <w:name w:val="Основен текст с отстъп 3 Знак"/>
    <w:basedOn w:val="a1"/>
    <w:link w:val="31"/>
    <w:rsid w:val="00B24856"/>
    <w:rPr>
      <w:rFonts w:ascii="Times New Roman" w:eastAsia="Times New Roman" w:hAnsi="Times New Roman" w:cs="Times New Roman"/>
      <w:sz w:val="16"/>
      <w:szCs w:val="16"/>
      <w:lang w:eastAsia="bg-BG"/>
    </w:rPr>
  </w:style>
  <w:style w:type="paragraph" w:styleId="af4">
    <w:name w:val="Title"/>
    <w:basedOn w:val="a0"/>
    <w:link w:val="af5"/>
    <w:qFormat/>
    <w:rsid w:val="00B24856"/>
    <w:pPr>
      <w:spacing w:after="0" w:line="240" w:lineRule="auto"/>
      <w:jc w:val="center"/>
    </w:pPr>
    <w:rPr>
      <w:rFonts w:ascii="Times New Roman" w:eastAsia="Times New Roman" w:hAnsi="Times New Roman" w:cs="Times New Roman"/>
      <w:b/>
      <w:sz w:val="28"/>
      <w:szCs w:val="20"/>
      <w:lang w:val="x-none"/>
    </w:rPr>
  </w:style>
  <w:style w:type="character" w:customStyle="1" w:styleId="af5">
    <w:name w:val="Заглавие Знак"/>
    <w:basedOn w:val="a1"/>
    <w:link w:val="af4"/>
    <w:rsid w:val="00B24856"/>
    <w:rPr>
      <w:rFonts w:ascii="Times New Roman" w:eastAsia="Times New Roman" w:hAnsi="Times New Roman" w:cs="Times New Roman"/>
      <w:b/>
      <w:sz w:val="28"/>
      <w:szCs w:val="20"/>
      <w:lang w:val="x-none"/>
    </w:rPr>
  </w:style>
  <w:style w:type="paragraph" w:customStyle="1" w:styleId="310">
    <w:name w:val="3 1"/>
    <w:rsid w:val="00B24856"/>
    <w:pPr>
      <w:tabs>
        <w:tab w:val="left" w:pos="-720"/>
        <w:tab w:val="left" w:pos="0"/>
        <w:tab w:val="decimal" w:pos="720"/>
      </w:tabs>
      <w:suppressAutoHyphens/>
      <w:spacing w:after="0" w:line="240" w:lineRule="auto"/>
      <w:ind w:firstLine="720"/>
    </w:pPr>
    <w:rPr>
      <w:rFonts w:ascii="Courier" w:eastAsia="Calibri" w:hAnsi="Courier" w:cs="Times New Roman"/>
      <w:sz w:val="24"/>
      <w:szCs w:val="20"/>
      <w:lang w:val="en-US"/>
    </w:rPr>
  </w:style>
  <w:style w:type="character" w:customStyle="1" w:styleId="alt">
    <w:name w:val="al_t"/>
    <w:basedOn w:val="a1"/>
    <w:rsid w:val="00B24856"/>
  </w:style>
  <w:style w:type="paragraph" w:styleId="21">
    <w:name w:val="Body Text Indent 2"/>
    <w:basedOn w:val="a0"/>
    <w:link w:val="22"/>
    <w:unhideWhenUsed/>
    <w:rsid w:val="00B24856"/>
    <w:pPr>
      <w:widowControl w:val="0"/>
      <w:autoSpaceDE w:val="0"/>
      <w:autoSpaceDN w:val="0"/>
      <w:adjustRightInd w:val="0"/>
      <w:spacing w:after="120" w:line="480" w:lineRule="auto"/>
      <w:ind w:left="283"/>
    </w:pPr>
    <w:rPr>
      <w:rFonts w:ascii="Times New Roman" w:eastAsia="Times New Roman" w:hAnsi="Times New Roman" w:cs="Times New Roman"/>
      <w:sz w:val="24"/>
      <w:szCs w:val="24"/>
      <w:lang w:val="en-US"/>
    </w:rPr>
  </w:style>
  <w:style w:type="character" w:customStyle="1" w:styleId="22">
    <w:name w:val="Основен текст с отстъп 2 Знак"/>
    <w:basedOn w:val="a1"/>
    <w:link w:val="21"/>
    <w:rsid w:val="00B24856"/>
    <w:rPr>
      <w:rFonts w:ascii="Times New Roman" w:eastAsia="Times New Roman" w:hAnsi="Times New Roman" w:cs="Times New Roman"/>
      <w:sz w:val="24"/>
      <w:szCs w:val="24"/>
      <w:lang w:val="en-US"/>
    </w:rPr>
  </w:style>
  <w:style w:type="paragraph" w:customStyle="1" w:styleId="FR2">
    <w:name w:val="FR2"/>
    <w:rsid w:val="00B24856"/>
    <w:pPr>
      <w:widowControl w:val="0"/>
      <w:snapToGrid w:val="0"/>
      <w:spacing w:after="0" w:line="240" w:lineRule="auto"/>
      <w:jc w:val="right"/>
    </w:pPr>
    <w:rPr>
      <w:rFonts w:ascii="Arial" w:eastAsia="Times New Roman" w:hAnsi="Arial" w:cs="Times New Roman"/>
      <w:sz w:val="24"/>
      <w:szCs w:val="20"/>
    </w:rPr>
  </w:style>
  <w:style w:type="paragraph" w:styleId="af6">
    <w:name w:val="footnote text"/>
    <w:basedOn w:val="a0"/>
    <w:link w:val="af7"/>
    <w:uiPriority w:val="99"/>
    <w:rsid w:val="00B24856"/>
    <w:pPr>
      <w:suppressAutoHyphens/>
      <w:spacing w:after="0" w:line="240" w:lineRule="auto"/>
    </w:pPr>
    <w:rPr>
      <w:rFonts w:ascii="Times New Roman" w:eastAsia="Times New Roman" w:hAnsi="Times New Roman" w:cs="Times New Roman"/>
      <w:sz w:val="20"/>
      <w:szCs w:val="20"/>
      <w:lang w:val="en-GB" w:eastAsia="ar-SA"/>
    </w:rPr>
  </w:style>
  <w:style w:type="character" w:customStyle="1" w:styleId="af7">
    <w:name w:val="Текст под линия Знак"/>
    <w:basedOn w:val="a1"/>
    <w:link w:val="af6"/>
    <w:uiPriority w:val="99"/>
    <w:rsid w:val="00B24856"/>
    <w:rPr>
      <w:rFonts w:ascii="Times New Roman" w:eastAsia="Times New Roman" w:hAnsi="Times New Roman" w:cs="Times New Roman"/>
      <w:sz w:val="20"/>
      <w:szCs w:val="20"/>
      <w:lang w:val="en-GB" w:eastAsia="ar-SA"/>
    </w:rPr>
  </w:style>
  <w:style w:type="paragraph" w:customStyle="1" w:styleId="13">
    <w:name w:val="1"/>
    <w:basedOn w:val="a0"/>
    <w:rsid w:val="00B24856"/>
    <w:pPr>
      <w:tabs>
        <w:tab w:val="left" w:pos="709"/>
      </w:tabs>
      <w:spacing w:after="0" w:line="240" w:lineRule="auto"/>
    </w:pPr>
    <w:rPr>
      <w:rFonts w:ascii="Tahoma" w:eastAsia="Times New Roman" w:hAnsi="Tahoma" w:cs="Times New Roman"/>
      <w:sz w:val="20"/>
      <w:szCs w:val="20"/>
      <w:lang w:val="pl-PL" w:eastAsia="pl-PL"/>
    </w:rPr>
  </w:style>
  <w:style w:type="character" w:customStyle="1" w:styleId="af8">
    <w:name w:val="Основен текст_"/>
    <w:link w:val="14"/>
    <w:rsid w:val="00B24856"/>
    <w:rPr>
      <w:spacing w:val="1"/>
      <w:sz w:val="21"/>
      <w:szCs w:val="21"/>
      <w:shd w:val="clear" w:color="auto" w:fill="FFFFFF"/>
    </w:rPr>
  </w:style>
  <w:style w:type="character" w:customStyle="1" w:styleId="71">
    <w:name w:val="Заглавие #7_"/>
    <w:link w:val="710"/>
    <w:rsid w:val="00B24856"/>
    <w:rPr>
      <w:b/>
      <w:bCs/>
      <w:spacing w:val="5"/>
      <w:shd w:val="clear" w:color="auto" w:fill="FFFFFF"/>
    </w:rPr>
  </w:style>
  <w:style w:type="character" w:customStyle="1" w:styleId="72">
    <w:name w:val="Заглавие #7"/>
    <w:basedOn w:val="71"/>
    <w:rsid w:val="00B24856"/>
    <w:rPr>
      <w:b/>
      <w:bCs/>
      <w:spacing w:val="5"/>
      <w:shd w:val="clear" w:color="auto" w:fill="FFFFFF"/>
    </w:rPr>
  </w:style>
  <w:style w:type="paragraph" w:customStyle="1" w:styleId="710">
    <w:name w:val="Заглавие #71"/>
    <w:basedOn w:val="a0"/>
    <w:link w:val="71"/>
    <w:rsid w:val="00B24856"/>
    <w:pPr>
      <w:widowControl w:val="0"/>
      <w:shd w:val="clear" w:color="auto" w:fill="FFFFFF"/>
      <w:spacing w:after="180" w:line="240" w:lineRule="atLeast"/>
      <w:jc w:val="both"/>
      <w:outlineLvl w:val="6"/>
    </w:pPr>
    <w:rPr>
      <w:b/>
      <w:bCs/>
      <w:spacing w:val="5"/>
    </w:rPr>
  </w:style>
  <w:style w:type="character" w:customStyle="1" w:styleId="15">
    <w:name w:val="Знак Знак1"/>
    <w:locked/>
    <w:rsid w:val="00B24856"/>
    <w:rPr>
      <w:rFonts w:ascii="Arial" w:hAnsi="Arial"/>
      <w:b/>
      <w:bCs/>
      <w:sz w:val="26"/>
      <w:szCs w:val="26"/>
      <w:lang w:val="en-US" w:eastAsia="x-none" w:bidi="ar-SA"/>
    </w:rPr>
  </w:style>
  <w:style w:type="paragraph" w:customStyle="1" w:styleId="CharChar1CharChar">
    <w:name w:val="Char Char1 Знак Знак Char Char"/>
    <w:basedOn w:val="a0"/>
    <w:rsid w:val="00B24856"/>
    <w:pPr>
      <w:tabs>
        <w:tab w:val="left" w:pos="709"/>
      </w:tabs>
      <w:spacing w:after="0" w:line="240" w:lineRule="auto"/>
    </w:pPr>
    <w:rPr>
      <w:rFonts w:ascii="Tahoma" w:eastAsia="Times New Roman" w:hAnsi="Tahoma" w:cs="Times New Roman"/>
      <w:sz w:val="20"/>
      <w:szCs w:val="20"/>
      <w:lang w:val="pl-PL" w:eastAsia="pl-PL"/>
    </w:rPr>
  </w:style>
  <w:style w:type="character" w:customStyle="1" w:styleId="81">
    <w:name w:val="Основен текст + Курсив8"/>
    <w:aliases w:val="Разредка 0 pt43"/>
    <w:rsid w:val="00B24856"/>
    <w:rPr>
      <w:rFonts w:ascii="Times New Roman" w:hAnsi="Times New Roman" w:cs="Times New Roman"/>
      <w:i/>
      <w:iCs/>
      <w:sz w:val="20"/>
      <w:szCs w:val="20"/>
      <w:u w:val="none"/>
    </w:rPr>
  </w:style>
  <w:style w:type="character" w:customStyle="1" w:styleId="6">
    <w:name w:val="Основен текст + Удебелен6"/>
    <w:aliases w:val="Курсив6,Разредка 0 pt24"/>
    <w:rsid w:val="00B24856"/>
    <w:rPr>
      <w:rFonts w:ascii="Times New Roman" w:hAnsi="Times New Roman" w:cs="Times New Roman"/>
      <w:b/>
      <w:bCs/>
      <w:i/>
      <w:iCs/>
      <w:spacing w:val="0"/>
      <w:sz w:val="20"/>
      <w:szCs w:val="20"/>
      <w:u w:val="none"/>
    </w:rPr>
  </w:style>
  <w:style w:type="character" w:customStyle="1" w:styleId="ala61">
    <w:name w:val="al_a61"/>
    <w:rsid w:val="00B24856"/>
    <w:rPr>
      <w:rFonts w:cs="Times New Roman"/>
    </w:rPr>
  </w:style>
  <w:style w:type="paragraph" w:styleId="af9">
    <w:name w:val="Balloon Text"/>
    <w:basedOn w:val="a0"/>
    <w:link w:val="afa"/>
    <w:semiHidden/>
    <w:rsid w:val="00B24856"/>
    <w:pPr>
      <w:spacing w:after="0" w:line="240" w:lineRule="auto"/>
    </w:pPr>
    <w:rPr>
      <w:rFonts w:ascii="Tahoma" w:eastAsia="Times New Roman" w:hAnsi="Tahoma" w:cs="Tahoma"/>
      <w:sz w:val="16"/>
      <w:szCs w:val="16"/>
      <w:lang w:eastAsia="bg-BG"/>
    </w:rPr>
  </w:style>
  <w:style w:type="character" w:customStyle="1" w:styleId="afa">
    <w:name w:val="Изнесен текст Знак"/>
    <w:basedOn w:val="a1"/>
    <w:link w:val="af9"/>
    <w:semiHidden/>
    <w:rsid w:val="00B24856"/>
    <w:rPr>
      <w:rFonts w:ascii="Tahoma" w:eastAsia="Times New Roman" w:hAnsi="Tahoma" w:cs="Tahoma"/>
      <w:sz w:val="16"/>
      <w:szCs w:val="16"/>
      <w:lang w:eastAsia="bg-BG"/>
    </w:rPr>
  </w:style>
  <w:style w:type="character" w:customStyle="1" w:styleId="alcapt2">
    <w:name w:val="al_capt2"/>
    <w:rsid w:val="00B24856"/>
    <w:rPr>
      <w:rFonts w:cs="Times New Roman"/>
      <w:i/>
      <w:iCs/>
    </w:rPr>
  </w:style>
  <w:style w:type="paragraph" w:customStyle="1" w:styleId="Char">
    <w:name w:val="Char"/>
    <w:basedOn w:val="a0"/>
    <w:rsid w:val="00B24856"/>
    <w:pPr>
      <w:tabs>
        <w:tab w:val="left" w:pos="709"/>
      </w:tabs>
      <w:spacing w:after="0" w:line="240" w:lineRule="auto"/>
    </w:pPr>
    <w:rPr>
      <w:rFonts w:ascii="Tahoma" w:eastAsia="Times New Roman" w:hAnsi="Tahoma" w:cs="Times New Roman"/>
      <w:sz w:val="24"/>
      <w:szCs w:val="24"/>
      <w:lang w:val="pl-PL" w:eastAsia="pl-PL"/>
    </w:rPr>
  </w:style>
  <w:style w:type="paragraph" w:customStyle="1" w:styleId="Style1">
    <w:name w:val="Style1"/>
    <w:basedOn w:val="a0"/>
    <w:rsid w:val="00B24856"/>
    <w:pPr>
      <w:widowControl w:val="0"/>
      <w:autoSpaceDE w:val="0"/>
      <w:autoSpaceDN w:val="0"/>
      <w:adjustRightInd w:val="0"/>
      <w:spacing w:after="0" w:line="237" w:lineRule="exact"/>
    </w:pPr>
    <w:rPr>
      <w:rFonts w:ascii="Times New Roman" w:eastAsia="Times New Roman" w:hAnsi="Times New Roman" w:cs="Times New Roman"/>
      <w:sz w:val="24"/>
      <w:szCs w:val="24"/>
      <w:lang w:eastAsia="bg-BG"/>
    </w:rPr>
  </w:style>
  <w:style w:type="character" w:customStyle="1" w:styleId="FontStyle13">
    <w:name w:val="Font Style13"/>
    <w:rsid w:val="00B24856"/>
    <w:rPr>
      <w:rFonts w:ascii="Times New Roman" w:hAnsi="Times New Roman" w:cs="Times New Roman"/>
      <w:sz w:val="20"/>
      <w:szCs w:val="20"/>
    </w:rPr>
  </w:style>
  <w:style w:type="paragraph" w:customStyle="1" w:styleId="Style2">
    <w:name w:val="Style2"/>
    <w:basedOn w:val="a0"/>
    <w:rsid w:val="00B24856"/>
    <w:pPr>
      <w:widowControl w:val="0"/>
      <w:autoSpaceDE w:val="0"/>
      <w:autoSpaceDN w:val="0"/>
      <w:adjustRightInd w:val="0"/>
      <w:spacing w:after="0" w:line="257" w:lineRule="exact"/>
      <w:jc w:val="both"/>
    </w:pPr>
    <w:rPr>
      <w:rFonts w:ascii="Times New Roman" w:eastAsia="Times New Roman" w:hAnsi="Times New Roman" w:cs="Times New Roman"/>
      <w:sz w:val="24"/>
      <w:szCs w:val="24"/>
      <w:lang w:eastAsia="bg-BG"/>
    </w:rPr>
  </w:style>
  <w:style w:type="paragraph" w:customStyle="1" w:styleId="Style3">
    <w:name w:val="Style3"/>
    <w:basedOn w:val="a0"/>
    <w:rsid w:val="00B24856"/>
    <w:pPr>
      <w:widowControl w:val="0"/>
      <w:autoSpaceDE w:val="0"/>
      <w:autoSpaceDN w:val="0"/>
      <w:adjustRightInd w:val="0"/>
      <w:spacing w:after="0" w:line="259" w:lineRule="exact"/>
      <w:ind w:firstLine="696"/>
      <w:jc w:val="both"/>
    </w:pPr>
    <w:rPr>
      <w:rFonts w:ascii="Times New Roman" w:eastAsia="Times New Roman" w:hAnsi="Times New Roman" w:cs="Times New Roman"/>
      <w:sz w:val="24"/>
      <w:szCs w:val="24"/>
      <w:lang w:eastAsia="bg-BG"/>
    </w:rPr>
  </w:style>
  <w:style w:type="paragraph" w:customStyle="1" w:styleId="Style4">
    <w:name w:val="Style4"/>
    <w:basedOn w:val="a0"/>
    <w:rsid w:val="00B24856"/>
    <w:pPr>
      <w:widowControl w:val="0"/>
      <w:autoSpaceDE w:val="0"/>
      <w:autoSpaceDN w:val="0"/>
      <w:adjustRightInd w:val="0"/>
      <w:spacing w:after="0" w:line="257" w:lineRule="exact"/>
      <w:ind w:hanging="374"/>
      <w:jc w:val="both"/>
    </w:pPr>
    <w:rPr>
      <w:rFonts w:ascii="Times New Roman" w:eastAsia="Times New Roman" w:hAnsi="Times New Roman" w:cs="Times New Roman"/>
      <w:sz w:val="24"/>
      <w:szCs w:val="24"/>
      <w:lang w:eastAsia="bg-BG"/>
    </w:rPr>
  </w:style>
  <w:style w:type="character" w:customStyle="1" w:styleId="FontStyle33">
    <w:name w:val="Font Style33"/>
    <w:rsid w:val="00B24856"/>
    <w:rPr>
      <w:rFonts w:ascii="Bookman Old Style" w:hAnsi="Bookman Old Style" w:cs="Bookman Old Style"/>
      <w:b/>
      <w:bCs/>
      <w:i/>
      <w:iCs/>
      <w:sz w:val="20"/>
      <w:szCs w:val="20"/>
    </w:rPr>
  </w:style>
  <w:style w:type="character" w:customStyle="1" w:styleId="FontStyle34">
    <w:name w:val="Font Style34"/>
    <w:rsid w:val="00B24856"/>
    <w:rPr>
      <w:rFonts w:ascii="Times New Roman" w:hAnsi="Times New Roman" w:cs="Times New Roman"/>
      <w:sz w:val="20"/>
      <w:szCs w:val="20"/>
    </w:rPr>
  </w:style>
  <w:style w:type="character" w:customStyle="1" w:styleId="FontStyle36">
    <w:name w:val="Font Style36"/>
    <w:rsid w:val="00B24856"/>
    <w:rPr>
      <w:rFonts w:ascii="Times New Roman" w:hAnsi="Times New Roman" w:cs="Times New Roman"/>
      <w:b/>
      <w:bCs/>
      <w:sz w:val="32"/>
      <w:szCs w:val="32"/>
    </w:rPr>
  </w:style>
  <w:style w:type="character" w:customStyle="1" w:styleId="FontStyle38">
    <w:name w:val="Font Style38"/>
    <w:rsid w:val="00B24856"/>
    <w:rPr>
      <w:rFonts w:ascii="Times New Roman" w:hAnsi="Times New Roman" w:cs="Times New Roman"/>
      <w:b/>
      <w:bCs/>
      <w:sz w:val="22"/>
      <w:szCs w:val="22"/>
    </w:rPr>
  </w:style>
  <w:style w:type="character" w:customStyle="1" w:styleId="FontStyle50">
    <w:name w:val="Font Style50"/>
    <w:rsid w:val="00B24856"/>
    <w:rPr>
      <w:rFonts w:ascii="Times New Roman" w:hAnsi="Times New Roman" w:cs="Times New Roman"/>
      <w:b/>
      <w:bCs/>
      <w:sz w:val="20"/>
      <w:szCs w:val="20"/>
    </w:rPr>
  </w:style>
  <w:style w:type="paragraph" w:customStyle="1" w:styleId="Style14">
    <w:name w:val="Style14"/>
    <w:basedOn w:val="a0"/>
    <w:rsid w:val="00B24856"/>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bg-BG"/>
    </w:rPr>
  </w:style>
  <w:style w:type="paragraph" w:customStyle="1" w:styleId="Style15">
    <w:name w:val="Style15"/>
    <w:basedOn w:val="a0"/>
    <w:rsid w:val="00B24856"/>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16">
    <w:name w:val="Style16"/>
    <w:basedOn w:val="a0"/>
    <w:rsid w:val="00B24856"/>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bg-BG"/>
    </w:rPr>
  </w:style>
  <w:style w:type="paragraph" w:customStyle="1" w:styleId="Style19">
    <w:name w:val="Style19"/>
    <w:basedOn w:val="a0"/>
    <w:rsid w:val="00B24856"/>
    <w:pPr>
      <w:widowControl w:val="0"/>
      <w:autoSpaceDE w:val="0"/>
      <w:autoSpaceDN w:val="0"/>
      <w:adjustRightInd w:val="0"/>
      <w:spacing w:after="0" w:line="274" w:lineRule="exact"/>
      <w:ind w:hanging="158"/>
    </w:pPr>
    <w:rPr>
      <w:rFonts w:ascii="Times New Roman" w:eastAsia="Times New Roman" w:hAnsi="Times New Roman" w:cs="Times New Roman"/>
      <w:sz w:val="24"/>
      <w:szCs w:val="24"/>
      <w:lang w:eastAsia="bg-BG"/>
    </w:rPr>
  </w:style>
  <w:style w:type="paragraph" w:customStyle="1" w:styleId="Style20">
    <w:name w:val="Style20"/>
    <w:basedOn w:val="a0"/>
    <w:rsid w:val="00B24856"/>
    <w:pPr>
      <w:widowControl w:val="0"/>
      <w:autoSpaceDE w:val="0"/>
      <w:autoSpaceDN w:val="0"/>
      <w:adjustRightInd w:val="0"/>
      <w:spacing w:after="0" w:line="276" w:lineRule="exact"/>
      <w:ind w:firstLine="696"/>
      <w:jc w:val="both"/>
    </w:pPr>
    <w:rPr>
      <w:rFonts w:ascii="Times New Roman" w:eastAsia="Times New Roman" w:hAnsi="Times New Roman" w:cs="Times New Roman"/>
      <w:sz w:val="24"/>
      <w:szCs w:val="24"/>
      <w:lang w:eastAsia="bg-BG"/>
    </w:rPr>
  </w:style>
  <w:style w:type="paragraph" w:customStyle="1" w:styleId="Style22">
    <w:name w:val="Style22"/>
    <w:basedOn w:val="a0"/>
    <w:rsid w:val="00B24856"/>
    <w:pPr>
      <w:widowControl w:val="0"/>
      <w:autoSpaceDE w:val="0"/>
      <w:autoSpaceDN w:val="0"/>
      <w:adjustRightInd w:val="0"/>
      <w:spacing w:after="0" w:line="276" w:lineRule="exact"/>
      <w:ind w:firstLine="461"/>
      <w:jc w:val="both"/>
    </w:pPr>
    <w:rPr>
      <w:rFonts w:ascii="Times New Roman" w:eastAsia="Times New Roman" w:hAnsi="Times New Roman" w:cs="Times New Roman"/>
      <w:sz w:val="24"/>
      <w:szCs w:val="24"/>
      <w:lang w:eastAsia="bg-BG"/>
    </w:rPr>
  </w:style>
  <w:style w:type="paragraph" w:customStyle="1" w:styleId="Style25">
    <w:name w:val="Style25"/>
    <w:basedOn w:val="a0"/>
    <w:rsid w:val="00B24856"/>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27">
    <w:name w:val="Style27"/>
    <w:basedOn w:val="a0"/>
    <w:rsid w:val="00B24856"/>
    <w:pPr>
      <w:widowControl w:val="0"/>
      <w:autoSpaceDE w:val="0"/>
      <w:autoSpaceDN w:val="0"/>
      <w:adjustRightInd w:val="0"/>
      <w:spacing w:after="0" w:line="275" w:lineRule="exact"/>
    </w:pPr>
    <w:rPr>
      <w:rFonts w:ascii="Times New Roman" w:eastAsia="Times New Roman" w:hAnsi="Times New Roman" w:cs="Times New Roman"/>
      <w:sz w:val="24"/>
      <w:szCs w:val="24"/>
      <w:lang w:eastAsia="bg-BG"/>
    </w:rPr>
  </w:style>
  <w:style w:type="paragraph" w:customStyle="1" w:styleId="Style29">
    <w:name w:val="Style29"/>
    <w:basedOn w:val="a0"/>
    <w:rsid w:val="00B24856"/>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bg-BG"/>
    </w:rPr>
  </w:style>
  <w:style w:type="paragraph" w:customStyle="1" w:styleId="Style30">
    <w:name w:val="Style30"/>
    <w:basedOn w:val="a0"/>
    <w:rsid w:val="00B24856"/>
    <w:pPr>
      <w:widowControl w:val="0"/>
      <w:autoSpaceDE w:val="0"/>
      <w:autoSpaceDN w:val="0"/>
      <w:adjustRightInd w:val="0"/>
      <w:spacing w:after="0" w:line="278" w:lineRule="exact"/>
      <w:ind w:firstLine="466"/>
    </w:pPr>
    <w:rPr>
      <w:rFonts w:ascii="Times New Roman" w:eastAsia="Times New Roman" w:hAnsi="Times New Roman" w:cs="Times New Roman"/>
      <w:sz w:val="24"/>
      <w:szCs w:val="24"/>
      <w:lang w:eastAsia="bg-BG"/>
    </w:rPr>
  </w:style>
  <w:style w:type="character" w:customStyle="1" w:styleId="FontStyle35">
    <w:name w:val="Font Style35"/>
    <w:rsid w:val="00B24856"/>
    <w:rPr>
      <w:rFonts w:ascii="Times New Roman" w:hAnsi="Times New Roman" w:cs="Times New Roman"/>
      <w:i/>
      <w:iCs/>
      <w:sz w:val="22"/>
      <w:szCs w:val="22"/>
    </w:rPr>
  </w:style>
  <w:style w:type="character" w:customStyle="1" w:styleId="FontStyle37">
    <w:name w:val="Font Style37"/>
    <w:rsid w:val="00B24856"/>
    <w:rPr>
      <w:rFonts w:ascii="Times New Roman" w:hAnsi="Times New Roman" w:cs="Times New Roman"/>
      <w:sz w:val="22"/>
      <w:szCs w:val="22"/>
    </w:rPr>
  </w:style>
  <w:style w:type="character" w:customStyle="1" w:styleId="FontStyle43">
    <w:name w:val="Font Style43"/>
    <w:rsid w:val="00B24856"/>
    <w:rPr>
      <w:rFonts w:ascii="Times New Roman" w:hAnsi="Times New Roman" w:cs="Times New Roman"/>
      <w:i/>
      <w:iCs/>
      <w:sz w:val="18"/>
      <w:szCs w:val="18"/>
    </w:rPr>
  </w:style>
  <w:style w:type="character" w:customStyle="1" w:styleId="FontStyle44">
    <w:name w:val="Font Style44"/>
    <w:rsid w:val="00B24856"/>
    <w:rPr>
      <w:rFonts w:ascii="Times New Roman" w:hAnsi="Times New Roman" w:cs="Times New Roman"/>
      <w:i/>
      <w:iCs/>
      <w:sz w:val="18"/>
      <w:szCs w:val="18"/>
    </w:rPr>
  </w:style>
  <w:style w:type="character" w:customStyle="1" w:styleId="FontStyle45">
    <w:name w:val="Font Style45"/>
    <w:rsid w:val="00B24856"/>
    <w:rPr>
      <w:rFonts w:ascii="Times New Roman" w:hAnsi="Times New Roman" w:cs="Times New Roman"/>
      <w:b/>
      <w:bCs/>
      <w:i/>
      <w:iCs/>
      <w:sz w:val="22"/>
      <w:szCs w:val="22"/>
    </w:rPr>
  </w:style>
  <w:style w:type="character" w:customStyle="1" w:styleId="FontStyle46">
    <w:name w:val="Font Style46"/>
    <w:rsid w:val="00B24856"/>
    <w:rPr>
      <w:rFonts w:ascii="Times New Roman" w:hAnsi="Times New Roman" w:cs="Times New Roman"/>
      <w:b/>
      <w:bCs/>
      <w:i/>
      <w:iCs/>
      <w:sz w:val="22"/>
      <w:szCs w:val="22"/>
    </w:rPr>
  </w:style>
  <w:style w:type="character" w:customStyle="1" w:styleId="FontStyle48">
    <w:name w:val="Font Style48"/>
    <w:rsid w:val="00B24856"/>
    <w:rPr>
      <w:rFonts w:ascii="Times New Roman" w:hAnsi="Times New Roman" w:cs="Times New Roman"/>
      <w:b/>
      <w:bCs/>
      <w:sz w:val="26"/>
      <w:szCs w:val="26"/>
    </w:rPr>
  </w:style>
  <w:style w:type="character" w:customStyle="1" w:styleId="FontStyle15">
    <w:name w:val="Font Style15"/>
    <w:rsid w:val="00B24856"/>
    <w:rPr>
      <w:rFonts w:ascii="Times New Roman" w:hAnsi="Times New Roman" w:cs="Times New Roman"/>
      <w:sz w:val="22"/>
      <w:szCs w:val="22"/>
    </w:rPr>
  </w:style>
  <w:style w:type="paragraph" w:customStyle="1" w:styleId="Style5">
    <w:name w:val="Style5"/>
    <w:basedOn w:val="a0"/>
    <w:rsid w:val="00B24856"/>
    <w:pPr>
      <w:widowControl w:val="0"/>
      <w:autoSpaceDE w:val="0"/>
      <w:autoSpaceDN w:val="0"/>
      <w:adjustRightInd w:val="0"/>
      <w:spacing w:after="0" w:line="322" w:lineRule="exact"/>
      <w:ind w:hanging="691"/>
    </w:pPr>
    <w:rPr>
      <w:rFonts w:ascii="Times New Roman" w:eastAsia="Times New Roman" w:hAnsi="Times New Roman" w:cs="Times New Roman"/>
      <w:sz w:val="24"/>
      <w:szCs w:val="24"/>
      <w:lang w:eastAsia="bg-BG"/>
    </w:rPr>
  </w:style>
  <w:style w:type="paragraph" w:customStyle="1" w:styleId="Style6">
    <w:name w:val="Style6"/>
    <w:basedOn w:val="a0"/>
    <w:rsid w:val="00B24856"/>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bg-BG"/>
    </w:rPr>
  </w:style>
  <w:style w:type="paragraph" w:customStyle="1" w:styleId="Style7">
    <w:name w:val="Style7"/>
    <w:basedOn w:val="a0"/>
    <w:rsid w:val="00B24856"/>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8">
    <w:name w:val="Style8"/>
    <w:basedOn w:val="a0"/>
    <w:rsid w:val="00B24856"/>
    <w:pPr>
      <w:widowControl w:val="0"/>
      <w:autoSpaceDE w:val="0"/>
      <w:autoSpaceDN w:val="0"/>
      <w:adjustRightInd w:val="0"/>
      <w:spacing w:after="0" w:line="276" w:lineRule="exact"/>
    </w:pPr>
    <w:rPr>
      <w:rFonts w:ascii="Times New Roman" w:eastAsia="Times New Roman" w:hAnsi="Times New Roman" w:cs="Times New Roman"/>
      <w:sz w:val="24"/>
      <w:szCs w:val="24"/>
      <w:lang w:eastAsia="bg-BG"/>
    </w:rPr>
  </w:style>
  <w:style w:type="paragraph" w:customStyle="1" w:styleId="Style9">
    <w:name w:val="Style9"/>
    <w:basedOn w:val="a0"/>
    <w:rsid w:val="00B24856"/>
    <w:pPr>
      <w:widowControl w:val="0"/>
      <w:autoSpaceDE w:val="0"/>
      <w:autoSpaceDN w:val="0"/>
      <w:adjustRightInd w:val="0"/>
      <w:spacing w:after="0" w:line="274" w:lineRule="exact"/>
      <w:ind w:firstLine="802"/>
      <w:jc w:val="both"/>
    </w:pPr>
    <w:rPr>
      <w:rFonts w:ascii="Times New Roman" w:eastAsia="Times New Roman" w:hAnsi="Times New Roman" w:cs="Times New Roman"/>
      <w:sz w:val="24"/>
      <w:szCs w:val="24"/>
      <w:lang w:eastAsia="bg-BG"/>
    </w:rPr>
  </w:style>
  <w:style w:type="paragraph" w:customStyle="1" w:styleId="Style10">
    <w:name w:val="Style10"/>
    <w:basedOn w:val="a0"/>
    <w:rsid w:val="00B24856"/>
    <w:pPr>
      <w:widowControl w:val="0"/>
      <w:autoSpaceDE w:val="0"/>
      <w:autoSpaceDN w:val="0"/>
      <w:adjustRightInd w:val="0"/>
      <w:spacing w:after="0" w:line="274" w:lineRule="exact"/>
      <w:ind w:hanging="374"/>
      <w:jc w:val="both"/>
    </w:pPr>
    <w:rPr>
      <w:rFonts w:ascii="Times New Roman" w:eastAsia="Times New Roman" w:hAnsi="Times New Roman" w:cs="Times New Roman"/>
      <w:sz w:val="24"/>
      <w:szCs w:val="24"/>
      <w:lang w:eastAsia="bg-BG"/>
    </w:rPr>
  </w:style>
  <w:style w:type="paragraph" w:customStyle="1" w:styleId="Style11">
    <w:name w:val="Style11"/>
    <w:basedOn w:val="a0"/>
    <w:rsid w:val="00B24856"/>
    <w:pPr>
      <w:widowControl w:val="0"/>
      <w:autoSpaceDE w:val="0"/>
      <w:autoSpaceDN w:val="0"/>
      <w:adjustRightInd w:val="0"/>
      <w:spacing w:after="0" w:line="274" w:lineRule="exact"/>
    </w:pPr>
    <w:rPr>
      <w:rFonts w:ascii="Times New Roman" w:eastAsia="Times New Roman" w:hAnsi="Times New Roman" w:cs="Times New Roman"/>
      <w:sz w:val="24"/>
      <w:szCs w:val="24"/>
      <w:lang w:eastAsia="bg-BG"/>
    </w:rPr>
  </w:style>
  <w:style w:type="paragraph" w:customStyle="1" w:styleId="Style12">
    <w:name w:val="Style12"/>
    <w:basedOn w:val="a0"/>
    <w:rsid w:val="00B24856"/>
    <w:pPr>
      <w:widowControl w:val="0"/>
      <w:autoSpaceDE w:val="0"/>
      <w:autoSpaceDN w:val="0"/>
      <w:adjustRightInd w:val="0"/>
      <w:spacing w:after="0" w:line="274" w:lineRule="exact"/>
      <w:ind w:firstLine="706"/>
    </w:pPr>
    <w:rPr>
      <w:rFonts w:ascii="Times New Roman" w:eastAsia="Times New Roman" w:hAnsi="Times New Roman" w:cs="Times New Roman"/>
      <w:sz w:val="24"/>
      <w:szCs w:val="24"/>
      <w:lang w:eastAsia="bg-BG"/>
    </w:rPr>
  </w:style>
  <w:style w:type="character" w:customStyle="1" w:styleId="FontStyle14">
    <w:name w:val="Font Style14"/>
    <w:rsid w:val="00B24856"/>
    <w:rPr>
      <w:rFonts w:ascii="Times New Roman" w:hAnsi="Times New Roman" w:cs="Times New Roman"/>
      <w:b/>
      <w:bCs/>
      <w:sz w:val="22"/>
      <w:szCs w:val="22"/>
    </w:rPr>
  </w:style>
  <w:style w:type="character" w:customStyle="1" w:styleId="FontStyle16">
    <w:name w:val="Font Style16"/>
    <w:rsid w:val="00B24856"/>
    <w:rPr>
      <w:rFonts w:ascii="Times New Roman" w:hAnsi="Times New Roman" w:cs="Times New Roman"/>
      <w:b/>
      <w:bCs/>
      <w:sz w:val="22"/>
      <w:szCs w:val="22"/>
    </w:rPr>
  </w:style>
  <w:style w:type="character" w:customStyle="1" w:styleId="alt2">
    <w:name w:val="al_t2"/>
    <w:rsid w:val="00B24856"/>
    <w:rPr>
      <w:vanish w:val="0"/>
      <w:webHidden w:val="0"/>
      <w:specVanish w:val="0"/>
    </w:rPr>
  </w:style>
  <w:style w:type="character" w:customStyle="1" w:styleId="ala2">
    <w:name w:val="al_a2"/>
    <w:rsid w:val="00B24856"/>
    <w:rPr>
      <w:vanish w:val="0"/>
      <w:webHidden w:val="0"/>
      <w:specVanish w:val="0"/>
    </w:rPr>
  </w:style>
  <w:style w:type="character" w:customStyle="1" w:styleId="light1">
    <w:name w:val="light1"/>
    <w:rsid w:val="00B24856"/>
    <w:rPr>
      <w:shd w:val="clear" w:color="auto" w:fill="FFFF00"/>
    </w:rPr>
  </w:style>
  <w:style w:type="character" w:styleId="afb">
    <w:name w:val="annotation reference"/>
    <w:uiPriority w:val="99"/>
    <w:rsid w:val="00B24856"/>
    <w:rPr>
      <w:sz w:val="16"/>
      <w:szCs w:val="16"/>
    </w:rPr>
  </w:style>
  <w:style w:type="paragraph" w:styleId="afc">
    <w:name w:val="annotation text"/>
    <w:basedOn w:val="a0"/>
    <w:link w:val="afd"/>
    <w:uiPriority w:val="99"/>
    <w:rsid w:val="00B24856"/>
    <w:pPr>
      <w:spacing w:after="0" w:line="240" w:lineRule="auto"/>
    </w:pPr>
    <w:rPr>
      <w:rFonts w:ascii="Times New Roman" w:eastAsia="Times New Roman" w:hAnsi="Times New Roman" w:cs="Times New Roman"/>
      <w:sz w:val="20"/>
      <w:szCs w:val="20"/>
      <w:lang w:eastAsia="bg-BG"/>
    </w:rPr>
  </w:style>
  <w:style w:type="character" w:customStyle="1" w:styleId="afd">
    <w:name w:val="Текст на коментар Знак"/>
    <w:basedOn w:val="a1"/>
    <w:link w:val="afc"/>
    <w:uiPriority w:val="99"/>
    <w:rsid w:val="00B24856"/>
    <w:rPr>
      <w:rFonts w:ascii="Times New Roman" w:eastAsia="Times New Roman" w:hAnsi="Times New Roman" w:cs="Times New Roman"/>
      <w:sz w:val="20"/>
      <w:szCs w:val="20"/>
      <w:lang w:eastAsia="bg-BG"/>
    </w:rPr>
  </w:style>
  <w:style w:type="paragraph" w:customStyle="1" w:styleId="ListParagraph1">
    <w:name w:val="List Paragraph1"/>
    <w:basedOn w:val="a0"/>
    <w:rsid w:val="00B24856"/>
    <w:pPr>
      <w:spacing w:after="200" w:line="276" w:lineRule="auto"/>
      <w:ind w:left="720"/>
    </w:pPr>
    <w:rPr>
      <w:rFonts w:ascii="Calibri" w:eastAsia="Times New Roman" w:hAnsi="Calibri" w:cs="Times New Roman"/>
    </w:rPr>
  </w:style>
  <w:style w:type="paragraph" w:styleId="afe">
    <w:name w:val="Subtitle"/>
    <w:basedOn w:val="a0"/>
    <w:link w:val="aff"/>
    <w:uiPriority w:val="99"/>
    <w:qFormat/>
    <w:rsid w:val="00B24856"/>
    <w:pPr>
      <w:spacing w:after="0" w:line="240" w:lineRule="auto"/>
      <w:jc w:val="center"/>
    </w:pPr>
    <w:rPr>
      <w:rFonts w:ascii="Times New Roman" w:eastAsia="Times New Roman" w:hAnsi="Times New Roman" w:cs="Times New Roman"/>
      <w:snapToGrid w:val="0"/>
      <w:sz w:val="24"/>
      <w:szCs w:val="24"/>
      <w:lang w:val="x-none" w:eastAsia="x-none"/>
    </w:rPr>
  </w:style>
  <w:style w:type="character" w:customStyle="1" w:styleId="aff">
    <w:name w:val="Подзаглавие Знак"/>
    <w:basedOn w:val="a1"/>
    <w:link w:val="afe"/>
    <w:uiPriority w:val="99"/>
    <w:rsid w:val="00B24856"/>
    <w:rPr>
      <w:rFonts w:ascii="Times New Roman" w:eastAsia="Times New Roman" w:hAnsi="Times New Roman" w:cs="Times New Roman"/>
      <w:snapToGrid w:val="0"/>
      <w:sz w:val="24"/>
      <w:szCs w:val="24"/>
      <w:lang w:val="x-none" w:eastAsia="x-none"/>
    </w:rPr>
  </w:style>
  <w:style w:type="paragraph" w:customStyle="1" w:styleId="CharChar1CharChar0">
    <w:name w:val="Char Char1 Знак Знак Char Char"/>
    <w:basedOn w:val="a0"/>
    <w:rsid w:val="00B24856"/>
    <w:pPr>
      <w:tabs>
        <w:tab w:val="left" w:pos="709"/>
      </w:tabs>
      <w:spacing w:after="0" w:line="240" w:lineRule="auto"/>
    </w:pPr>
    <w:rPr>
      <w:rFonts w:ascii="Tahoma" w:eastAsia="Times New Roman" w:hAnsi="Tahoma" w:cs="Times New Roman"/>
      <w:sz w:val="20"/>
      <w:szCs w:val="20"/>
      <w:lang w:val="pl-PL" w:eastAsia="pl-PL"/>
    </w:rPr>
  </w:style>
  <w:style w:type="character" w:customStyle="1" w:styleId="CharChar2">
    <w:name w:val="Char Char Знак Знак"/>
    <w:locked/>
    <w:rsid w:val="00B24856"/>
    <w:rPr>
      <w:b/>
      <w:sz w:val="28"/>
      <w:lang w:val="x-none" w:eastAsia="en-US" w:bidi="ar-SA"/>
    </w:rPr>
  </w:style>
  <w:style w:type="paragraph" w:customStyle="1" w:styleId="NormalBold">
    <w:name w:val="NormalBold"/>
    <w:basedOn w:val="a0"/>
    <w:link w:val="NormalBoldChar"/>
    <w:rsid w:val="00B24856"/>
    <w:pPr>
      <w:widowControl w:val="0"/>
      <w:spacing w:after="0" w:line="240" w:lineRule="auto"/>
    </w:pPr>
    <w:rPr>
      <w:rFonts w:ascii="Times New Roman" w:eastAsia="Times New Roman" w:hAnsi="Times New Roman" w:cs="Times New Roman"/>
      <w:b/>
      <w:sz w:val="24"/>
      <w:lang w:eastAsia="bg-BG"/>
    </w:rPr>
  </w:style>
  <w:style w:type="character" w:customStyle="1" w:styleId="NormalBoldChar">
    <w:name w:val="NormalBold Char"/>
    <w:link w:val="NormalBold"/>
    <w:locked/>
    <w:rsid w:val="00B24856"/>
    <w:rPr>
      <w:rFonts w:ascii="Times New Roman" w:eastAsia="Times New Roman" w:hAnsi="Times New Roman" w:cs="Times New Roman"/>
      <w:b/>
      <w:sz w:val="24"/>
      <w:lang w:eastAsia="bg-BG"/>
    </w:rPr>
  </w:style>
  <w:style w:type="character" w:customStyle="1" w:styleId="DeltaViewInsertion">
    <w:name w:val="DeltaView Insertion"/>
    <w:rsid w:val="00B24856"/>
    <w:rPr>
      <w:b/>
      <w:i/>
      <w:spacing w:val="0"/>
      <w:lang w:val="bg-BG" w:eastAsia="bg-BG"/>
    </w:rPr>
  </w:style>
  <w:style w:type="character" w:styleId="aff0">
    <w:name w:val="footnote reference"/>
    <w:uiPriority w:val="99"/>
    <w:semiHidden/>
    <w:unhideWhenUsed/>
    <w:rsid w:val="00B24856"/>
    <w:rPr>
      <w:shd w:val="clear" w:color="auto" w:fill="auto"/>
      <w:vertAlign w:val="superscript"/>
    </w:rPr>
  </w:style>
  <w:style w:type="paragraph" w:customStyle="1" w:styleId="Text1">
    <w:name w:val="Text 1"/>
    <w:basedOn w:val="a0"/>
    <w:rsid w:val="00B24856"/>
    <w:pPr>
      <w:spacing w:before="120" w:after="120" w:line="240" w:lineRule="auto"/>
      <w:ind w:left="850"/>
      <w:jc w:val="both"/>
    </w:pPr>
    <w:rPr>
      <w:rFonts w:ascii="Times New Roman" w:eastAsia="Calibri" w:hAnsi="Times New Roman" w:cs="Times New Roman"/>
      <w:sz w:val="24"/>
      <w:lang w:eastAsia="bg-BG"/>
    </w:rPr>
  </w:style>
  <w:style w:type="paragraph" w:customStyle="1" w:styleId="NormalLeft">
    <w:name w:val="Normal Left"/>
    <w:basedOn w:val="a0"/>
    <w:rsid w:val="00B24856"/>
    <w:pPr>
      <w:spacing w:before="120" w:after="120" w:line="240" w:lineRule="auto"/>
    </w:pPr>
    <w:rPr>
      <w:rFonts w:ascii="Times New Roman" w:eastAsia="Calibri" w:hAnsi="Times New Roman" w:cs="Times New Roman"/>
      <w:sz w:val="24"/>
      <w:lang w:eastAsia="bg-BG"/>
    </w:rPr>
  </w:style>
  <w:style w:type="paragraph" w:customStyle="1" w:styleId="Tiret0">
    <w:name w:val="Tiret 0"/>
    <w:basedOn w:val="a0"/>
    <w:rsid w:val="00B24856"/>
    <w:pPr>
      <w:numPr>
        <w:numId w:val="2"/>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a0"/>
    <w:rsid w:val="00B24856"/>
    <w:pPr>
      <w:numPr>
        <w:numId w:val="3"/>
      </w:numPr>
      <w:spacing w:before="120" w:after="120" w:line="240" w:lineRule="auto"/>
      <w:jc w:val="both"/>
    </w:pPr>
    <w:rPr>
      <w:rFonts w:ascii="Times New Roman" w:eastAsia="Calibri" w:hAnsi="Times New Roman" w:cs="Times New Roman"/>
      <w:sz w:val="24"/>
      <w:lang w:eastAsia="bg-BG"/>
    </w:rPr>
  </w:style>
  <w:style w:type="paragraph" w:customStyle="1" w:styleId="NumPar1">
    <w:name w:val="NumPar 1"/>
    <w:basedOn w:val="a0"/>
    <w:next w:val="Text1"/>
    <w:rsid w:val="00B24856"/>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a0"/>
    <w:next w:val="Text1"/>
    <w:rsid w:val="00B24856"/>
    <w:pPr>
      <w:numPr>
        <w:ilvl w:val="1"/>
        <w:numId w:val="4"/>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a0"/>
    <w:next w:val="Text1"/>
    <w:rsid w:val="00B24856"/>
    <w:pPr>
      <w:numPr>
        <w:ilvl w:val="2"/>
        <w:numId w:val="4"/>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a0"/>
    <w:next w:val="Text1"/>
    <w:rsid w:val="00B24856"/>
    <w:pPr>
      <w:numPr>
        <w:ilvl w:val="3"/>
        <w:numId w:val="4"/>
      </w:numPr>
      <w:spacing w:before="120" w:after="120" w:line="240" w:lineRule="auto"/>
      <w:jc w:val="both"/>
    </w:pPr>
    <w:rPr>
      <w:rFonts w:ascii="Times New Roman" w:eastAsia="Calibri" w:hAnsi="Times New Roman" w:cs="Times New Roman"/>
      <w:sz w:val="24"/>
      <w:lang w:eastAsia="bg-BG"/>
    </w:rPr>
  </w:style>
  <w:style w:type="paragraph" w:customStyle="1" w:styleId="ChapterTitle">
    <w:name w:val="ChapterTitle"/>
    <w:basedOn w:val="a0"/>
    <w:next w:val="a0"/>
    <w:rsid w:val="00B24856"/>
    <w:pPr>
      <w:keepNext/>
      <w:spacing w:before="120" w:after="360" w:line="240" w:lineRule="auto"/>
      <w:jc w:val="center"/>
    </w:pPr>
    <w:rPr>
      <w:rFonts w:ascii="Times New Roman" w:eastAsia="Calibri" w:hAnsi="Times New Roman" w:cs="Times New Roman"/>
      <w:b/>
      <w:sz w:val="32"/>
      <w:lang w:eastAsia="bg-BG"/>
    </w:rPr>
  </w:style>
  <w:style w:type="paragraph" w:customStyle="1" w:styleId="SectionTitle">
    <w:name w:val="SectionTitle"/>
    <w:basedOn w:val="a0"/>
    <w:next w:val="1"/>
    <w:rsid w:val="00B24856"/>
    <w:pPr>
      <w:keepNext/>
      <w:spacing w:before="120" w:after="360" w:line="240" w:lineRule="auto"/>
      <w:jc w:val="center"/>
    </w:pPr>
    <w:rPr>
      <w:rFonts w:ascii="Times New Roman" w:eastAsia="Calibri" w:hAnsi="Times New Roman" w:cs="Times New Roman"/>
      <w:b/>
      <w:smallCaps/>
      <w:sz w:val="28"/>
      <w:lang w:eastAsia="bg-BG"/>
    </w:rPr>
  </w:style>
  <w:style w:type="paragraph" w:customStyle="1" w:styleId="Annexetitre">
    <w:name w:val="Annexe titre"/>
    <w:basedOn w:val="a0"/>
    <w:next w:val="a0"/>
    <w:rsid w:val="00B24856"/>
    <w:pPr>
      <w:spacing w:before="120" w:after="120" w:line="240" w:lineRule="auto"/>
      <w:jc w:val="center"/>
    </w:pPr>
    <w:rPr>
      <w:rFonts w:ascii="Times New Roman" w:eastAsia="Calibri" w:hAnsi="Times New Roman" w:cs="Times New Roman"/>
      <w:b/>
      <w:sz w:val="24"/>
      <w:u w:val="single"/>
      <w:lang w:eastAsia="bg-BG"/>
    </w:rPr>
  </w:style>
  <w:style w:type="character" w:styleId="aff1">
    <w:name w:val="page number"/>
    <w:basedOn w:val="a1"/>
    <w:rsid w:val="00B24856"/>
  </w:style>
  <w:style w:type="character" w:customStyle="1" w:styleId="ala54">
    <w:name w:val="al_a54"/>
    <w:rsid w:val="00B24856"/>
    <w:rPr>
      <w:rFonts w:cs="Times New Roman"/>
    </w:rPr>
  </w:style>
  <w:style w:type="character" w:customStyle="1" w:styleId="inputvalue">
    <w:name w:val="input_value"/>
    <w:rsid w:val="00B24856"/>
  </w:style>
  <w:style w:type="paragraph" w:customStyle="1" w:styleId="aff2">
    <w:name w:val="Знак Знак Знак"/>
    <w:basedOn w:val="a0"/>
    <w:rsid w:val="00B24856"/>
    <w:pPr>
      <w:tabs>
        <w:tab w:val="left" w:pos="709"/>
      </w:tabs>
      <w:spacing w:before="120" w:after="120" w:line="240" w:lineRule="auto"/>
      <w:ind w:left="360"/>
      <w:jc w:val="center"/>
    </w:pPr>
    <w:rPr>
      <w:rFonts w:ascii="Tahoma" w:eastAsia="Times New Roman" w:hAnsi="Tahoma" w:cs="Times New Roman"/>
      <w:b/>
      <w:bCs/>
      <w:sz w:val="24"/>
      <w:szCs w:val="28"/>
      <w:lang w:val="pl-PL" w:eastAsia="pl-PL"/>
    </w:rPr>
  </w:style>
  <w:style w:type="paragraph" w:styleId="23">
    <w:name w:val="List 2"/>
    <w:basedOn w:val="a0"/>
    <w:rsid w:val="00B24856"/>
    <w:pPr>
      <w:spacing w:after="0" w:line="240" w:lineRule="auto"/>
      <w:ind w:left="566" w:hanging="283"/>
      <w:contextualSpacing/>
    </w:pPr>
    <w:rPr>
      <w:rFonts w:ascii="Times New Roman" w:eastAsia="Times New Roman" w:hAnsi="Times New Roman" w:cs="Times New Roman"/>
      <w:sz w:val="24"/>
      <w:szCs w:val="24"/>
      <w:lang w:eastAsia="bg-BG"/>
    </w:rPr>
  </w:style>
  <w:style w:type="paragraph" w:customStyle="1" w:styleId="CharCharCharCharCharChar0">
    <w:name w:val="Char Char Char Char Char Char"/>
    <w:basedOn w:val="a0"/>
    <w:rsid w:val="00B24856"/>
    <w:pPr>
      <w:tabs>
        <w:tab w:val="left" w:pos="709"/>
      </w:tabs>
      <w:spacing w:after="0" w:line="240" w:lineRule="auto"/>
    </w:pPr>
    <w:rPr>
      <w:rFonts w:ascii="Tahoma" w:eastAsia="Times New Roman" w:hAnsi="Tahoma" w:cs="Times New Roman"/>
      <w:sz w:val="24"/>
      <w:szCs w:val="24"/>
      <w:lang w:val="pl-PL" w:eastAsia="pl-PL"/>
    </w:rPr>
  </w:style>
  <w:style w:type="paragraph" w:customStyle="1" w:styleId="16">
    <w:name w:val="Знак Знак1 Знак Знак"/>
    <w:basedOn w:val="a0"/>
    <w:rsid w:val="00B24856"/>
    <w:pPr>
      <w:tabs>
        <w:tab w:val="left" w:pos="709"/>
      </w:tabs>
      <w:spacing w:after="0" w:line="240" w:lineRule="auto"/>
    </w:pPr>
    <w:rPr>
      <w:rFonts w:ascii="Tahoma" w:eastAsia="Times New Roman" w:hAnsi="Tahoma" w:cs="Times New Roman"/>
      <w:sz w:val="24"/>
      <w:szCs w:val="24"/>
      <w:lang w:val="pl-PL" w:eastAsia="pl-PL"/>
    </w:rPr>
  </w:style>
  <w:style w:type="character" w:customStyle="1" w:styleId="10pt">
    <w:name w:val="Основен текст + 10 pt"/>
    <w:rsid w:val="00B24856"/>
    <w:rPr>
      <w:rFonts w:ascii="Calibri" w:eastAsia="Calibri" w:hAnsi="Calibri" w:cs="Calibri"/>
      <w:spacing w:val="1"/>
      <w:sz w:val="20"/>
      <w:szCs w:val="20"/>
      <w:u w:val="none"/>
      <w:shd w:val="clear" w:color="auto" w:fill="FFFFFF"/>
      <w:lang w:val="en-US"/>
    </w:rPr>
  </w:style>
  <w:style w:type="character" w:customStyle="1" w:styleId="8pt">
    <w:name w:val="Основен текст + 8 pt;Удебелен"/>
    <w:rsid w:val="00B24856"/>
    <w:rPr>
      <w:rFonts w:ascii="Calibri" w:eastAsia="Calibri" w:hAnsi="Calibri" w:cs="Calibri"/>
      <w:b/>
      <w:bCs/>
      <w:spacing w:val="1"/>
      <w:sz w:val="16"/>
      <w:szCs w:val="16"/>
      <w:u w:val="none"/>
      <w:shd w:val="clear" w:color="auto" w:fill="FFFFFF"/>
      <w:lang w:val="en-US"/>
    </w:rPr>
  </w:style>
  <w:style w:type="paragraph" w:customStyle="1" w:styleId="14">
    <w:name w:val="Основен текст1"/>
    <w:basedOn w:val="a0"/>
    <w:link w:val="af8"/>
    <w:rsid w:val="00B24856"/>
    <w:pPr>
      <w:shd w:val="clear" w:color="auto" w:fill="FFFFFF"/>
      <w:spacing w:after="0" w:line="0" w:lineRule="atLeast"/>
    </w:pPr>
    <w:rPr>
      <w:spacing w:val="1"/>
      <w:sz w:val="21"/>
      <w:szCs w:val="21"/>
    </w:rPr>
  </w:style>
  <w:style w:type="character" w:customStyle="1" w:styleId="ala58">
    <w:name w:val="al_a58"/>
    <w:rsid w:val="00B24856"/>
    <w:rPr>
      <w:rFonts w:cs="Times New Roman"/>
    </w:rPr>
  </w:style>
  <w:style w:type="character" w:customStyle="1" w:styleId="ala13">
    <w:name w:val="al_a13"/>
    <w:rsid w:val="00B24856"/>
    <w:rPr>
      <w:rFonts w:cs="Times New Roman"/>
    </w:rPr>
  </w:style>
  <w:style w:type="character" w:customStyle="1" w:styleId="ala59">
    <w:name w:val="al_a59"/>
    <w:rsid w:val="00B24856"/>
    <w:rPr>
      <w:rFonts w:cs="Times New Roman"/>
    </w:rPr>
  </w:style>
  <w:style w:type="character" w:customStyle="1" w:styleId="alcapt">
    <w:name w:val="al_capt"/>
    <w:basedOn w:val="a1"/>
    <w:rsid w:val="00B24856"/>
  </w:style>
  <w:style w:type="character" w:customStyle="1" w:styleId="subparinclink">
    <w:name w:val="subparinclink"/>
    <w:basedOn w:val="a1"/>
    <w:rsid w:val="00B24856"/>
  </w:style>
  <w:style w:type="character" w:customStyle="1" w:styleId="Bodytext4">
    <w:name w:val="Body text (4)_"/>
    <w:link w:val="Bodytext41"/>
    <w:rsid w:val="00B24856"/>
    <w:rPr>
      <w:sz w:val="26"/>
      <w:szCs w:val="26"/>
      <w:shd w:val="clear" w:color="auto" w:fill="FFFFFF"/>
    </w:rPr>
  </w:style>
  <w:style w:type="paragraph" w:customStyle="1" w:styleId="Bodytext41">
    <w:name w:val="Body text (4)1"/>
    <w:basedOn w:val="a0"/>
    <w:link w:val="Bodytext4"/>
    <w:rsid w:val="00B24856"/>
    <w:pPr>
      <w:widowControl w:val="0"/>
      <w:shd w:val="clear" w:color="auto" w:fill="FFFFFF"/>
      <w:spacing w:after="0" w:line="240" w:lineRule="atLeast"/>
      <w:jc w:val="both"/>
    </w:pPr>
    <w:rPr>
      <w:sz w:val="26"/>
      <w:szCs w:val="26"/>
    </w:rPr>
  </w:style>
  <w:style w:type="character" w:customStyle="1" w:styleId="ala">
    <w:name w:val="al_a"/>
    <w:basedOn w:val="a1"/>
    <w:rsid w:val="00B24856"/>
  </w:style>
  <w:style w:type="character" w:customStyle="1" w:styleId="17">
    <w:name w:val="Заглавие на книга1"/>
    <w:uiPriority w:val="99"/>
    <w:rsid w:val="00B24856"/>
    <w:rPr>
      <w:b/>
      <w:smallCaps/>
      <w:spacing w:val="5"/>
    </w:rPr>
  </w:style>
  <w:style w:type="character" w:customStyle="1" w:styleId="parcapt">
    <w:name w:val="par_capt"/>
    <w:basedOn w:val="a1"/>
    <w:rsid w:val="00B24856"/>
  </w:style>
  <w:style w:type="character" w:customStyle="1" w:styleId="light">
    <w:name w:val="light"/>
    <w:basedOn w:val="a1"/>
    <w:rsid w:val="00B24856"/>
  </w:style>
  <w:style w:type="character" w:customStyle="1" w:styleId="subpardislink">
    <w:name w:val="subpardislink"/>
    <w:basedOn w:val="a1"/>
    <w:rsid w:val="00B24856"/>
  </w:style>
  <w:style w:type="character" w:customStyle="1" w:styleId="FontStyle26">
    <w:name w:val="Font Style26"/>
    <w:uiPriority w:val="99"/>
    <w:rsid w:val="00B24856"/>
    <w:rPr>
      <w:rFonts w:ascii="Times New Roman" w:hAnsi="Times New Roman"/>
      <w:b/>
      <w:sz w:val="20"/>
    </w:rPr>
  </w:style>
  <w:style w:type="character" w:customStyle="1" w:styleId="FontStyle24">
    <w:name w:val="Font Style24"/>
    <w:uiPriority w:val="99"/>
    <w:rsid w:val="00B24856"/>
    <w:rPr>
      <w:rFonts w:ascii="Times New Roman" w:hAnsi="Times New Roman" w:cs="Times New Roman"/>
      <w:b/>
      <w:bCs/>
      <w:sz w:val="22"/>
      <w:szCs w:val="22"/>
    </w:rPr>
  </w:style>
  <w:style w:type="paragraph" w:styleId="aff3">
    <w:name w:val="List Paragraph"/>
    <w:basedOn w:val="a0"/>
    <w:uiPriority w:val="34"/>
    <w:qFormat/>
    <w:rsid w:val="00B24856"/>
    <w:pPr>
      <w:ind w:left="720"/>
      <w:contextualSpacing/>
    </w:pPr>
    <w:rPr>
      <w:rFonts w:ascii="Calibri" w:eastAsia="Calibri" w:hAnsi="Calibri" w:cs="Times New Roman"/>
      <w:lang w:val="en-US"/>
    </w:rPr>
  </w:style>
  <w:style w:type="character" w:customStyle="1" w:styleId="FontStyle21">
    <w:name w:val="Font Style21"/>
    <w:uiPriority w:val="99"/>
    <w:rsid w:val="00B24856"/>
    <w:rPr>
      <w:rFonts w:ascii="Times New Roman" w:hAnsi="Times New Roman" w:cs="Times New Roman"/>
      <w:sz w:val="22"/>
      <w:szCs w:val="22"/>
    </w:rPr>
  </w:style>
  <w:style w:type="paragraph" w:styleId="a">
    <w:name w:val="List Bullet"/>
    <w:basedOn w:val="a0"/>
    <w:rsid w:val="00B24856"/>
    <w:pPr>
      <w:numPr>
        <w:numId w:val="5"/>
      </w:numPr>
      <w:spacing w:after="0" w:line="240" w:lineRule="auto"/>
    </w:pPr>
    <w:rPr>
      <w:rFonts w:ascii="Times New Roman" w:eastAsia="Times New Roman" w:hAnsi="Times New Roman" w:cs="Times New Roman"/>
      <w:sz w:val="24"/>
      <w:szCs w:val="24"/>
      <w:lang w:eastAsia="bg-BG"/>
    </w:rPr>
  </w:style>
  <w:style w:type="paragraph" w:styleId="24">
    <w:name w:val="Body Text First Indent 2"/>
    <w:basedOn w:val="a9"/>
    <w:link w:val="25"/>
    <w:rsid w:val="00B24856"/>
    <w:pPr>
      <w:ind w:firstLine="210"/>
    </w:pPr>
  </w:style>
  <w:style w:type="character" w:customStyle="1" w:styleId="25">
    <w:name w:val="Основен текст отстъп първи ред 2 Знак"/>
    <w:basedOn w:val="aa"/>
    <w:link w:val="24"/>
    <w:rsid w:val="00B24856"/>
    <w:rPr>
      <w:rFonts w:ascii="Times New Roman" w:eastAsia="Times New Roman" w:hAnsi="Times New Roman" w:cs="Times New Roman"/>
      <w:sz w:val="24"/>
      <w:szCs w:val="24"/>
      <w:lang w:eastAsia="bg-BG"/>
    </w:rPr>
  </w:style>
  <w:style w:type="character" w:customStyle="1" w:styleId="alb">
    <w:name w:val="al_b"/>
    <w:basedOn w:val="a1"/>
    <w:rsid w:val="00B24856"/>
  </w:style>
  <w:style w:type="character" w:customStyle="1" w:styleId="HeaderChar1">
    <w:name w:val="Header Char1"/>
    <w:aliases w:val=" Знак Знак Char Char,Знак Знак Char Char1"/>
    <w:locked/>
    <w:rsid w:val="00B24856"/>
    <w:rPr>
      <w:rFonts w:eastAsia="Calibri"/>
      <w:sz w:val="28"/>
      <w:szCs w:val="28"/>
      <w:lang w:val="en-US" w:eastAsia="bg-BG" w:bidi="ar-SA"/>
    </w:rPr>
  </w:style>
  <w:style w:type="character" w:styleId="aff4">
    <w:name w:val="Intense Emphasis"/>
    <w:uiPriority w:val="21"/>
    <w:qFormat/>
    <w:rsid w:val="00B24856"/>
    <w:rPr>
      <w:b/>
      <w:bCs/>
      <w:i/>
      <w:iCs/>
      <w:color w:val="4F81BD"/>
    </w:rPr>
  </w:style>
  <w:style w:type="character" w:customStyle="1" w:styleId="subparinclinkincomingparagraphlink">
    <w:name w:val="subparinclink incomingparagraphlink"/>
    <w:basedOn w:val="a1"/>
    <w:rsid w:val="00B24856"/>
  </w:style>
  <w:style w:type="paragraph" w:customStyle="1" w:styleId="aff5">
    <w:name w:val="Стил"/>
    <w:rsid w:val="00B24856"/>
    <w:pPr>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styleId="33">
    <w:name w:val="Body Text 3"/>
    <w:basedOn w:val="a0"/>
    <w:link w:val="34"/>
    <w:rsid w:val="00B24856"/>
    <w:pPr>
      <w:spacing w:after="120" w:line="240" w:lineRule="auto"/>
    </w:pPr>
    <w:rPr>
      <w:rFonts w:ascii="Times New Roman" w:eastAsia="Times New Roman" w:hAnsi="Times New Roman" w:cs="Times New Roman"/>
      <w:sz w:val="16"/>
      <w:szCs w:val="16"/>
      <w:lang w:val="x-none" w:eastAsia="x-none"/>
    </w:rPr>
  </w:style>
  <w:style w:type="character" w:customStyle="1" w:styleId="34">
    <w:name w:val="Основен текст 3 Знак"/>
    <w:basedOn w:val="a1"/>
    <w:link w:val="33"/>
    <w:rsid w:val="00B24856"/>
    <w:rPr>
      <w:rFonts w:ascii="Times New Roman" w:eastAsia="Times New Roman" w:hAnsi="Times New Roman" w:cs="Times New Roman"/>
      <w:sz w:val="16"/>
      <w:szCs w:val="16"/>
      <w:lang w:val="x-none" w:eastAsia="x-none"/>
    </w:rPr>
  </w:style>
  <w:style w:type="paragraph" w:styleId="aff6">
    <w:name w:val="annotation subject"/>
    <w:basedOn w:val="afc"/>
    <w:next w:val="afc"/>
    <w:link w:val="aff7"/>
    <w:rsid w:val="00B24856"/>
    <w:rPr>
      <w:b/>
      <w:bCs/>
      <w:lang w:val="x-none" w:eastAsia="x-none"/>
    </w:rPr>
  </w:style>
  <w:style w:type="character" w:customStyle="1" w:styleId="aff7">
    <w:name w:val="Предмет на коментар Знак"/>
    <w:basedOn w:val="afd"/>
    <w:link w:val="aff6"/>
    <w:rsid w:val="00B24856"/>
    <w:rPr>
      <w:rFonts w:ascii="Times New Roman" w:eastAsia="Times New Roman" w:hAnsi="Times New Roman" w:cs="Times New Roman"/>
      <w:b/>
      <w:bCs/>
      <w:sz w:val="20"/>
      <w:szCs w:val="20"/>
      <w:lang w:val="x-none" w:eastAsia="x-none"/>
    </w:rPr>
  </w:style>
  <w:style w:type="paragraph" w:styleId="aff8">
    <w:name w:val="Revision"/>
    <w:hidden/>
    <w:uiPriority w:val="99"/>
    <w:semiHidden/>
    <w:rsid w:val="00626393"/>
    <w:pPr>
      <w:spacing w:after="0" w:line="240" w:lineRule="auto"/>
    </w:pPr>
  </w:style>
  <w:style w:type="paragraph" w:customStyle="1" w:styleId="NoteLevel11">
    <w:name w:val="Note Level 11"/>
    <w:basedOn w:val="a0"/>
    <w:uiPriority w:val="99"/>
    <w:rsid w:val="00B9522E"/>
    <w:pPr>
      <w:keepNext/>
      <w:numPr>
        <w:numId w:val="16"/>
      </w:numPr>
      <w:spacing w:after="0" w:line="276" w:lineRule="auto"/>
      <w:outlineLvl w:val="0"/>
    </w:pPr>
    <w:rPr>
      <w:rFonts w:ascii="Verdana" w:eastAsia="MS Gothic" w:hAnsi="Verdana" w:cs="Verdana"/>
    </w:rPr>
  </w:style>
  <w:style w:type="paragraph" w:customStyle="1" w:styleId="NoteLevel21">
    <w:name w:val="Note Level 21"/>
    <w:basedOn w:val="a0"/>
    <w:uiPriority w:val="99"/>
    <w:rsid w:val="00B9522E"/>
    <w:pPr>
      <w:keepNext/>
      <w:numPr>
        <w:ilvl w:val="1"/>
        <w:numId w:val="16"/>
      </w:numPr>
      <w:spacing w:after="0" w:line="276" w:lineRule="auto"/>
      <w:outlineLvl w:val="1"/>
    </w:pPr>
    <w:rPr>
      <w:rFonts w:ascii="Verdana" w:eastAsia="MS Gothic" w:hAnsi="Verdana" w:cs="Verdana"/>
    </w:rPr>
  </w:style>
  <w:style w:type="paragraph" w:customStyle="1" w:styleId="NoteLevel31">
    <w:name w:val="Note Level 31"/>
    <w:basedOn w:val="a0"/>
    <w:uiPriority w:val="99"/>
    <w:semiHidden/>
    <w:rsid w:val="00B9522E"/>
    <w:pPr>
      <w:keepNext/>
      <w:numPr>
        <w:ilvl w:val="2"/>
        <w:numId w:val="16"/>
      </w:numPr>
      <w:spacing w:after="0" w:line="276" w:lineRule="auto"/>
      <w:outlineLvl w:val="2"/>
    </w:pPr>
    <w:rPr>
      <w:rFonts w:ascii="Verdana" w:eastAsia="MS Gothic" w:hAnsi="Verdana" w:cs="Verdana"/>
    </w:rPr>
  </w:style>
  <w:style w:type="paragraph" w:customStyle="1" w:styleId="NoteLevel41">
    <w:name w:val="Note Level 41"/>
    <w:basedOn w:val="a0"/>
    <w:uiPriority w:val="99"/>
    <w:semiHidden/>
    <w:rsid w:val="00B9522E"/>
    <w:pPr>
      <w:keepNext/>
      <w:numPr>
        <w:ilvl w:val="3"/>
        <w:numId w:val="16"/>
      </w:numPr>
      <w:spacing w:after="0" w:line="276" w:lineRule="auto"/>
      <w:outlineLvl w:val="3"/>
    </w:pPr>
    <w:rPr>
      <w:rFonts w:ascii="Verdana" w:eastAsia="MS Gothic" w:hAnsi="Verdana" w:cs="Verdana"/>
    </w:rPr>
  </w:style>
  <w:style w:type="paragraph" w:customStyle="1" w:styleId="NoteLevel51">
    <w:name w:val="Note Level 51"/>
    <w:basedOn w:val="a0"/>
    <w:uiPriority w:val="99"/>
    <w:semiHidden/>
    <w:rsid w:val="00B9522E"/>
    <w:pPr>
      <w:keepNext/>
      <w:numPr>
        <w:ilvl w:val="4"/>
        <w:numId w:val="16"/>
      </w:numPr>
      <w:spacing w:after="0" w:line="276" w:lineRule="auto"/>
      <w:outlineLvl w:val="4"/>
    </w:pPr>
    <w:rPr>
      <w:rFonts w:ascii="Verdana" w:eastAsia="MS Gothic" w:hAnsi="Verdana" w:cs="Verdana"/>
    </w:rPr>
  </w:style>
  <w:style w:type="paragraph" w:customStyle="1" w:styleId="NoteLevel61">
    <w:name w:val="Note Level 61"/>
    <w:basedOn w:val="a0"/>
    <w:uiPriority w:val="99"/>
    <w:semiHidden/>
    <w:rsid w:val="00B9522E"/>
    <w:pPr>
      <w:keepNext/>
      <w:numPr>
        <w:ilvl w:val="5"/>
        <w:numId w:val="16"/>
      </w:numPr>
      <w:spacing w:after="0" w:line="276" w:lineRule="auto"/>
      <w:outlineLvl w:val="5"/>
    </w:pPr>
    <w:rPr>
      <w:rFonts w:ascii="Verdana" w:eastAsia="MS Gothic" w:hAnsi="Verdana" w:cs="Verdana"/>
    </w:rPr>
  </w:style>
  <w:style w:type="paragraph" w:customStyle="1" w:styleId="NoteLevel71">
    <w:name w:val="Note Level 71"/>
    <w:basedOn w:val="a0"/>
    <w:uiPriority w:val="99"/>
    <w:semiHidden/>
    <w:rsid w:val="00B9522E"/>
    <w:pPr>
      <w:keepNext/>
      <w:numPr>
        <w:ilvl w:val="6"/>
        <w:numId w:val="16"/>
      </w:numPr>
      <w:spacing w:after="0" w:line="276" w:lineRule="auto"/>
      <w:outlineLvl w:val="6"/>
    </w:pPr>
    <w:rPr>
      <w:rFonts w:ascii="Verdana" w:eastAsia="MS Gothic" w:hAnsi="Verdana" w:cs="Verdana"/>
    </w:rPr>
  </w:style>
  <w:style w:type="paragraph" w:customStyle="1" w:styleId="NoteLevel81">
    <w:name w:val="Note Level 81"/>
    <w:basedOn w:val="a0"/>
    <w:uiPriority w:val="99"/>
    <w:semiHidden/>
    <w:rsid w:val="00B9522E"/>
    <w:pPr>
      <w:keepNext/>
      <w:numPr>
        <w:ilvl w:val="7"/>
        <w:numId w:val="16"/>
      </w:numPr>
      <w:spacing w:after="0" w:line="276" w:lineRule="auto"/>
      <w:outlineLvl w:val="7"/>
    </w:pPr>
    <w:rPr>
      <w:rFonts w:ascii="Verdana" w:eastAsia="MS Gothic" w:hAnsi="Verdana" w:cs="Verdana"/>
    </w:rPr>
  </w:style>
  <w:style w:type="paragraph" w:customStyle="1" w:styleId="NoteLevel91">
    <w:name w:val="Note Level 91"/>
    <w:basedOn w:val="a0"/>
    <w:uiPriority w:val="99"/>
    <w:semiHidden/>
    <w:rsid w:val="00B9522E"/>
    <w:pPr>
      <w:keepNext/>
      <w:numPr>
        <w:ilvl w:val="8"/>
        <w:numId w:val="16"/>
      </w:numPr>
      <w:spacing w:after="0" w:line="276" w:lineRule="auto"/>
      <w:outlineLvl w:val="8"/>
    </w:pPr>
    <w:rPr>
      <w:rFonts w:ascii="Verdana" w:eastAsia="MS Gothic" w:hAnsi="Verdana" w:cs="Verdana"/>
    </w:rPr>
  </w:style>
  <w:style w:type="character" w:customStyle="1" w:styleId="70">
    <w:name w:val="Заглавие 7 Знак"/>
    <w:link w:val="7"/>
    <w:rsid w:val="00753204"/>
    <w:rPr>
      <w:b/>
      <w:sz w:val="32"/>
      <w:lang w:eastAsia="en-US"/>
    </w:rPr>
  </w:style>
  <w:style w:type="character" w:customStyle="1" w:styleId="80">
    <w:name w:val="Заглавие 8 Знак"/>
    <w:link w:val="8"/>
    <w:rsid w:val="00753204"/>
    <w:rPr>
      <w:b/>
      <w:bCs/>
      <w:sz w:val="32"/>
      <w:lang w:eastAsia="en-US"/>
    </w:rPr>
  </w:style>
  <w:style w:type="character" w:customStyle="1" w:styleId="90">
    <w:name w:val="Заглавие 9 Знак"/>
    <w:link w:val="9"/>
    <w:uiPriority w:val="9"/>
    <w:rsid w:val="00753204"/>
    <w:rPr>
      <w:b/>
      <w:sz w:val="28"/>
      <w:lang w:eastAsia="en-US"/>
    </w:rPr>
  </w:style>
  <w:style w:type="character" w:customStyle="1" w:styleId="711">
    <w:name w:val="Заглавие 7 Знак1"/>
    <w:basedOn w:val="a1"/>
    <w:uiPriority w:val="9"/>
    <w:semiHidden/>
    <w:rsid w:val="00753204"/>
    <w:rPr>
      <w:rFonts w:asciiTheme="majorHAnsi" w:eastAsiaTheme="majorEastAsia" w:hAnsiTheme="majorHAnsi" w:cstheme="majorBidi"/>
      <w:i/>
      <w:iCs/>
      <w:color w:val="404040" w:themeColor="text1" w:themeTint="BF"/>
    </w:rPr>
  </w:style>
  <w:style w:type="character" w:customStyle="1" w:styleId="810">
    <w:name w:val="Заглавие 8 Знак1"/>
    <w:basedOn w:val="a1"/>
    <w:uiPriority w:val="9"/>
    <w:semiHidden/>
    <w:rsid w:val="00753204"/>
    <w:rPr>
      <w:rFonts w:asciiTheme="majorHAnsi" w:eastAsiaTheme="majorEastAsia" w:hAnsiTheme="majorHAnsi" w:cstheme="majorBidi"/>
      <w:color w:val="404040" w:themeColor="text1" w:themeTint="BF"/>
      <w:sz w:val="20"/>
      <w:szCs w:val="20"/>
    </w:rPr>
  </w:style>
  <w:style w:type="character" w:customStyle="1" w:styleId="91">
    <w:name w:val="Заглавие 9 Знак1"/>
    <w:basedOn w:val="a1"/>
    <w:uiPriority w:val="9"/>
    <w:semiHidden/>
    <w:rsid w:val="00753204"/>
    <w:rPr>
      <w:rFonts w:asciiTheme="majorHAnsi" w:eastAsiaTheme="majorEastAsia" w:hAnsiTheme="majorHAnsi" w:cstheme="majorBidi"/>
      <w:i/>
      <w:iCs/>
      <w:color w:val="404040" w:themeColor="text1" w:themeTint="B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First Indent" w:uiPriority="0"/>
    <w:lsdException w:name="Body Text First Inden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qFormat/>
    <w:rsid w:val="00B24856"/>
    <w:pPr>
      <w:keepNext/>
      <w:spacing w:before="240" w:after="60" w:line="240" w:lineRule="auto"/>
      <w:outlineLvl w:val="0"/>
    </w:pPr>
    <w:rPr>
      <w:rFonts w:ascii="Arial" w:eastAsia="Times New Roman" w:hAnsi="Arial" w:cs="Arial"/>
      <w:b/>
      <w:bCs/>
      <w:kern w:val="32"/>
      <w:sz w:val="32"/>
      <w:szCs w:val="32"/>
      <w:lang w:eastAsia="bg-BG"/>
    </w:rPr>
  </w:style>
  <w:style w:type="paragraph" w:styleId="2">
    <w:name w:val="heading 2"/>
    <w:basedOn w:val="a0"/>
    <w:next w:val="a0"/>
    <w:link w:val="20"/>
    <w:qFormat/>
    <w:rsid w:val="00B24856"/>
    <w:pPr>
      <w:keepNext/>
      <w:spacing w:before="240" w:after="60" w:line="240" w:lineRule="auto"/>
      <w:outlineLvl w:val="1"/>
    </w:pPr>
    <w:rPr>
      <w:rFonts w:ascii="Arial" w:eastAsia="Times New Roman" w:hAnsi="Arial" w:cs="Arial"/>
      <w:b/>
      <w:bCs/>
      <w:i/>
      <w:iCs/>
      <w:sz w:val="28"/>
      <w:szCs w:val="28"/>
      <w:lang w:eastAsia="bg-BG"/>
    </w:rPr>
  </w:style>
  <w:style w:type="paragraph" w:styleId="3">
    <w:name w:val="heading 3"/>
    <w:basedOn w:val="a0"/>
    <w:next w:val="a0"/>
    <w:link w:val="30"/>
    <w:qFormat/>
    <w:rsid w:val="00B24856"/>
    <w:pPr>
      <w:keepNext/>
      <w:spacing w:before="240" w:after="60" w:line="240" w:lineRule="auto"/>
      <w:outlineLvl w:val="2"/>
    </w:pPr>
    <w:rPr>
      <w:rFonts w:ascii="Arial" w:eastAsia="Times New Roman" w:hAnsi="Arial" w:cs="Times New Roman"/>
      <w:b/>
      <w:bCs/>
      <w:sz w:val="26"/>
      <w:szCs w:val="26"/>
      <w:lang w:val="en-US" w:eastAsia="x-none"/>
    </w:rPr>
  </w:style>
  <w:style w:type="paragraph" w:styleId="5">
    <w:name w:val="heading 5"/>
    <w:basedOn w:val="a0"/>
    <w:next w:val="a0"/>
    <w:link w:val="50"/>
    <w:qFormat/>
    <w:rsid w:val="00B24856"/>
    <w:pPr>
      <w:spacing w:before="240" w:after="60" w:line="240" w:lineRule="auto"/>
      <w:outlineLvl w:val="4"/>
    </w:pPr>
    <w:rPr>
      <w:rFonts w:ascii="Tahoma" w:eastAsia="Times New Roman" w:hAnsi="Tahoma" w:cs="Times New Roman"/>
      <w:szCs w:val="20"/>
      <w:lang w:val="en-US" w:eastAsia="bg-BG"/>
    </w:rPr>
  </w:style>
  <w:style w:type="paragraph" w:styleId="7">
    <w:name w:val="heading 7"/>
    <w:basedOn w:val="a0"/>
    <w:next w:val="a0"/>
    <w:link w:val="70"/>
    <w:semiHidden/>
    <w:unhideWhenUsed/>
    <w:qFormat/>
    <w:rsid w:val="00753204"/>
    <w:pPr>
      <w:keepNext/>
      <w:keepLines/>
      <w:spacing w:before="200" w:after="0"/>
      <w:outlineLvl w:val="6"/>
    </w:pPr>
    <w:rPr>
      <w:b/>
      <w:sz w:val="32"/>
    </w:rPr>
  </w:style>
  <w:style w:type="paragraph" w:styleId="8">
    <w:name w:val="heading 8"/>
    <w:basedOn w:val="a0"/>
    <w:next w:val="a0"/>
    <w:link w:val="80"/>
    <w:semiHidden/>
    <w:unhideWhenUsed/>
    <w:qFormat/>
    <w:rsid w:val="00753204"/>
    <w:pPr>
      <w:keepNext/>
      <w:keepLines/>
      <w:spacing w:before="200" w:after="0"/>
      <w:outlineLvl w:val="7"/>
    </w:pPr>
    <w:rPr>
      <w:b/>
      <w:bCs/>
      <w:sz w:val="32"/>
    </w:rPr>
  </w:style>
  <w:style w:type="paragraph" w:styleId="9">
    <w:name w:val="heading 9"/>
    <w:basedOn w:val="a0"/>
    <w:next w:val="a0"/>
    <w:link w:val="90"/>
    <w:uiPriority w:val="9"/>
    <w:semiHidden/>
    <w:unhideWhenUsed/>
    <w:qFormat/>
    <w:rsid w:val="00753204"/>
    <w:pPr>
      <w:keepNext/>
      <w:keepLines/>
      <w:spacing w:before="200" w:after="0"/>
      <w:outlineLvl w:val="8"/>
    </w:pPr>
    <w:rPr>
      <w:b/>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лавие 1 Знак"/>
    <w:basedOn w:val="a1"/>
    <w:link w:val="1"/>
    <w:rsid w:val="00B24856"/>
    <w:rPr>
      <w:rFonts w:ascii="Arial" w:eastAsia="Times New Roman" w:hAnsi="Arial" w:cs="Arial"/>
      <w:b/>
      <w:bCs/>
      <w:kern w:val="32"/>
      <w:sz w:val="32"/>
      <w:szCs w:val="32"/>
      <w:lang w:eastAsia="bg-BG"/>
    </w:rPr>
  </w:style>
  <w:style w:type="character" w:customStyle="1" w:styleId="20">
    <w:name w:val="Заглавие 2 Знак"/>
    <w:basedOn w:val="a1"/>
    <w:link w:val="2"/>
    <w:rsid w:val="00B24856"/>
    <w:rPr>
      <w:rFonts w:ascii="Arial" w:eastAsia="Times New Roman" w:hAnsi="Arial" w:cs="Arial"/>
      <w:b/>
      <w:bCs/>
      <w:i/>
      <w:iCs/>
      <w:sz w:val="28"/>
      <w:szCs w:val="28"/>
      <w:lang w:eastAsia="bg-BG"/>
    </w:rPr>
  </w:style>
  <w:style w:type="character" w:customStyle="1" w:styleId="30">
    <w:name w:val="Заглавие 3 Знак"/>
    <w:basedOn w:val="a1"/>
    <w:link w:val="3"/>
    <w:rsid w:val="00B24856"/>
    <w:rPr>
      <w:rFonts w:ascii="Arial" w:eastAsia="Times New Roman" w:hAnsi="Arial" w:cs="Times New Roman"/>
      <w:b/>
      <w:bCs/>
      <w:sz w:val="26"/>
      <w:szCs w:val="26"/>
      <w:lang w:val="en-US" w:eastAsia="x-none"/>
    </w:rPr>
  </w:style>
  <w:style w:type="character" w:customStyle="1" w:styleId="50">
    <w:name w:val="Заглавие 5 Знак"/>
    <w:basedOn w:val="a1"/>
    <w:link w:val="5"/>
    <w:rsid w:val="00B24856"/>
    <w:rPr>
      <w:rFonts w:ascii="Tahoma" w:eastAsia="Times New Roman" w:hAnsi="Tahoma" w:cs="Times New Roman"/>
      <w:szCs w:val="20"/>
      <w:lang w:val="en-US" w:eastAsia="bg-BG"/>
    </w:rPr>
  </w:style>
  <w:style w:type="numbering" w:customStyle="1" w:styleId="11">
    <w:name w:val="Без списък1"/>
    <w:next w:val="a3"/>
    <w:uiPriority w:val="99"/>
    <w:semiHidden/>
    <w:unhideWhenUsed/>
    <w:rsid w:val="00B24856"/>
  </w:style>
  <w:style w:type="table" w:styleId="a4">
    <w:name w:val="Table Grid"/>
    <w:basedOn w:val="a2"/>
    <w:uiPriority w:val="59"/>
    <w:rsid w:val="00B24856"/>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24856"/>
    <w:pPr>
      <w:autoSpaceDE w:val="0"/>
      <w:autoSpaceDN w:val="0"/>
      <w:adjustRightInd w:val="0"/>
      <w:spacing w:after="0" w:line="240" w:lineRule="auto"/>
    </w:pPr>
    <w:rPr>
      <w:rFonts w:ascii="Verdana" w:eastAsia="Times New Roman" w:hAnsi="Verdana" w:cs="Verdana"/>
      <w:color w:val="000000"/>
      <w:sz w:val="24"/>
      <w:szCs w:val="24"/>
      <w:lang w:eastAsia="bg-BG"/>
    </w:rPr>
  </w:style>
  <w:style w:type="paragraph" w:customStyle="1" w:styleId="Producttitle">
    <w:name w:val="Product title"/>
    <w:basedOn w:val="a0"/>
    <w:next w:val="a0"/>
    <w:qFormat/>
    <w:rsid w:val="00B24856"/>
    <w:pPr>
      <w:spacing w:after="80" w:line="240" w:lineRule="auto"/>
    </w:pPr>
    <w:rPr>
      <w:rFonts w:ascii="Arial" w:eastAsia="Times New Roman" w:hAnsi="Arial" w:cs="Times New Roman"/>
      <w:b/>
      <w:sz w:val="24"/>
      <w:szCs w:val="24"/>
      <w:lang w:eastAsia="bg-BG"/>
    </w:rPr>
  </w:style>
  <w:style w:type="paragraph" w:styleId="a5">
    <w:name w:val="header"/>
    <w:aliases w:val=" Знак Знак Char,Знак Знак Char"/>
    <w:basedOn w:val="a0"/>
    <w:link w:val="a6"/>
    <w:uiPriority w:val="99"/>
    <w:rsid w:val="00B24856"/>
    <w:pPr>
      <w:tabs>
        <w:tab w:val="center" w:pos="4320"/>
        <w:tab w:val="right" w:pos="8640"/>
      </w:tabs>
      <w:autoSpaceDE w:val="0"/>
      <w:autoSpaceDN w:val="0"/>
      <w:spacing w:after="0" w:line="240" w:lineRule="auto"/>
    </w:pPr>
    <w:rPr>
      <w:rFonts w:ascii="Times New Roman" w:eastAsia="Times New Roman" w:hAnsi="Times New Roman" w:cs="Times New Roman"/>
      <w:sz w:val="24"/>
      <w:szCs w:val="24"/>
      <w:lang w:eastAsia="bg-BG"/>
    </w:rPr>
  </w:style>
  <w:style w:type="character" w:customStyle="1" w:styleId="a6">
    <w:name w:val="Горен колонтитул Знак"/>
    <w:aliases w:val=" Знак Знак Char Знак,Знак Знак Char Знак"/>
    <w:basedOn w:val="a1"/>
    <w:link w:val="a5"/>
    <w:uiPriority w:val="99"/>
    <w:rsid w:val="00B24856"/>
    <w:rPr>
      <w:rFonts w:ascii="Times New Roman" w:eastAsia="Times New Roman" w:hAnsi="Times New Roman" w:cs="Times New Roman"/>
      <w:sz w:val="24"/>
      <w:szCs w:val="24"/>
      <w:lang w:eastAsia="bg-BG"/>
    </w:rPr>
  </w:style>
  <w:style w:type="paragraph" w:customStyle="1" w:styleId="CharCharCharCharCharChar">
    <w:name w:val="Char Char Char Char Char Char"/>
    <w:basedOn w:val="a0"/>
    <w:rsid w:val="00B24856"/>
    <w:pPr>
      <w:tabs>
        <w:tab w:val="left" w:pos="709"/>
      </w:tabs>
      <w:spacing w:after="0" w:line="240" w:lineRule="auto"/>
    </w:pPr>
    <w:rPr>
      <w:rFonts w:ascii="Tahoma" w:eastAsia="Times New Roman" w:hAnsi="Tahoma" w:cs="Times New Roman"/>
      <w:sz w:val="24"/>
      <w:szCs w:val="24"/>
      <w:lang w:val="pl-PL" w:eastAsia="pl-PL"/>
    </w:rPr>
  </w:style>
  <w:style w:type="paragraph" w:customStyle="1" w:styleId="firstline">
    <w:name w:val="firstline"/>
    <w:basedOn w:val="a0"/>
    <w:uiPriority w:val="99"/>
    <w:rsid w:val="00B24856"/>
    <w:pPr>
      <w:spacing w:after="0" w:line="240" w:lineRule="atLeast"/>
      <w:ind w:firstLine="640"/>
      <w:jc w:val="both"/>
    </w:pPr>
    <w:rPr>
      <w:rFonts w:ascii="Times New Roman" w:eastAsia="Times New Roman" w:hAnsi="Times New Roman" w:cs="Times New Roman"/>
      <w:color w:val="000000"/>
      <w:sz w:val="24"/>
      <w:szCs w:val="24"/>
      <w:lang w:eastAsia="bg-BG"/>
    </w:rPr>
  </w:style>
  <w:style w:type="paragraph" w:styleId="a7">
    <w:name w:val="Body Text"/>
    <w:aliases w:val="heading_txt,CV Body Text,bodytxy2,jtext,John1,One Page Summary,bt,Starbucks Body Text,heading3,3 indent,heading31,body text1,3 indent1,heading32,body text2,3 indent2,heading33,body text3,3 indent3,heading34,body text4,3 indent4,t"/>
    <w:basedOn w:val="a0"/>
    <w:link w:val="a8"/>
    <w:rsid w:val="00B24856"/>
    <w:pPr>
      <w:spacing w:after="120" w:line="240" w:lineRule="auto"/>
    </w:pPr>
    <w:rPr>
      <w:rFonts w:ascii="Times New Roman" w:eastAsia="Times New Roman" w:hAnsi="Times New Roman" w:cs="Times New Roman"/>
      <w:sz w:val="24"/>
      <w:szCs w:val="24"/>
      <w:lang w:eastAsia="bg-BG"/>
    </w:rPr>
  </w:style>
  <w:style w:type="character" w:customStyle="1" w:styleId="a8">
    <w:name w:val="Основен текст Знак"/>
    <w:aliases w:val="heading_txt Знак,CV Body Text Знак,bodytxy2 Знак,jtext Знак,John1 Знак,One Page Summary Знак,bt Знак,Starbucks Body Text Знак,heading3 Знак,3 indent Знак,heading31 Знак,body text1 Знак,3 indent1 Знак,heading32 Знак,body text2 Знак"/>
    <w:basedOn w:val="a1"/>
    <w:link w:val="a7"/>
    <w:rsid w:val="00B24856"/>
    <w:rPr>
      <w:rFonts w:ascii="Times New Roman" w:eastAsia="Times New Roman" w:hAnsi="Times New Roman" w:cs="Times New Roman"/>
      <w:sz w:val="24"/>
      <w:szCs w:val="24"/>
      <w:lang w:eastAsia="bg-BG"/>
    </w:rPr>
  </w:style>
  <w:style w:type="paragraph" w:styleId="a9">
    <w:name w:val="Body Text Indent"/>
    <w:basedOn w:val="a0"/>
    <w:link w:val="aa"/>
    <w:rsid w:val="00B24856"/>
    <w:pPr>
      <w:spacing w:after="120" w:line="240" w:lineRule="auto"/>
      <w:ind w:left="283"/>
    </w:pPr>
    <w:rPr>
      <w:rFonts w:ascii="Times New Roman" w:eastAsia="Times New Roman" w:hAnsi="Times New Roman" w:cs="Times New Roman"/>
      <w:sz w:val="24"/>
      <w:szCs w:val="24"/>
      <w:lang w:eastAsia="bg-BG"/>
    </w:rPr>
  </w:style>
  <w:style w:type="character" w:customStyle="1" w:styleId="aa">
    <w:name w:val="Основен текст с отстъп Знак"/>
    <w:basedOn w:val="a1"/>
    <w:link w:val="a9"/>
    <w:rsid w:val="00B24856"/>
    <w:rPr>
      <w:rFonts w:ascii="Times New Roman" w:eastAsia="Times New Roman" w:hAnsi="Times New Roman" w:cs="Times New Roman"/>
      <w:sz w:val="24"/>
      <w:szCs w:val="24"/>
      <w:lang w:eastAsia="bg-BG"/>
    </w:rPr>
  </w:style>
  <w:style w:type="paragraph" w:styleId="ab">
    <w:name w:val="List"/>
    <w:basedOn w:val="a0"/>
    <w:rsid w:val="00B24856"/>
    <w:pPr>
      <w:spacing w:after="0" w:line="240" w:lineRule="auto"/>
      <w:ind w:left="283" w:hanging="283"/>
    </w:pPr>
    <w:rPr>
      <w:rFonts w:ascii="Times New Roman" w:eastAsia="Times New Roman" w:hAnsi="Times New Roman" w:cs="Times New Roman"/>
      <w:sz w:val="24"/>
      <w:szCs w:val="24"/>
      <w:lang w:eastAsia="bg-BG"/>
    </w:rPr>
  </w:style>
  <w:style w:type="paragraph" w:styleId="ac">
    <w:name w:val="Normal (Web)"/>
    <w:basedOn w:val="a0"/>
    <w:uiPriority w:val="99"/>
    <w:rsid w:val="00B24856"/>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ad">
    <w:name w:val="Hyperlink"/>
    <w:rsid w:val="00B24856"/>
    <w:rPr>
      <w:color w:val="0000FF"/>
      <w:u w:val="single"/>
    </w:rPr>
  </w:style>
  <w:style w:type="paragraph" w:customStyle="1" w:styleId="CharCharCharCharCharChar1CharCharCharCharCharCharCharCharChar1CharCharCharCharCharCharCharCharCharCharCharChar1CharCharCharCharCharCharCharCharCharCharCharChar">
    <w:name w:val="Char Char Char Char Char Char1 Char Char Char Char Char Char Char Char Char1 Char Char Char Char Char Char Char Char Char Char Char Char1 Char Char Char Char Char Char Char Char Char Знак Знак Char Char Char"/>
    <w:basedOn w:val="a0"/>
    <w:rsid w:val="00B24856"/>
    <w:pPr>
      <w:tabs>
        <w:tab w:val="left" w:pos="709"/>
      </w:tabs>
      <w:spacing w:after="0" w:line="240" w:lineRule="auto"/>
    </w:pPr>
    <w:rPr>
      <w:rFonts w:ascii="Tahoma" w:eastAsia="Times New Roman" w:hAnsi="Tahoma" w:cs="Times New Roman"/>
      <w:sz w:val="24"/>
      <w:szCs w:val="24"/>
      <w:lang w:val="pl-PL" w:eastAsia="pl-PL"/>
    </w:rPr>
  </w:style>
  <w:style w:type="paragraph" w:styleId="ae">
    <w:name w:val="Body Text First Indent"/>
    <w:basedOn w:val="a7"/>
    <w:link w:val="af"/>
    <w:rsid w:val="00B24856"/>
    <w:pPr>
      <w:ind w:firstLine="210"/>
    </w:pPr>
  </w:style>
  <w:style w:type="character" w:customStyle="1" w:styleId="af">
    <w:name w:val="Основен текст отстъп първи ред Знак"/>
    <w:basedOn w:val="a8"/>
    <w:link w:val="ae"/>
    <w:rsid w:val="00B24856"/>
    <w:rPr>
      <w:rFonts w:ascii="Times New Roman" w:eastAsia="Times New Roman" w:hAnsi="Times New Roman" w:cs="Times New Roman"/>
      <w:sz w:val="24"/>
      <w:szCs w:val="24"/>
      <w:lang w:eastAsia="bg-BG"/>
    </w:rPr>
  </w:style>
  <w:style w:type="character" w:customStyle="1" w:styleId="apple-converted-space">
    <w:name w:val="apple-converted-space"/>
    <w:rsid w:val="00B24856"/>
    <w:rPr>
      <w:rFonts w:cs="Times New Roman"/>
    </w:rPr>
  </w:style>
  <w:style w:type="paragraph" w:customStyle="1" w:styleId="CharChar">
    <w:name w:val="Char Char"/>
    <w:basedOn w:val="a0"/>
    <w:rsid w:val="00B24856"/>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0">
    <w:name w:val="Char Char"/>
    <w:basedOn w:val="a0"/>
    <w:rsid w:val="00B24856"/>
    <w:pPr>
      <w:tabs>
        <w:tab w:val="left" w:pos="709"/>
      </w:tabs>
      <w:spacing w:after="0" w:line="240" w:lineRule="auto"/>
    </w:pPr>
    <w:rPr>
      <w:rFonts w:ascii="Tahoma" w:eastAsia="Times New Roman" w:hAnsi="Tahoma" w:cs="Times New Roman"/>
      <w:sz w:val="20"/>
      <w:szCs w:val="20"/>
      <w:lang w:val="pl-PL" w:eastAsia="pl-PL"/>
    </w:rPr>
  </w:style>
  <w:style w:type="paragraph" w:customStyle="1" w:styleId="12">
    <w:name w:val="Знак Знак1 Знак Знак"/>
    <w:basedOn w:val="a0"/>
    <w:rsid w:val="00B24856"/>
    <w:pPr>
      <w:tabs>
        <w:tab w:val="left" w:pos="709"/>
      </w:tabs>
      <w:spacing w:after="0" w:line="240" w:lineRule="auto"/>
    </w:pPr>
    <w:rPr>
      <w:rFonts w:ascii="Tahoma" w:eastAsia="Times New Roman" w:hAnsi="Tahoma" w:cs="Times New Roman"/>
      <w:sz w:val="24"/>
      <w:szCs w:val="24"/>
      <w:lang w:val="pl-PL" w:eastAsia="pl-PL"/>
    </w:rPr>
  </w:style>
  <w:style w:type="paragraph" w:styleId="af0">
    <w:name w:val="Plain Text"/>
    <w:basedOn w:val="a0"/>
    <w:link w:val="af1"/>
    <w:rsid w:val="00B24856"/>
    <w:pPr>
      <w:spacing w:after="0" w:line="240" w:lineRule="auto"/>
    </w:pPr>
    <w:rPr>
      <w:rFonts w:ascii="Courier New" w:eastAsia="Times New Roman" w:hAnsi="Courier New" w:cs="Courier New"/>
      <w:sz w:val="20"/>
      <w:szCs w:val="20"/>
      <w:lang w:eastAsia="bg-BG"/>
    </w:rPr>
  </w:style>
  <w:style w:type="character" w:customStyle="1" w:styleId="af1">
    <w:name w:val="Обикновен текст Знак"/>
    <w:basedOn w:val="a1"/>
    <w:link w:val="af0"/>
    <w:rsid w:val="00B24856"/>
    <w:rPr>
      <w:rFonts w:ascii="Courier New" w:eastAsia="Times New Roman" w:hAnsi="Courier New" w:cs="Courier New"/>
      <w:sz w:val="20"/>
      <w:szCs w:val="20"/>
      <w:lang w:eastAsia="bg-BG"/>
    </w:rPr>
  </w:style>
  <w:style w:type="paragraph" w:styleId="af2">
    <w:name w:val="footer"/>
    <w:basedOn w:val="a0"/>
    <w:link w:val="af3"/>
    <w:uiPriority w:val="99"/>
    <w:rsid w:val="00B24856"/>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af3">
    <w:name w:val="Долен колонтитул Знак"/>
    <w:basedOn w:val="a1"/>
    <w:link w:val="af2"/>
    <w:uiPriority w:val="99"/>
    <w:rsid w:val="00B24856"/>
    <w:rPr>
      <w:rFonts w:ascii="Times New Roman" w:eastAsia="Times New Roman" w:hAnsi="Times New Roman" w:cs="Times New Roman"/>
      <w:sz w:val="24"/>
      <w:szCs w:val="24"/>
      <w:lang w:val="x-none" w:eastAsia="x-none"/>
    </w:rPr>
  </w:style>
  <w:style w:type="paragraph" w:customStyle="1" w:styleId="CharChar1">
    <w:name w:val="Char Char1"/>
    <w:basedOn w:val="a0"/>
    <w:rsid w:val="00B24856"/>
    <w:pPr>
      <w:tabs>
        <w:tab w:val="left" w:pos="709"/>
      </w:tabs>
      <w:spacing w:after="0" w:line="240" w:lineRule="auto"/>
    </w:pPr>
    <w:rPr>
      <w:rFonts w:ascii="Tahoma" w:eastAsia="Times New Roman" w:hAnsi="Tahoma" w:cs="Times New Roman"/>
      <w:sz w:val="24"/>
      <w:szCs w:val="24"/>
      <w:lang w:val="pl-PL" w:eastAsia="pl-PL"/>
    </w:rPr>
  </w:style>
  <w:style w:type="paragraph" w:styleId="31">
    <w:name w:val="Body Text Indent 3"/>
    <w:basedOn w:val="a0"/>
    <w:link w:val="32"/>
    <w:rsid w:val="00B24856"/>
    <w:pPr>
      <w:spacing w:after="120" w:line="240" w:lineRule="auto"/>
      <w:ind w:left="283"/>
    </w:pPr>
    <w:rPr>
      <w:rFonts w:ascii="Times New Roman" w:eastAsia="Times New Roman" w:hAnsi="Times New Roman" w:cs="Times New Roman"/>
      <w:sz w:val="16"/>
      <w:szCs w:val="16"/>
      <w:lang w:eastAsia="bg-BG"/>
    </w:rPr>
  </w:style>
  <w:style w:type="character" w:customStyle="1" w:styleId="32">
    <w:name w:val="Основен текст с отстъп 3 Знак"/>
    <w:basedOn w:val="a1"/>
    <w:link w:val="31"/>
    <w:rsid w:val="00B24856"/>
    <w:rPr>
      <w:rFonts w:ascii="Times New Roman" w:eastAsia="Times New Roman" w:hAnsi="Times New Roman" w:cs="Times New Roman"/>
      <w:sz w:val="16"/>
      <w:szCs w:val="16"/>
      <w:lang w:eastAsia="bg-BG"/>
    </w:rPr>
  </w:style>
  <w:style w:type="paragraph" w:styleId="af4">
    <w:name w:val="Title"/>
    <w:basedOn w:val="a0"/>
    <w:link w:val="af5"/>
    <w:qFormat/>
    <w:rsid w:val="00B24856"/>
    <w:pPr>
      <w:spacing w:after="0" w:line="240" w:lineRule="auto"/>
      <w:jc w:val="center"/>
    </w:pPr>
    <w:rPr>
      <w:rFonts w:ascii="Times New Roman" w:eastAsia="Times New Roman" w:hAnsi="Times New Roman" w:cs="Times New Roman"/>
      <w:b/>
      <w:sz w:val="28"/>
      <w:szCs w:val="20"/>
      <w:lang w:val="x-none"/>
    </w:rPr>
  </w:style>
  <w:style w:type="character" w:customStyle="1" w:styleId="af5">
    <w:name w:val="Заглавие Знак"/>
    <w:basedOn w:val="a1"/>
    <w:link w:val="af4"/>
    <w:rsid w:val="00B24856"/>
    <w:rPr>
      <w:rFonts w:ascii="Times New Roman" w:eastAsia="Times New Roman" w:hAnsi="Times New Roman" w:cs="Times New Roman"/>
      <w:b/>
      <w:sz w:val="28"/>
      <w:szCs w:val="20"/>
      <w:lang w:val="x-none"/>
    </w:rPr>
  </w:style>
  <w:style w:type="paragraph" w:customStyle="1" w:styleId="310">
    <w:name w:val="3 1"/>
    <w:rsid w:val="00B24856"/>
    <w:pPr>
      <w:tabs>
        <w:tab w:val="left" w:pos="-720"/>
        <w:tab w:val="left" w:pos="0"/>
        <w:tab w:val="decimal" w:pos="720"/>
      </w:tabs>
      <w:suppressAutoHyphens/>
      <w:spacing w:after="0" w:line="240" w:lineRule="auto"/>
      <w:ind w:firstLine="720"/>
    </w:pPr>
    <w:rPr>
      <w:rFonts w:ascii="Courier" w:eastAsia="Calibri" w:hAnsi="Courier" w:cs="Times New Roman"/>
      <w:sz w:val="24"/>
      <w:szCs w:val="20"/>
      <w:lang w:val="en-US"/>
    </w:rPr>
  </w:style>
  <w:style w:type="character" w:customStyle="1" w:styleId="alt">
    <w:name w:val="al_t"/>
    <w:basedOn w:val="a1"/>
    <w:rsid w:val="00B24856"/>
  </w:style>
  <w:style w:type="paragraph" w:styleId="21">
    <w:name w:val="Body Text Indent 2"/>
    <w:basedOn w:val="a0"/>
    <w:link w:val="22"/>
    <w:unhideWhenUsed/>
    <w:rsid w:val="00B24856"/>
    <w:pPr>
      <w:widowControl w:val="0"/>
      <w:autoSpaceDE w:val="0"/>
      <w:autoSpaceDN w:val="0"/>
      <w:adjustRightInd w:val="0"/>
      <w:spacing w:after="120" w:line="480" w:lineRule="auto"/>
      <w:ind w:left="283"/>
    </w:pPr>
    <w:rPr>
      <w:rFonts w:ascii="Times New Roman" w:eastAsia="Times New Roman" w:hAnsi="Times New Roman" w:cs="Times New Roman"/>
      <w:sz w:val="24"/>
      <w:szCs w:val="24"/>
      <w:lang w:val="en-US"/>
    </w:rPr>
  </w:style>
  <w:style w:type="character" w:customStyle="1" w:styleId="22">
    <w:name w:val="Основен текст с отстъп 2 Знак"/>
    <w:basedOn w:val="a1"/>
    <w:link w:val="21"/>
    <w:rsid w:val="00B24856"/>
    <w:rPr>
      <w:rFonts w:ascii="Times New Roman" w:eastAsia="Times New Roman" w:hAnsi="Times New Roman" w:cs="Times New Roman"/>
      <w:sz w:val="24"/>
      <w:szCs w:val="24"/>
      <w:lang w:val="en-US"/>
    </w:rPr>
  </w:style>
  <w:style w:type="paragraph" w:customStyle="1" w:styleId="FR2">
    <w:name w:val="FR2"/>
    <w:rsid w:val="00B24856"/>
    <w:pPr>
      <w:widowControl w:val="0"/>
      <w:snapToGrid w:val="0"/>
      <w:spacing w:after="0" w:line="240" w:lineRule="auto"/>
      <w:jc w:val="right"/>
    </w:pPr>
    <w:rPr>
      <w:rFonts w:ascii="Arial" w:eastAsia="Times New Roman" w:hAnsi="Arial" w:cs="Times New Roman"/>
      <w:sz w:val="24"/>
      <w:szCs w:val="20"/>
    </w:rPr>
  </w:style>
  <w:style w:type="paragraph" w:styleId="af6">
    <w:name w:val="footnote text"/>
    <w:basedOn w:val="a0"/>
    <w:link w:val="af7"/>
    <w:uiPriority w:val="99"/>
    <w:rsid w:val="00B24856"/>
    <w:pPr>
      <w:suppressAutoHyphens/>
      <w:spacing w:after="0" w:line="240" w:lineRule="auto"/>
    </w:pPr>
    <w:rPr>
      <w:rFonts w:ascii="Times New Roman" w:eastAsia="Times New Roman" w:hAnsi="Times New Roman" w:cs="Times New Roman"/>
      <w:sz w:val="20"/>
      <w:szCs w:val="20"/>
      <w:lang w:val="en-GB" w:eastAsia="ar-SA"/>
    </w:rPr>
  </w:style>
  <w:style w:type="character" w:customStyle="1" w:styleId="af7">
    <w:name w:val="Текст под линия Знак"/>
    <w:basedOn w:val="a1"/>
    <w:link w:val="af6"/>
    <w:uiPriority w:val="99"/>
    <w:rsid w:val="00B24856"/>
    <w:rPr>
      <w:rFonts w:ascii="Times New Roman" w:eastAsia="Times New Roman" w:hAnsi="Times New Roman" w:cs="Times New Roman"/>
      <w:sz w:val="20"/>
      <w:szCs w:val="20"/>
      <w:lang w:val="en-GB" w:eastAsia="ar-SA"/>
    </w:rPr>
  </w:style>
  <w:style w:type="paragraph" w:customStyle="1" w:styleId="13">
    <w:name w:val="1"/>
    <w:basedOn w:val="a0"/>
    <w:rsid w:val="00B24856"/>
    <w:pPr>
      <w:tabs>
        <w:tab w:val="left" w:pos="709"/>
      </w:tabs>
      <w:spacing w:after="0" w:line="240" w:lineRule="auto"/>
    </w:pPr>
    <w:rPr>
      <w:rFonts w:ascii="Tahoma" w:eastAsia="Times New Roman" w:hAnsi="Tahoma" w:cs="Times New Roman"/>
      <w:sz w:val="20"/>
      <w:szCs w:val="20"/>
      <w:lang w:val="pl-PL" w:eastAsia="pl-PL"/>
    </w:rPr>
  </w:style>
  <w:style w:type="character" w:customStyle="1" w:styleId="af8">
    <w:name w:val="Основен текст_"/>
    <w:link w:val="14"/>
    <w:rsid w:val="00B24856"/>
    <w:rPr>
      <w:spacing w:val="1"/>
      <w:sz w:val="21"/>
      <w:szCs w:val="21"/>
      <w:shd w:val="clear" w:color="auto" w:fill="FFFFFF"/>
    </w:rPr>
  </w:style>
  <w:style w:type="character" w:customStyle="1" w:styleId="71">
    <w:name w:val="Заглавие #7_"/>
    <w:link w:val="710"/>
    <w:rsid w:val="00B24856"/>
    <w:rPr>
      <w:b/>
      <w:bCs/>
      <w:spacing w:val="5"/>
      <w:shd w:val="clear" w:color="auto" w:fill="FFFFFF"/>
    </w:rPr>
  </w:style>
  <w:style w:type="character" w:customStyle="1" w:styleId="72">
    <w:name w:val="Заглавие #7"/>
    <w:basedOn w:val="71"/>
    <w:rsid w:val="00B24856"/>
    <w:rPr>
      <w:b/>
      <w:bCs/>
      <w:spacing w:val="5"/>
      <w:shd w:val="clear" w:color="auto" w:fill="FFFFFF"/>
    </w:rPr>
  </w:style>
  <w:style w:type="paragraph" w:customStyle="1" w:styleId="710">
    <w:name w:val="Заглавие #71"/>
    <w:basedOn w:val="a0"/>
    <w:link w:val="71"/>
    <w:rsid w:val="00B24856"/>
    <w:pPr>
      <w:widowControl w:val="0"/>
      <w:shd w:val="clear" w:color="auto" w:fill="FFFFFF"/>
      <w:spacing w:after="180" w:line="240" w:lineRule="atLeast"/>
      <w:jc w:val="both"/>
      <w:outlineLvl w:val="6"/>
    </w:pPr>
    <w:rPr>
      <w:b/>
      <w:bCs/>
      <w:spacing w:val="5"/>
    </w:rPr>
  </w:style>
  <w:style w:type="character" w:customStyle="1" w:styleId="15">
    <w:name w:val="Знак Знак1"/>
    <w:locked/>
    <w:rsid w:val="00B24856"/>
    <w:rPr>
      <w:rFonts w:ascii="Arial" w:hAnsi="Arial"/>
      <w:b/>
      <w:bCs/>
      <w:sz w:val="26"/>
      <w:szCs w:val="26"/>
      <w:lang w:val="en-US" w:eastAsia="x-none" w:bidi="ar-SA"/>
    </w:rPr>
  </w:style>
  <w:style w:type="paragraph" w:customStyle="1" w:styleId="CharChar1CharChar">
    <w:name w:val="Char Char1 Знак Знак Char Char"/>
    <w:basedOn w:val="a0"/>
    <w:rsid w:val="00B24856"/>
    <w:pPr>
      <w:tabs>
        <w:tab w:val="left" w:pos="709"/>
      </w:tabs>
      <w:spacing w:after="0" w:line="240" w:lineRule="auto"/>
    </w:pPr>
    <w:rPr>
      <w:rFonts w:ascii="Tahoma" w:eastAsia="Times New Roman" w:hAnsi="Tahoma" w:cs="Times New Roman"/>
      <w:sz w:val="20"/>
      <w:szCs w:val="20"/>
      <w:lang w:val="pl-PL" w:eastAsia="pl-PL"/>
    </w:rPr>
  </w:style>
  <w:style w:type="character" w:customStyle="1" w:styleId="81">
    <w:name w:val="Основен текст + Курсив8"/>
    <w:aliases w:val="Разредка 0 pt43"/>
    <w:rsid w:val="00B24856"/>
    <w:rPr>
      <w:rFonts w:ascii="Times New Roman" w:hAnsi="Times New Roman" w:cs="Times New Roman"/>
      <w:i/>
      <w:iCs/>
      <w:sz w:val="20"/>
      <w:szCs w:val="20"/>
      <w:u w:val="none"/>
    </w:rPr>
  </w:style>
  <w:style w:type="character" w:customStyle="1" w:styleId="6">
    <w:name w:val="Основен текст + Удебелен6"/>
    <w:aliases w:val="Курсив6,Разредка 0 pt24"/>
    <w:rsid w:val="00B24856"/>
    <w:rPr>
      <w:rFonts w:ascii="Times New Roman" w:hAnsi="Times New Roman" w:cs="Times New Roman"/>
      <w:b/>
      <w:bCs/>
      <w:i/>
      <w:iCs/>
      <w:spacing w:val="0"/>
      <w:sz w:val="20"/>
      <w:szCs w:val="20"/>
      <w:u w:val="none"/>
    </w:rPr>
  </w:style>
  <w:style w:type="character" w:customStyle="1" w:styleId="ala61">
    <w:name w:val="al_a61"/>
    <w:rsid w:val="00B24856"/>
    <w:rPr>
      <w:rFonts w:cs="Times New Roman"/>
    </w:rPr>
  </w:style>
  <w:style w:type="paragraph" w:styleId="af9">
    <w:name w:val="Balloon Text"/>
    <w:basedOn w:val="a0"/>
    <w:link w:val="afa"/>
    <w:semiHidden/>
    <w:rsid w:val="00B24856"/>
    <w:pPr>
      <w:spacing w:after="0" w:line="240" w:lineRule="auto"/>
    </w:pPr>
    <w:rPr>
      <w:rFonts w:ascii="Tahoma" w:eastAsia="Times New Roman" w:hAnsi="Tahoma" w:cs="Tahoma"/>
      <w:sz w:val="16"/>
      <w:szCs w:val="16"/>
      <w:lang w:eastAsia="bg-BG"/>
    </w:rPr>
  </w:style>
  <w:style w:type="character" w:customStyle="1" w:styleId="afa">
    <w:name w:val="Изнесен текст Знак"/>
    <w:basedOn w:val="a1"/>
    <w:link w:val="af9"/>
    <w:semiHidden/>
    <w:rsid w:val="00B24856"/>
    <w:rPr>
      <w:rFonts w:ascii="Tahoma" w:eastAsia="Times New Roman" w:hAnsi="Tahoma" w:cs="Tahoma"/>
      <w:sz w:val="16"/>
      <w:szCs w:val="16"/>
      <w:lang w:eastAsia="bg-BG"/>
    </w:rPr>
  </w:style>
  <w:style w:type="character" w:customStyle="1" w:styleId="alcapt2">
    <w:name w:val="al_capt2"/>
    <w:rsid w:val="00B24856"/>
    <w:rPr>
      <w:rFonts w:cs="Times New Roman"/>
      <w:i/>
      <w:iCs/>
    </w:rPr>
  </w:style>
  <w:style w:type="paragraph" w:customStyle="1" w:styleId="Char">
    <w:name w:val="Char"/>
    <w:basedOn w:val="a0"/>
    <w:rsid w:val="00B24856"/>
    <w:pPr>
      <w:tabs>
        <w:tab w:val="left" w:pos="709"/>
      </w:tabs>
      <w:spacing w:after="0" w:line="240" w:lineRule="auto"/>
    </w:pPr>
    <w:rPr>
      <w:rFonts w:ascii="Tahoma" w:eastAsia="Times New Roman" w:hAnsi="Tahoma" w:cs="Times New Roman"/>
      <w:sz w:val="24"/>
      <w:szCs w:val="24"/>
      <w:lang w:val="pl-PL" w:eastAsia="pl-PL"/>
    </w:rPr>
  </w:style>
  <w:style w:type="paragraph" w:customStyle="1" w:styleId="Style1">
    <w:name w:val="Style1"/>
    <w:basedOn w:val="a0"/>
    <w:rsid w:val="00B24856"/>
    <w:pPr>
      <w:widowControl w:val="0"/>
      <w:autoSpaceDE w:val="0"/>
      <w:autoSpaceDN w:val="0"/>
      <w:adjustRightInd w:val="0"/>
      <w:spacing w:after="0" w:line="237" w:lineRule="exact"/>
    </w:pPr>
    <w:rPr>
      <w:rFonts w:ascii="Times New Roman" w:eastAsia="Times New Roman" w:hAnsi="Times New Roman" w:cs="Times New Roman"/>
      <w:sz w:val="24"/>
      <w:szCs w:val="24"/>
      <w:lang w:eastAsia="bg-BG"/>
    </w:rPr>
  </w:style>
  <w:style w:type="character" w:customStyle="1" w:styleId="FontStyle13">
    <w:name w:val="Font Style13"/>
    <w:rsid w:val="00B24856"/>
    <w:rPr>
      <w:rFonts w:ascii="Times New Roman" w:hAnsi="Times New Roman" w:cs="Times New Roman"/>
      <w:sz w:val="20"/>
      <w:szCs w:val="20"/>
    </w:rPr>
  </w:style>
  <w:style w:type="paragraph" w:customStyle="1" w:styleId="Style2">
    <w:name w:val="Style2"/>
    <w:basedOn w:val="a0"/>
    <w:rsid w:val="00B24856"/>
    <w:pPr>
      <w:widowControl w:val="0"/>
      <w:autoSpaceDE w:val="0"/>
      <w:autoSpaceDN w:val="0"/>
      <w:adjustRightInd w:val="0"/>
      <w:spacing w:after="0" w:line="257" w:lineRule="exact"/>
      <w:jc w:val="both"/>
    </w:pPr>
    <w:rPr>
      <w:rFonts w:ascii="Times New Roman" w:eastAsia="Times New Roman" w:hAnsi="Times New Roman" w:cs="Times New Roman"/>
      <w:sz w:val="24"/>
      <w:szCs w:val="24"/>
      <w:lang w:eastAsia="bg-BG"/>
    </w:rPr>
  </w:style>
  <w:style w:type="paragraph" w:customStyle="1" w:styleId="Style3">
    <w:name w:val="Style3"/>
    <w:basedOn w:val="a0"/>
    <w:rsid w:val="00B24856"/>
    <w:pPr>
      <w:widowControl w:val="0"/>
      <w:autoSpaceDE w:val="0"/>
      <w:autoSpaceDN w:val="0"/>
      <w:adjustRightInd w:val="0"/>
      <w:spacing w:after="0" w:line="259" w:lineRule="exact"/>
      <w:ind w:firstLine="696"/>
      <w:jc w:val="both"/>
    </w:pPr>
    <w:rPr>
      <w:rFonts w:ascii="Times New Roman" w:eastAsia="Times New Roman" w:hAnsi="Times New Roman" w:cs="Times New Roman"/>
      <w:sz w:val="24"/>
      <w:szCs w:val="24"/>
      <w:lang w:eastAsia="bg-BG"/>
    </w:rPr>
  </w:style>
  <w:style w:type="paragraph" w:customStyle="1" w:styleId="Style4">
    <w:name w:val="Style4"/>
    <w:basedOn w:val="a0"/>
    <w:rsid w:val="00B24856"/>
    <w:pPr>
      <w:widowControl w:val="0"/>
      <w:autoSpaceDE w:val="0"/>
      <w:autoSpaceDN w:val="0"/>
      <w:adjustRightInd w:val="0"/>
      <w:spacing w:after="0" w:line="257" w:lineRule="exact"/>
      <w:ind w:hanging="374"/>
      <w:jc w:val="both"/>
    </w:pPr>
    <w:rPr>
      <w:rFonts w:ascii="Times New Roman" w:eastAsia="Times New Roman" w:hAnsi="Times New Roman" w:cs="Times New Roman"/>
      <w:sz w:val="24"/>
      <w:szCs w:val="24"/>
      <w:lang w:eastAsia="bg-BG"/>
    </w:rPr>
  </w:style>
  <w:style w:type="character" w:customStyle="1" w:styleId="FontStyle33">
    <w:name w:val="Font Style33"/>
    <w:rsid w:val="00B24856"/>
    <w:rPr>
      <w:rFonts w:ascii="Bookman Old Style" w:hAnsi="Bookman Old Style" w:cs="Bookman Old Style"/>
      <w:b/>
      <w:bCs/>
      <w:i/>
      <w:iCs/>
      <w:sz w:val="20"/>
      <w:szCs w:val="20"/>
    </w:rPr>
  </w:style>
  <w:style w:type="character" w:customStyle="1" w:styleId="FontStyle34">
    <w:name w:val="Font Style34"/>
    <w:rsid w:val="00B24856"/>
    <w:rPr>
      <w:rFonts w:ascii="Times New Roman" w:hAnsi="Times New Roman" w:cs="Times New Roman"/>
      <w:sz w:val="20"/>
      <w:szCs w:val="20"/>
    </w:rPr>
  </w:style>
  <w:style w:type="character" w:customStyle="1" w:styleId="FontStyle36">
    <w:name w:val="Font Style36"/>
    <w:rsid w:val="00B24856"/>
    <w:rPr>
      <w:rFonts w:ascii="Times New Roman" w:hAnsi="Times New Roman" w:cs="Times New Roman"/>
      <w:b/>
      <w:bCs/>
      <w:sz w:val="32"/>
      <w:szCs w:val="32"/>
    </w:rPr>
  </w:style>
  <w:style w:type="character" w:customStyle="1" w:styleId="FontStyle38">
    <w:name w:val="Font Style38"/>
    <w:rsid w:val="00B24856"/>
    <w:rPr>
      <w:rFonts w:ascii="Times New Roman" w:hAnsi="Times New Roman" w:cs="Times New Roman"/>
      <w:b/>
      <w:bCs/>
      <w:sz w:val="22"/>
      <w:szCs w:val="22"/>
    </w:rPr>
  </w:style>
  <w:style w:type="character" w:customStyle="1" w:styleId="FontStyle50">
    <w:name w:val="Font Style50"/>
    <w:rsid w:val="00B24856"/>
    <w:rPr>
      <w:rFonts w:ascii="Times New Roman" w:hAnsi="Times New Roman" w:cs="Times New Roman"/>
      <w:b/>
      <w:bCs/>
      <w:sz w:val="20"/>
      <w:szCs w:val="20"/>
    </w:rPr>
  </w:style>
  <w:style w:type="paragraph" w:customStyle="1" w:styleId="Style14">
    <w:name w:val="Style14"/>
    <w:basedOn w:val="a0"/>
    <w:rsid w:val="00B24856"/>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bg-BG"/>
    </w:rPr>
  </w:style>
  <w:style w:type="paragraph" w:customStyle="1" w:styleId="Style15">
    <w:name w:val="Style15"/>
    <w:basedOn w:val="a0"/>
    <w:rsid w:val="00B24856"/>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16">
    <w:name w:val="Style16"/>
    <w:basedOn w:val="a0"/>
    <w:rsid w:val="00B24856"/>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bg-BG"/>
    </w:rPr>
  </w:style>
  <w:style w:type="paragraph" w:customStyle="1" w:styleId="Style19">
    <w:name w:val="Style19"/>
    <w:basedOn w:val="a0"/>
    <w:rsid w:val="00B24856"/>
    <w:pPr>
      <w:widowControl w:val="0"/>
      <w:autoSpaceDE w:val="0"/>
      <w:autoSpaceDN w:val="0"/>
      <w:adjustRightInd w:val="0"/>
      <w:spacing w:after="0" w:line="274" w:lineRule="exact"/>
      <w:ind w:hanging="158"/>
    </w:pPr>
    <w:rPr>
      <w:rFonts w:ascii="Times New Roman" w:eastAsia="Times New Roman" w:hAnsi="Times New Roman" w:cs="Times New Roman"/>
      <w:sz w:val="24"/>
      <w:szCs w:val="24"/>
      <w:lang w:eastAsia="bg-BG"/>
    </w:rPr>
  </w:style>
  <w:style w:type="paragraph" w:customStyle="1" w:styleId="Style20">
    <w:name w:val="Style20"/>
    <w:basedOn w:val="a0"/>
    <w:rsid w:val="00B24856"/>
    <w:pPr>
      <w:widowControl w:val="0"/>
      <w:autoSpaceDE w:val="0"/>
      <w:autoSpaceDN w:val="0"/>
      <w:adjustRightInd w:val="0"/>
      <w:spacing w:after="0" w:line="276" w:lineRule="exact"/>
      <w:ind w:firstLine="696"/>
      <w:jc w:val="both"/>
    </w:pPr>
    <w:rPr>
      <w:rFonts w:ascii="Times New Roman" w:eastAsia="Times New Roman" w:hAnsi="Times New Roman" w:cs="Times New Roman"/>
      <w:sz w:val="24"/>
      <w:szCs w:val="24"/>
      <w:lang w:eastAsia="bg-BG"/>
    </w:rPr>
  </w:style>
  <w:style w:type="paragraph" w:customStyle="1" w:styleId="Style22">
    <w:name w:val="Style22"/>
    <w:basedOn w:val="a0"/>
    <w:rsid w:val="00B24856"/>
    <w:pPr>
      <w:widowControl w:val="0"/>
      <w:autoSpaceDE w:val="0"/>
      <w:autoSpaceDN w:val="0"/>
      <w:adjustRightInd w:val="0"/>
      <w:spacing w:after="0" w:line="276" w:lineRule="exact"/>
      <w:ind w:firstLine="461"/>
      <w:jc w:val="both"/>
    </w:pPr>
    <w:rPr>
      <w:rFonts w:ascii="Times New Roman" w:eastAsia="Times New Roman" w:hAnsi="Times New Roman" w:cs="Times New Roman"/>
      <w:sz w:val="24"/>
      <w:szCs w:val="24"/>
      <w:lang w:eastAsia="bg-BG"/>
    </w:rPr>
  </w:style>
  <w:style w:type="paragraph" w:customStyle="1" w:styleId="Style25">
    <w:name w:val="Style25"/>
    <w:basedOn w:val="a0"/>
    <w:rsid w:val="00B24856"/>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27">
    <w:name w:val="Style27"/>
    <w:basedOn w:val="a0"/>
    <w:rsid w:val="00B24856"/>
    <w:pPr>
      <w:widowControl w:val="0"/>
      <w:autoSpaceDE w:val="0"/>
      <w:autoSpaceDN w:val="0"/>
      <w:adjustRightInd w:val="0"/>
      <w:spacing w:after="0" w:line="275" w:lineRule="exact"/>
    </w:pPr>
    <w:rPr>
      <w:rFonts w:ascii="Times New Roman" w:eastAsia="Times New Roman" w:hAnsi="Times New Roman" w:cs="Times New Roman"/>
      <w:sz w:val="24"/>
      <w:szCs w:val="24"/>
      <w:lang w:eastAsia="bg-BG"/>
    </w:rPr>
  </w:style>
  <w:style w:type="paragraph" w:customStyle="1" w:styleId="Style29">
    <w:name w:val="Style29"/>
    <w:basedOn w:val="a0"/>
    <w:rsid w:val="00B24856"/>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bg-BG"/>
    </w:rPr>
  </w:style>
  <w:style w:type="paragraph" w:customStyle="1" w:styleId="Style30">
    <w:name w:val="Style30"/>
    <w:basedOn w:val="a0"/>
    <w:rsid w:val="00B24856"/>
    <w:pPr>
      <w:widowControl w:val="0"/>
      <w:autoSpaceDE w:val="0"/>
      <w:autoSpaceDN w:val="0"/>
      <w:adjustRightInd w:val="0"/>
      <w:spacing w:after="0" w:line="278" w:lineRule="exact"/>
      <w:ind w:firstLine="466"/>
    </w:pPr>
    <w:rPr>
      <w:rFonts w:ascii="Times New Roman" w:eastAsia="Times New Roman" w:hAnsi="Times New Roman" w:cs="Times New Roman"/>
      <w:sz w:val="24"/>
      <w:szCs w:val="24"/>
      <w:lang w:eastAsia="bg-BG"/>
    </w:rPr>
  </w:style>
  <w:style w:type="character" w:customStyle="1" w:styleId="FontStyle35">
    <w:name w:val="Font Style35"/>
    <w:rsid w:val="00B24856"/>
    <w:rPr>
      <w:rFonts w:ascii="Times New Roman" w:hAnsi="Times New Roman" w:cs="Times New Roman"/>
      <w:i/>
      <w:iCs/>
      <w:sz w:val="22"/>
      <w:szCs w:val="22"/>
    </w:rPr>
  </w:style>
  <w:style w:type="character" w:customStyle="1" w:styleId="FontStyle37">
    <w:name w:val="Font Style37"/>
    <w:rsid w:val="00B24856"/>
    <w:rPr>
      <w:rFonts w:ascii="Times New Roman" w:hAnsi="Times New Roman" w:cs="Times New Roman"/>
      <w:sz w:val="22"/>
      <w:szCs w:val="22"/>
    </w:rPr>
  </w:style>
  <w:style w:type="character" w:customStyle="1" w:styleId="FontStyle43">
    <w:name w:val="Font Style43"/>
    <w:rsid w:val="00B24856"/>
    <w:rPr>
      <w:rFonts w:ascii="Times New Roman" w:hAnsi="Times New Roman" w:cs="Times New Roman"/>
      <w:i/>
      <w:iCs/>
      <w:sz w:val="18"/>
      <w:szCs w:val="18"/>
    </w:rPr>
  </w:style>
  <w:style w:type="character" w:customStyle="1" w:styleId="FontStyle44">
    <w:name w:val="Font Style44"/>
    <w:rsid w:val="00B24856"/>
    <w:rPr>
      <w:rFonts w:ascii="Times New Roman" w:hAnsi="Times New Roman" w:cs="Times New Roman"/>
      <w:i/>
      <w:iCs/>
      <w:sz w:val="18"/>
      <w:szCs w:val="18"/>
    </w:rPr>
  </w:style>
  <w:style w:type="character" w:customStyle="1" w:styleId="FontStyle45">
    <w:name w:val="Font Style45"/>
    <w:rsid w:val="00B24856"/>
    <w:rPr>
      <w:rFonts w:ascii="Times New Roman" w:hAnsi="Times New Roman" w:cs="Times New Roman"/>
      <w:b/>
      <w:bCs/>
      <w:i/>
      <w:iCs/>
      <w:sz w:val="22"/>
      <w:szCs w:val="22"/>
    </w:rPr>
  </w:style>
  <w:style w:type="character" w:customStyle="1" w:styleId="FontStyle46">
    <w:name w:val="Font Style46"/>
    <w:rsid w:val="00B24856"/>
    <w:rPr>
      <w:rFonts w:ascii="Times New Roman" w:hAnsi="Times New Roman" w:cs="Times New Roman"/>
      <w:b/>
      <w:bCs/>
      <w:i/>
      <w:iCs/>
      <w:sz w:val="22"/>
      <w:szCs w:val="22"/>
    </w:rPr>
  </w:style>
  <w:style w:type="character" w:customStyle="1" w:styleId="FontStyle48">
    <w:name w:val="Font Style48"/>
    <w:rsid w:val="00B24856"/>
    <w:rPr>
      <w:rFonts w:ascii="Times New Roman" w:hAnsi="Times New Roman" w:cs="Times New Roman"/>
      <w:b/>
      <w:bCs/>
      <w:sz w:val="26"/>
      <w:szCs w:val="26"/>
    </w:rPr>
  </w:style>
  <w:style w:type="character" w:customStyle="1" w:styleId="FontStyle15">
    <w:name w:val="Font Style15"/>
    <w:rsid w:val="00B24856"/>
    <w:rPr>
      <w:rFonts w:ascii="Times New Roman" w:hAnsi="Times New Roman" w:cs="Times New Roman"/>
      <w:sz w:val="22"/>
      <w:szCs w:val="22"/>
    </w:rPr>
  </w:style>
  <w:style w:type="paragraph" w:customStyle="1" w:styleId="Style5">
    <w:name w:val="Style5"/>
    <w:basedOn w:val="a0"/>
    <w:rsid w:val="00B24856"/>
    <w:pPr>
      <w:widowControl w:val="0"/>
      <w:autoSpaceDE w:val="0"/>
      <w:autoSpaceDN w:val="0"/>
      <w:adjustRightInd w:val="0"/>
      <w:spacing w:after="0" w:line="322" w:lineRule="exact"/>
      <w:ind w:hanging="691"/>
    </w:pPr>
    <w:rPr>
      <w:rFonts w:ascii="Times New Roman" w:eastAsia="Times New Roman" w:hAnsi="Times New Roman" w:cs="Times New Roman"/>
      <w:sz w:val="24"/>
      <w:szCs w:val="24"/>
      <w:lang w:eastAsia="bg-BG"/>
    </w:rPr>
  </w:style>
  <w:style w:type="paragraph" w:customStyle="1" w:styleId="Style6">
    <w:name w:val="Style6"/>
    <w:basedOn w:val="a0"/>
    <w:rsid w:val="00B24856"/>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bg-BG"/>
    </w:rPr>
  </w:style>
  <w:style w:type="paragraph" w:customStyle="1" w:styleId="Style7">
    <w:name w:val="Style7"/>
    <w:basedOn w:val="a0"/>
    <w:rsid w:val="00B24856"/>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8">
    <w:name w:val="Style8"/>
    <w:basedOn w:val="a0"/>
    <w:rsid w:val="00B24856"/>
    <w:pPr>
      <w:widowControl w:val="0"/>
      <w:autoSpaceDE w:val="0"/>
      <w:autoSpaceDN w:val="0"/>
      <w:adjustRightInd w:val="0"/>
      <w:spacing w:after="0" w:line="276" w:lineRule="exact"/>
    </w:pPr>
    <w:rPr>
      <w:rFonts w:ascii="Times New Roman" w:eastAsia="Times New Roman" w:hAnsi="Times New Roman" w:cs="Times New Roman"/>
      <w:sz w:val="24"/>
      <w:szCs w:val="24"/>
      <w:lang w:eastAsia="bg-BG"/>
    </w:rPr>
  </w:style>
  <w:style w:type="paragraph" w:customStyle="1" w:styleId="Style9">
    <w:name w:val="Style9"/>
    <w:basedOn w:val="a0"/>
    <w:rsid w:val="00B24856"/>
    <w:pPr>
      <w:widowControl w:val="0"/>
      <w:autoSpaceDE w:val="0"/>
      <w:autoSpaceDN w:val="0"/>
      <w:adjustRightInd w:val="0"/>
      <w:spacing w:after="0" w:line="274" w:lineRule="exact"/>
      <w:ind w:firstLine="802"/>
      <w:jc w:val="both"/>
    </w:pPr>
    <w:rPr>
      <w:rFonts w:ascii="Times New Roman" w:eastAsia="Times New Roman" w:hAnsi="Times New Roman" w:cs="Times New Roman"/>
      <w:sz w:val="24"/>
      <w:szCs w:val="24"/>
      <w:lang w:eastAsia="bg-BG"/>
    </w:rPr>
  </w:style>
  <w:style w:type="paragraph" w:customStyle="1" w:styleId="Style10">
    <w:name w:val="Style10"/>
    <w:basedOn w:val="a0"/>
    <w:rsid w:val="00B24856"/>
    <w:pPr>
      <w:widowControl w:val="0"/>
      <w:autoSpaceDE w:val="0"/>
      <w:autoSpaceDN w:val="0"/>
      <w:adjustRightInd w:val="0"/>
      <w:spacing w:after="0" w:line="274" w:lineRule="exact"/>
      <w:ind w:hanging="374"/>
      <w:jc w:val="both"/>
    </w:pPr>
    <w:rPr>
      <w:rFonts w:ascii="Times New Roman" w:eastAsia="Times New Roman" w:hAnsi="Times New Roman" w:cs="Times New Roman"/>
      <w:sz w:val="24"/>
      <w:szCs w:val="24"/>
      <w:lang w:eastAsia="bg-BG"/>
    </w:rPr>
  </w:style>
  <w:style w:type="paragraph" w:customStyle="1" w:styleId="Style11">
    <w:name w:val="Style11"/>
    <w:basedOn w:val="a0"/>
    <w:rsid w:val="00B24856"/>
    <w:pPr>
      <w:widowControl w:val="0"/>
      <w:autoSpaceDE w:val="0"/>
      <w:autoSpaceDN w:val="0"/>
      <w:adjustRightInd w:val="0"/>
      <w:spacing w:after="0" w:line="274" w:lineRule="exact"/>
    </w:pPr>
    <w:rPr>
      <w:rFonts w:ascii="Times New Roman" w:eastAsia="Times New Roman" w:hAnsi="Times New Roman" w:cs="Times New Roman"/>
      <w:sz w:val="24"/>
      <w:szCs w:val="24"/>
      <w:lang w:eastAsia="bg-BG"/>
    </w:rPr>
  </w:style>
  <w:style w:type="paragraph" w:customStyle="1" w:styleId="Style12">
    <w:name w:val="Style12"/>
    <w:basedOn w:val="a0"/>
    <w:rsid w:val="00B24856"/>
    <w:pPr>
      <w:widowControl w:val="0"/>
      <w:autoSpaceDE w:val="0"/>
      <w:autoSpaceDN w:val="0"/>
      <w:adjustRightInd w:val="0"/>
      <w:spacing w:after="0" w:line="274" w:lineRule="exact"/>
      <w:ind w:firstLine="706"/>
    </w:pPr>
    <w:rPr>
      <w:rFonts w:ascii="Times New Roman" w:eastAsia="Times New Roman" w:hAnsi="Times New Roman" w:cs="Times New Roman"/>
      <w:sz w:val="24"/>
      <w:szCs w:val="24"/>
      <w:lang w:eastAsia="bg-BG"/>
    </w:rPr>
  </w:style>
  <w:style w:type="character" w:customStyle="1" w:styleId="FontStyle14">
    <w:name w:val="Font Style14"/>
    <w:rsid w:val="00B24856"/>
    <w:rPr>
      <w:rFonts w:ascii="Times New Roman" w:hAnsi="Times New Roman" w:cs="Times New Roman"/>
      <w:b/>
      <w:bCs/>
      <w:sz w:val="22"/>
      <w:szCs w:val="22"/>
    </w:rPr>
  </w:style>
  <w:style w:type="character" w:customStyle="1" w:styleId="FontStyle16">
    <w:name w:val="Font Style16"/>
    <w:rsid w:val="00B24856"/>
    <w:rPr>
      <w:rFonts w:ascii="Times New Roman" w:hAnsi="Times New Roman" w:cs="Times New Roman"/>
      <w:b/>
      <w:bCs/>
      <w:sz w:val="22"/>
      <w:szCs w:val="22"/>
    </w:rPr>
  </w:style>
  <w:style w:type="character" w:customStyle="1" w:styleId="alt2">
    <w:name w:val="al_t2"/>
    <w:rsid w:val="00B24856"/>
    <w:rPr>
      <w:vanish w:val="0"/>
      <w:webHidden w:val="0"/>
      <w:specVanish w:val="0"/>
    </w:rPr>
  </w:style>
  <w:style w:type="character" w:customStyle="1" w:styleId="ala2">
    <w:name w:val="al_a2"/>
    <w:rsid w:val="00B24856"/>
    <w:rPr>
      <w:vanish w:val="0"/>
      <w:webHidden w:val="0"/>
      <w:specVanish w:val="0"/>
    </w:rPr>
  </w:style>
  <w:style w:type="character" w:customStyle="1" w:styleId="light1">
    <w:name w:val="light1"/>
    <w:rsid w:val="00B24856"/>
    <w:rPr>
      <w:shd w:val="clear" w:color="auto" w:fill="FFFF00"/>
    </w:rPr>
  </w:style>
  <w:style w:type="character" w:styleId="afb">
    <w:name w:val="annotation reference"/>
    <w:uiPriority w:val="99"/>
    <w:rsid w:val="00B24856"/>
    <w:rPr>
      <w:sz w:val="16"/>
      <w:szCs w:val="16"/>
    </w:rPr>
  </w:style>
  <w:style w:type="paragraph" w:styleId="afc">
    <w:name w:val="annotation text"/>
    <w:basedOn w:val="a0"/>
    <w:link w:val="afd"/>
    <w:uiPriority w:val="99"/>
    <w:rsid w:val="00B24856"/>
    <w:pPr>
      <w:spacing w:after="0" w:line="240" w:lineRule="auto"/>
    </w:pPr>
    <w:rPr>
      <w:rFonts w:ascii="Times New Roman" w:eastAsia="Times New Roman" w:hAnsi="Times New Roman" w:cs="Times New Roman"/>
      <w:sz w:val="20"/>
      <w:szCs w:val="20"/>
      <w:lang w:eastAsia="bg-BG"/>
    </w:rPr>
  </w:style>
  <w:style w:type="character" w:customStyle="1" w:styleId="afd">
    <w:name w:val="Текст на коментар Знак"/>
    <w:basedOn w:val="a1"/>
    <w:link w:val="afc"/>
    <w:uiPriority w:val="99"/>
    <w:rsid w:val="00B24856"/>
    <w:rPr>
      <w:rFonts w:ascii="Times New Roman" w:eastAsia="Times New Roman" w:hAnsi="Times New Roman" w:cs="Times New Roman"/>
      <w:sz w:val="20"/>
      <w:szCs w:val="20"/>
      <w:lang w:eastAsia="bg-BG"/>
    </w:rPr>
  </w:style>
  <w:style w:type="paragraph" w:customStyle="1" w:styleId="ListParagraph1">
    <w:name w:val="List Paragraph1"/>
    <w:basedOn w:val="a0"/>
    <w:rsid w:val="00B24856"/>
    <w:pPr>
      <w:spacing w:after="200" w:line="276" w:lineRule="auto"/>
      <w:ind w:left="720"/>
    </w:pPr>
    <w:rPr>
      <w:rFonts w:ascii="Calibri" w:eastAsia="Times New Roman" w:hAnsi="Calibri" w:cs="Times New Roman"/>
    </w:rPr>
  </w:style>
  <w:style w:type="paragraph" w:styleId="afe">
    <w:name w:val="Subtitle"/>
    <w:basedOn w:val="a0"/>
    <w:link w:val="aff"/>
    <w:uiPriority w:val="99"/>
    <w:qFormat/>
    <w:rsid w:val="00B24856"/>
    <w:pPr>
      <w:spacing w:after="0" w:line="240" w:lineRule="auto"/>
      <w:jc w:val="center"/>
    </w:pPr>
    <w:rPr>
      <w:rFonts w:ascii="Times New Roman" w:eastAsia="Times New Roman" w:hAnsi="Times New Roman" w:cs="Times New Roman"/>
      <w:snapToGrid w:val="0"/>
      <w:sz w:val="24"/>
      <w:szCs w:val="24"/>
      <w:lang w:val="x-none" w:eastAsia="x-none"/>
    </w:rPr>
  </w:style>
  <w:style w:type="character" w:customStyle="1" w:styleId="aff">
    <w:name w:val="Подзаглавие Знак"/>
    <w:basedOn w:val="a1"/>
    <w:link w:val="afe"/>
    <w:uiPriority w:val="99"/>
    <w:rsid w:val="00B24856"/>
    <w:rPr>
      <w:rFonts w:ascii="Times New Roman" w:eastAsia="Times New Roman" w:hAnsi="Times New Roman" w:cs="Times New Roman"/>
      <w:snapToGrid w:val="0"/>
      <w:sz w:val="24"/>
      <w:szCs w:val="24"/>
      <w:lang w:val="x-none" w:eastAsia="x-none"/>
    </w:rPr>
  </w:style>
  <w:style w:type="paragraph" w:customStyle="1" w:styleId="CharChar1CharChar0">
    <w:name w:val="Char Char1 Знак Знак Char Char"/>
    <w:basedOn w:val="a0"/>
    <w:rsid w:val="00B24856"/>
    <w:pPr>
      <w:tabs>
        <w:tab w:val="left" w:pos="709"/>
      </w:tabs>
      <w:spacing w:after="0" w:line="240" w:lineRule="auto"/>
    </w:pPr>
    <w:rPr>
      <w:rFonts w:ascii="Tahoma" w:eastAsia="Times New Roman" w:hAnsi="Tahoma" w:cs="Times New Roman"/>
      <w:sz w:val="20"/>
      <w:szCs w:val="20"/>
      <w:lang w:val="pl-PL" w:eastAsia="pl-PL"/>
    </w:rPr>
  </w:style>
  <w:style w:type="character" w:customStyle="1" w:styleId="CharChar2">
    <w:name w:val="Char Char Знак Знак"/>
    <w:locked/>
    <w:rsid w:val="00B24856"/>
    <w:rPr>
      <w:b/>
      <w:sz w:val="28"/>
      <w:lang w:val="x-none" w:eastAsia="en-US" w:bidi="ar-SA"/>
    </w:rPr>
  </w:style>
  <w:style w:type="paragraph" w:customStyle="1" w:styleId="NormalBold">
    <w:name w:val="NormalBold"/>
    <w:basedOn w:val="a0"/>
    <w:link w:val="NormalBoldChar"/>
    <w:rsid w:val="00B24856"/>
    <w:pPr>
      <w:widowControl w:val="0"/>
      <w:spacing w:after="0" w:line="240" w:lineRule="auto"/>
    </w:pPr>
    <w:rPr>
      <w:rFonts w:ascii="Times New Roman" w:eastAsia="Times New Roman" w:hAnsi="Times New Roman" w:cs="Times New Roman"/>
      <w:b/>
      <w:sz w:val="24"/>
      <w:lang w:eastAsia="bg-BG"/>
    </w:rPr>
  </w:style>
  <w:style w:type="character" w:customStyle="1" w:styleId="NormalBoldChar">
    <w:name w:val="NormalBold Char"/>
    <w:link w:val="NormalBold"/>
    <w:locked/>
    <w:rsid w:val="00B24856"/>
    <w:rPr>
      <w:rFonts w:ascii="Times New Roman" w:eastAsia="Times New Roman" w:hAnsi="Times New Roman" w:cs="Times New Roman"/>
      <w:b/>
      <w:sz w:val="24"/>
      <w:lang w:eastAsia="bg-BG"/>
    </w:rPr>
  </w:style>
  <w:style w:type="character" w:customStyle="1" w:styleId="DeltaViewInsertion">
    <w:name w:val="DeltaView Insertion"/>
    <w:rsid w:val="00B24856"/>
    <w:rPr>
      <w:b/>
      <w:i/>
      <w:spacing w:val="0"/>
      <w:lang w:val="bg-BG" w:eastAsia="bg-BG"/>
    </w:rPr>
  </w:style>
  <w:style w:type="character" w:styleId="aff0">
    <w:name w:val="footnote reference"/>
    <w:uiPriority w:val="99"/>
    <w:semiHidden/>
    <w:unhideWhenUsed/>
    <w:rsid w:val="00B24856"/>
    <w:rPr>
      <w:shd w:val="clear" w:color="auto" w:fill="auto"/>
      <w:vertAlign w:val="superscript"/>
    </w:rPr>
  </w:style>
  <w:style w:type="paragraph" w:customStyle="1" w:styleId="Text1">
    <w:name w:val="Text 1"/>
    <w:basedOn w:val="a0"/>
    <w:rsid w:val="00B24856"/>
    <w:pPr>
      <w:spacing w:before="120" w:after="120" w:line="240" w:lineRule="auto"/>
      <w:ind w:left="850"/>
      <w:jc w:val="both"/>
    </w:pPr>
    <w:rPr>
      <w:rFonts w:ascii="Times New Roman" w:eastAsia="Calibri" w:hAnsi="Times New Roman" w:cs="Times New Roman"/>
      <w:sz w:val="24"/>
      <w:lang w:eastAsia="bg-BG"/>
    </w:rPr>
  </w:style>
  <w:style w:type="paragraph" w:customStyle="1" w:styleId="NormalLeft">
    <w:name w:val="Normal Left"/>
    <w:basedOn w:val="a0"/>
    <w:rsid w:val="00B24856"/>
    <w:pPr>
      <w:spacing w:before="120" w:after="120" w:line="240" w:lineRule="auto"/>
    </w:pPr>
    <w:rPr>
      <w:rFonts w:ascii="Times New Roman" w:eastAsia="Calibri" w:hAnsi="Times New Roman" w:cs="Times New Roman"/>
      <w:sz w:val="24"/>
      <w:lang w:eastAsia="bg-BG"/>
    </w:rPr>
  </w:style>
  <w:style w:type="paragraph" w:customStyle="1" w:styleId="Tiret0">
    <w:name w:val="Tiret 0"/>
    <w:basedOn w:val="a0"/>
    <w:rsid w:val="00B24856"/>
    <w:pPr>
      <w:numPr>
        <w:numId w:val="2"/>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a0"/>
    <w:rsid w:val="00B24856"/>
    <w:pPr>
      <w:numPr>
        <w:numId w:val="3"/>
      </w:numPr>
      <w:spacing w:before="120" w:after="120" w:line="240" w:lineRule="auto"/>
      <w:jc w:val="both"/>
    </w:pPr>
    <w:rPr>
      <w:rFonts w:ascii="Times New Roman" w:eastAsia="Calibri" w:hAnsi="Times New Roman" w:cs="Times New Roman"/>
      <w:sz w:val="24"/>
      <w:lang w:eastAsia="bg-BG"/>
    </w:rPr>
  </w:style>
  <w:style w:type="paragraph" w:customStyle="1" w:styleId="NumPar1">
    <w:name w:val="NumPar 1"/>
    <w:basedOn w:val="a0"/>
    <w:next w:val="Text1"/>
    <w:rsid w:val="00B24856"/>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a0"/>
    <w:next w:val="Text1"/>
    <w:rsid w:val="00B24856"/>
    <w:pPr>
      <w:numPr>
        <w:ilvl w:val="1"/>
        <w:numId w:val="4"/>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a0"/>
    <w:next w:val="Text1"/>
    <w:rsid w:val="00B24856"/>
    <w:pPr>
      <w:numPr>
        <w:ilvl w:val="2"/>
        <w:numId w:val="4"/>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a0"/>
    <w:next w:val="Text1"/>
    <w:rsid w:val="00B24856"/>
    <w:pPr>
      <w:numPr>
        <w:ilvl w:val="3"/>
        <w:numId w:val="4"/>
      </w:numPr>
      <w:spacing w:before="120" w:after="120" w:line="240" w:lineRule="auto"/>
      <w:jc w:val="both"/>
    </w:pPr>
    <w:rPr>
      <w:rFonts w:ascii="Times New Roman" w:eastAsia="Calibri" w:hAnsi="Times New Roman" w:cs="Times New Roman"/>
      <w:sz w:val="24"/>
      <w:lang w:eastAsia="bg-BG"/>
    </w:rPr>
  </w:style>
  <w:style w:type="paragraph" w:customStyle="1" w:styleId="ChapterTitle">
    <w:name w:val="ChapterTitle"/>
    <w:basedOn w:val="a0"/>
    <w:next w:val="a0"/>
    <w:rsid w:val="00B24856"/>
    <w:pPr>
      <w:keepNext/>
      <w:spacing w:before="120" w:after="360" w:line="240" w:lineRule="auto"/>
      <w:jc w:val="center"/>
    </w:pPr>
    <w:rPr>
      <w:rFonts w:ascii="Times New Roman" w:eastAsia="Calibri" w:hAnsi="Times New Roman" w:cs="Times New Roman"/>
      <w:b/>
      <w:sz w:val="32"/>
      <w:lang w:eastAsia="bg-BG"/>
    </w:rPr>
  </w:style>
  <w:style w:type="paragraph" w:customStyle="1" w:styleId="SectionTitle">
    <w:name w:val="SectionTitle"/>
    <w:basedOn w:val="a0"/>
    <w:next w:val="1"/>
    <w:rsid w:val="00B24856"/>
    <w:pPr>
      <w:keepNext/>
      <w:spacing w:before="120" w:after="360" w:line="240" w:lineRule="auto"/>
      <w:jc w:val="center"/>
    </w:pPr>
    <w:rPr>
      <w:rFonts w:ascii="Times New Roman" w:eastAsia="Calibri" w:hAnsi="Times New Roman" w:cs="Times New Roman"/>
      <w:b/>
      <w:smallCaps/>
      <w:sz w:val="28"/>
      <w:lang w:eastAsia="bg-BG"/>
    </w:rPr>
  </w:style>
  <w:style w:type="paragraph" w:customStyle="1" w:styleId="Annexetitre">
    <w:name w:val="Annexe titre"/>
    <w:basedOn w:val="a0"/>
    <w:next w:val="a0"/>
    <w:rsid w:val="00B24856"/>
    <w:pPr>
      <w:spacing w:before="120" w:after="120" w:line="240" w:lineRule="auto"/>
      <w:jc w:val="center"/>
    </w:pPr>
    <w:rPr>
      <w:rFonts w:ascii="Times New Roman" w:eastAsia="Calibri" w:hAnsi="Times New Roman" w:cs="Times New Roman"/>
      <w:b/>
      <w:sz w:val="24"/>
      <w:u w:val="single"/>
      <w:lang w:eastAsia="bg-BG"/>
    </w:rPr>
  </w:style>
  <w:style w:type="character" w:styleId="aff1">
    <w:name w:val="page number"/>
    <w:basedOn w:val="a1"/>
    <w:rsid w:val="00B24856"/>
  </w:style>
  <w:style w:type="character" w:customStyle="1" w:styleId="ala54">
    <w:name w:val="al_a54"/>
    <w:rsid w:val="00B24856"/>
    <w:rPr>
      <w:rFonts w:cs="Times New Roman"/>
    </w:rPr>
  </w:style>
  <w:style w:type="character" w:customStyle="1" w:styleId="inputvalue">
    <w:name w:val="input_value"/>
    <w:rsid w:val="00B24856"/>
  </w:style>
  <w:style w:type="paragraph" w:customStyle="1" w:styleId="aff2">
    <w:name w:val="Знак Знак Знак"/>
    <w:basedOn w:val="a0"/>
    <w:rsid w:val="00B24856"/>
    <w:pPr>
      <w:tabs>
        <w:tab w:val="left" w:pos="709"/>
      </w:tabs>
      <w:spacing w:before="120" w:after="120" w:line="240" w:lineRule="auto"/>
      <w:ind w:left="360"/>
      <w:jc w:val="center"/>
    </w:pPr>
    <w:rPr>
      <w:rFonts w:ascii="Tahoma" w:eastAsia="Times New Roman" w:hAnsi="Tahoma" w:cs="Times New Roman"/>
      <w:b/>
      <w:bCs/>
      <w:sz w:val="24"/>
      <w:szCs w:val="28"/>
      <w:lang w:val="pl-PL" w:eastAsia="pl-PL"/>
    </w:rPr>
  </w:style>
  <w:style w:type="paragraph" w:styleId="23">
    <w:name w:val="List 2"/>
    <w:basedOn w:val="a0"/>
    <w:rsid w:val="00B24856"/>
    <w:pPr>
      <w:spacing w:after="0" w:line="240" w:lineRule="auto"/>
      <w:ind w:left="566" w:hanging="283"/>
      <w:contextualSpacing/>
    </w:pPr>
    <w:rPr>
      <w:rFonts w:ascii="Times New Roman" w:eastAsia="Times New Roman" w:hAnsi="Times New Roman" w:cs="Times New Roman"/>
      <w:sz w:val="24"/>
      <w:szCs w:val="24"/>
      <w:lang w:eastAsia="bg-BG"/>
    </w:rPr>
  </w:style>
  <w:style w:type="paragraph" w:customStyle="1" w:styleId="CharCharCharCharCharChar0">
    <w:name w:val="Char Char Char Char Char Char"/>
    <w:basedOn w:val="a0"/>
    <w:rsid w:val="00B24856"/>
    <w:pPr>
      <w:tabs>
        <w:tab w:val="left" w:pos="709"/>
      </w:tabs>
      <w:spacing w:after="0" w:line="240" w:lineRule="auto"/>
    </w:pPr>
    <w:rPr>
      <w:rFonts w:ascii="Tahoma" w:eastAsia="Times New Roman" w:hAnsi="Tahoma" w:cs="Times New Roman"/>
      <w:sz w:val="24"/>
      <w:szCs w:val="24"/>
      <w:lang w:val="pl-PL" w:eastAsia="pl-PL"/>
    </w:rPr>
  </w:style>
  <w:style w:type="paragraph" w:customStyle="1" w:styleId="16">
    <w:name w:val="Знак Знак1 Знак Знак"/>
    <w:basedOn w:val="a0"/>
    <w:rsid w:val="00B24856"/>
    <w:pPr>
      <w:tabs>
        <w:tab w:val="left" w:pos="709"/>
      </w:tabs>
      <w:spacing w:after="0" w:line="240" w:lineRule="auto"/>
    </w:pPr>
    <w:rPr>
      <w:rFonts w:ascii="Tahoma" w:eastAsia="Times New Roman" w:hAnsi="Tahoma" w:cs="Times New Roman"/>
      <w:sz w:val="24"/>
      <w:szCs w:val="24"/>
      <w:lang w:val="pl-PL" w:eastAsia="pl-PL"/>
    </w:rPr>
  </w:style>
  <w:style w:type="character" w:customStyle="1" w:styleId="10pt">
    <w:name w:val="Основен текст + 10 pt"/>
    <w:rsid w:val="00B24856"/>
    <w:rPr>
      <w:rFonts w:ascii="Calibri" w:eastAsia="Calibri" w:hAnsi="Calibri" w:cs="Calibri"/>
      <w:spacing w:val="1"/>
      <w:sz w:val="20"/>
      <w:szCs w:val="20"/>
      <w:u w:val="none"/>
      <w:shd w:val="clear" w:color="auto" w:fill="FFFFFF"/>
      <w:lang w:val="en-US"/>
    </w:rPr>
  </w:style>
  <w:style w:type="character" w:customStyle="1" w:styleId="8pt">
    <w:name w:val="Основен текст + 8 pt;Удебелен"/>
    <w:rsid w:val="00B24856"/>
    <w:rPr>
      <w:rFonts w:ascii="Calibri" w:eastAsia="Calibri" w:hAnsi="Calibri" w:cs="Calibri"/>
      <w:b/>
      <w:bCs/>
      <w:spacing w:val="1"/>
      <w:sz w:val="16"/>
      <w:szCs w:val="16"/>
      <w:u w:val="none"/>
      <w:shd w:val="clear" w:color="auto" w:fill="FFFFFF"/>
      <w:lang w:val="en-US"/>
    </w:rPr>
  </w:style>
  <w:style w:type="paragraph" w:customStyle="1" w:styleId="14">
    <w:name w:val="Основен текст1"/>
    <w:basedOn w:val="a0"/>
    <w:link w:val="af8"/>
    <w:rsid w:val="00B24856"/>
    <w:pPr>
      <w:shd w:val="clear" w:color="auto" w:fill="FFFFFF"/>
      <w:spacing w:after="0" w:line="0" w:lineRule="atLeast"/>
    </w:pPr>
    <w:rPr>
      <w:spacing w:val="1"/>
      <w:sz w:val="21"/>
      <w:szCs w:val="21"/>
    </w:rPr>
  </w:style>
  <w:style w:type="character" w:customStyle="1" w:styleId="ala58">
    <w:name w:val="al_a58"/>
    <w:rsid w:val="00B24856"/>
    <w:rPr>
      <w:rFonts w:cs="Times New Roman"/>
    </w:rPr>
  </w:style>
  <w:style w:type="character" w:customStyle="1" w:styleId="ala13">
    <w:name w:val="al_a13"/>
    <w:rsid w:val="00B24856"/>
    <w:rPr>
      <w:rFonts w:cs="Times New Roman"/>
    </w:rPr>
  </w:style>
  <w:style w:type="character" w:customStyle="1" w:styleId="ala59">
    <w:name w:val="al_a59"/>
    <w:rsid w:val="00B24856"/>
    <w:rPr>
      <w:rFonts w:cs="Times New Roman"/>
    </w:rPr>
  </w:style>
  <w:style w:type="character" w:customStyle="1" w:styleId="alcapt">
    <w:name w:val="al_capt"/>
    <w:basedOn w:val="a1"/>
    <w:rsid w:val="00B24856"/>
  </w:style>
  <w:style w:type="character" w:customStyle="1" w:styleId="subparinclink">
    <w:name w:val="subparinclink"/>
    <w:basedOn w:val="a1"/>
    <w:rsid w:val="00B24856"/>
  </w:style>
  <w:style w:type="character" w:customStyle="1" w:styleId="Bodytext4">
    <w:name w:val="Body text (4)_"/>
    <w:link w:val="Bodytext41"/>
    <w:rsid w:val="00B24856"/>
    <w:rPr>
      <w:sz w:val="26"/>
      <w:szCs w:val="26"/>
      <w:shd w:val="clear" w:color="auto" w:fill="FFFFFF"/>
    </w:rPr>
  </w:style>
  <w:style w:type="paragraph" w:customStyle="1" w:styleId="Bodytext41">
    <w:name w:val="Body text (4)1"/>
    <w:basedOn w:val="a0"/>
    <w:link w:val="Bodytext4"/>
    <w:rsid w:val="00B24856"/>
    <w:pPr>
      <w:widowControl w:val="0"/>
      <w:shd w:val="clear" w:color="auto" w:fill="FFFFFF"/>
      <w:spacing w:after="0" w:line="240" w:lineRule="atLeast"/>
      <w:jc w:val="both"/>
    </w:pPr>
    <w:rPr>
      <w:sz w:val="26"/>
      <w:szCs w:val="26"/>
    </w:rPr>
  </w:style>
  <w:style w:type="character" w:customStyle="1" w:styleId="ala">
    <w:name w:val="al_a"/>
    <w:basedOn w:val="a1"/>
    <w:rsid w:val="00B24856"/>
  </w:style>
  <w:style w:type="character" w:customStyle="1" w:styleId="17">
    <w:name w:val="Заглавие на книга1"/>
    <w:uiPriority w:val="99"/>
    <w:rsid w:val="00B24856"/>
    <w:rPr>
      <w:b/>
      <w:smallCaps/>
      <w:spacing w:val="5"/>
    </w:rPr>
  </w:style>
  <w:style w:type="character" w:customStyle="1" w:styleId="parcapt">
    <w:name w:val="par_capt"/>
    <w:basedOn w:val="a1"/>
    <w:rsid w:val="00B24856"/>
  </w:style>
  <w:style w:type="character" w:customStyle="1" w:styleId="light">
    <w:name w:val="light"/>
    <w:basedOn w:val="a1"/>
    <w:rsid w:val="00B24856"/>
  </w:style>
  <w:style w:type="character" w:customStyle="1" w:styleId="subpardislink">
    <w:name w:val="subpardislink"/>
    <w:basedOn w:val="a1"/>
    <w:rsid w:val="00B24856"/>
  </w:style>
  <w:style w:type="character" w:customStyle="1" w:styleId="FontStyle26">
    <w:name w:val="Font Style26"/>
    <w:uiPriority w:val="99"/>
    <w:rsid w:val="00B24856"/>
    <w:rPr>
      <w:rFonts w:ascii="Times New Roman" w:hAnsi="Times New Roman"/>
      <w:b/>
      <w:sz w:val="20"/>
    </w:rPr>
  </w:style>
  <w:style w:type="character" w:customStyle="1" w:styleId="FontStyle24">
    <w:name w:val="Font Style24"/>
    <w:uiPriority w:val="99"/>
    <w:rsid w:val="00B24856"/>
    <w:rPr>
      <w:rFonts w:ascii="Times New Roman" w:hAnsi="Times New Roman" w:cs="Times New Roman"/>
      <w:b/>
      <w:bCs/>
      <w:sz w:val="22"/>
      <w:szCs w:val="22"/>
    </w:rPr>
  </w:style>
  <w:style w:type="paragraph" w:styleId="aff3">
    <w:name w:val="List Paragraph"/>
    <w:basedOn w:val="a0"/>
    <w:uiPriority w:val="34"/>
    <w:qFormat/>
    <w:rsid w:val="00B24856"/>
    <w:pPr>
      <w:ind w:left="720"/>
      <w:contextualSpacing/>
    </w:pPr>
    <w:rPr>
      <w:rFonts w:ascii="Calibri" w:eastAsia="Calibri" w:hAnsi="Calibri" w:cs="Times New Roman"/>
      <w:lang w:val="en-US"/>
    </w:rPr>
  </w:style>
  <w:style w:type="character" w:customStyle="1" w:styleId="FontStyle21">
    <w:name w:val="Font Style21"/>
    <w:uiPriority w:val="99"/>
    <w:rsid w:val="00B24856"/>
    <w:rPr>
      <w:rFonts w:ascii="Times New Roman" w:hAnsi="Times New Roman" w:cs="Times New Roman"/>
      <w:sz w:val="22"/>
      <w:szCs w:val="22"/>
    </w:rPr>
  </w:style>
  <w:style w:type="paragraph" w:styleId="a">
    <w:name w:val="List Bullet"/>
    <w:basedOn w:val="a0"/>
    <w:rsid w:val="00B24856"/>
    <w:pPr>
      <w:numPr>
        <w:numId w:val="5"/>
      </w:numPr>
      <w:spacing w:after="0" w:line="240" w:lineRule="auto"/>
    </w:pPr>
    <w:rPr>
      <w:rFonts w:ascii="Times New Roman" w:eastAsia="Times New Roman" w:hAnsi="Times New Roman" w:cs="Times New Roman"/>
      <w:sz w:val="24"/>
      <w:szCs w:val="24"/>
      <w:lang w:eastAsia="bg-BG"/>
    </w:rPr>
  </w:style>
  <w:style w:type="paragraph" w:styleId="24">
    <w:name w:val="Body Text First Indent 2"/>
    <w:basedOn w:val="a9"/>
    <w:link w:val="25"/>
    <w:rsid w:val="00B24856"/>
    <w:pPr>
      <w:ind w:firstLine="210"/>
    </w:pPr>
  </w:style>
  <w:style w:type="character" w:customStyle="1" w:styleId="25">
    <w:name w:val="Основен текст отстъп първи ред 2 Знак"/>
    <w:basedOn w:val="aa"/>
    <w:link w:val="24"/>
    <w:rsid w:val="00B24856"/>
    <w:rPr>
      <w:rFonts w:ascii="Times New Roman" w:eastAsia="Times New Roman" w:hAnsi="Times New Roman" w:cs="Times New Roman"/>
      <w:sz w:val="24"/>
      <w:szCs w:val="24"/>
      <w:lang w:eastAsia="bg-BG"/>
    </w:rPr>
  </w:style>
  <w:style w:type="character" w:customStyle="1" w:styleId="alb">
    <w:name w:val="al_b"/>
    <w:basedOn w:val="a1"/>
    <w:rsid w:val="00B24856"/>
  </w:style>
  <w:style w:type="character" w:customStyle="1" w:styleId="HeaderChar1">
    <w:name w:val="Header Char1"/>
    <w:aliases w:val=" Знак Знак Char Char,Знак Знак Char Char1"/>
    <w:locked/>
    <w:rsid w:val="00B24856"/>
    <w:rPr>
      <w:rFonts w:eastAsia="Calibri"/>
      <w:sz w:val="28"/>
      <w:szCs w:val="28"/>
      <w:lang w:val="en-US" w:eastAsia="bg-BG" w:bidi="ar-SA"/>
    </w:rPr>
  </w:style>
  <w:style w:type="character" w:styleId="aff4">
    <w:name w:val="Intense Emphasis"/>
    <w:uiPriority w:val="21"/>
    <w:qFormat/>
    <w:rsid w:val="00B24856"/>
    <w:rPr>
      <w:b/>
      <w:bCs/>
      <w:i/>
      <w:iCs/>
      <w:color w:val="4F81BD"/>
    </w:rPr>
  </w:style>
  <w:style w:type="character" w:customStyle="1" w:styleId="subparinclinkincomingparagraphlink">
    <w:name w:val="subparinclink incomingparagraphlink"/>
    <w:basedOn w:val="a1"/>
    <w:rsid w:val="00B24856"/>
  </w:style>
  <w:style w:type="paragraph" w:customStyle="1" w:styleId="aff5">
    <w:name w:val="Стил"/>
    <w:rsid w:val="00B24856"/>
    <w:pPr>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styleId="33">
    <w:name w:val="Body Text 3"/>
    <w:basedOn w:val="a0"/>
    <w:link w:val="34"/>
    <w:rsid w:val="00B24856"/>
    <w:pPr>
      <w:spacing w:after="120" w:line="240" w:lineRule="auto"/>
    </w:pPr>
    <w:rPr>
      <w:rFonts w:ascii="Times New Roman" w:eastAsia="Times New Roman" w:hAnsi="Times New Roman" w:cs="Times New Roman"/>
      <w:sz w:val="16"/>
      <w:szCs w:val="16"/>
      <w:lang w:val="x-none" w:eastAsia="x-none"/>
    </w:rPr>
  </w:style>
  <w:style w:type="character" w:customStyle="1" w:styleId="34">
    <w:name w:val="Основен текст 3 Знак"/>
    <w:basedOn w:val="a1"/>
    <w:link w:val="33"/>
    <w:rsid w:val="00B24856"/>
    <w:rPr>
      <w:rFonts w:ascii="Times New Roman" w:eastAsia="Times New Roman" w:hAnsi="Times New Roman" w:cs="Times New Roman"/>
      <w:sz w:val="16"/>
      <w:szCs w:val="16"/>
      <w:lang w:val="x-none" w:eastAsia="x-none"/>
    </w:rPr>
  </w:style>
  <w:style w:type="paragraph" w:styleId="aff6">
    <w:name w:val="annotation subject"/>
    <w:basedOn w:val="afc"/>
    <w:next w:val="afc"/>
    <w:link w:val="aff7"/>
    <w:rsid w:val="00B24856"/>
    <w:rPr>
      <w:b/>
      <w:bCs/>
      <w:lang w:val="x-none" w:eastAsia="x-none"/>
    </w:rPr>
  </w:style>
  <w:style w:type="character" w:customStyle="1" w:styleId="aff7">
    <w:name w:val="Предмет на коментар Знак"/>
    <w:basedOn w:val="afd"/>
    <w:link w:val="aff6"/>
    <w:rsid w:val="00B24856"/>
    <w:rPr>
      <w:rFonts w:ascii="Times New Roman" w:eastAsia="Times New Roman" w:hAnsi="Times New Roman" w:cs="Times New Roman"/>
      <w:b/>
      <w:bCs/>
      <w:sz w:val="20"/>
      <w:szCs w:val="20"/>
      <w:lang w:val="x-none" w:eastAsia="x-none"/>
    </w:rPr>
  </w:style>
  <w:style w:type="paragraph" w:styleId="aff8">
    <w:name w:val="Revision"/>
    <w:hidden/>
    <w:uiPriority w:val="99"/>
    <w:semiHidden/>
    <w:rsid w:val="00626393"/>
    <w:pPr>
      <w:spacing w:after="0" w:line="240" w:lineRule="auto"/>
    </w:pPr>
  </w:style>
  <w:style w:type="paragraph" w:customStyle="1" w:styleId="NoteLevel11">
    <w:name w:val="Note Level 11"/>
    <w:basedOn w:val="a0"/>
    <w:uiPriority w:val="99"/>
    <w:rsid w:val="00B9522E"/>
    <w:pPr>
      <w:keepNext/>
      <w:numPr>
        <w:numId w:val="16"/>
      </w:numPr>
      <w:spacing w:after="0" w:line="276" w:lineRule="auto"/>
      <w:outlineLvl w:val="0"/>
    </w:pPr>
    <w:rPr>
      <w:rFonts w:ascii="Verdana" w:eastAsia="MS Gothic" w:hAnsi="Verdana" w:cs="Verdana"/>
    </w:rPr>
  </w:style>
  <w:style w:type="paragraph" w:customStyle="1" w:styleId="NoteLevel21">
    <w:name w:val="Note Level 21"/>
    <w:basedOn w:val="a0"/>
    <w:uiPriority w:val="99"/>
    <w:rsid w:val="00B9522E"/>
    <w:pPr>
      <w:keepNext/>
      <w:numPr>
        <w:ilvl w:val="1"/>
        <w:numId w:val="16"/>
      </w:numPr>
      <w:spacing w:after="0" w:line="276" w:lineRule="auto"/>
      <w:outlineLvl w:val="1"/>
    </w:pPr>
    <w:rPr>
      <w:rFonts w:ascii="Verdana" w:eastAsia="MS Gothic" w:hAnsi="Verdana" w:cs="Verdana"/>
    </w:rPr>
  </w:style>
  <w:style w:type="paragraph" w:customStyle="1" w:styleId="NoteLevel31">
    <w:name w:val="Note Level 31"/>
    <w:basedOn w:val="a0"/>
    <w:uiPriority w:val="99"/>
    <w:semiHidden/>
    <w:rsid w:val="00B9522E"/>
    <w:pPr>
      <w:keepNext/>
      <w:numPr>
        <w:ilvl w:val="2"/>
        <w:numId w:val="16"/>
      </w:numPr>
      <w:spacing w:after="0" w:line="276" w:lineRule="auto"/>
      <w:outlineLvl w:val="2"/>
    </w:pPr>
    <w:rPr>
      <w:rFonts w:ascii="Verdana" w:eastAsia="MS Gothic" w:hAnsi="Verdana" w:cs="Verdana"/>
    </w:rPr>
  </w:style>
  <w:style w:type="paragraph" w:customStyle="1" w:styleId="NoteLevel41">
    <w:name w:val="Note Level 41"/>
    <w:basedOn w:val="a0"/>
    <w:uiPriority w:val="99"/>
    <w:semiHidden/>
    <w:rsid w:val="00B9522E"/>
    <w:pPr>
      <w:keepNext/>
      <w:numPr>
        <w:ilvl w:val="3"/>
        <w:numId w:val="16"/>
      </w:numPr>
      <w:spacing w:after="0" w:line="276" w:lineRule="auto"/>
      <w:outlineLvl w:val="3"/>
    </w:pPr>
    <w:rPr>
      <w:rFonts w:ascii="Verdana" w:eastAsia="MS Gothic" w:hAnsi="Verdana" w:cs="Verdana"/>
    </w:rPr>
  </w:style>
  <w:style w:type="paragraph" w:customStyle="1" w:styleId="NoteLevel51">
    <w:name w:val="Note Level 51"/>
    <w:basedOn w:val="a0"/>
    <w:uiPriority w:val="99"/>
    <w:semiHidden/>
    <w:rsid w:val="00B9522E"/>
    <w:pPr>
      <w:keepNext/>
      <w:numPr>
        <w:ilvl w:val="4"/>
        <w:numId w:val="16"/>
      </w:numPr>
      <w:spacing w:after="0" w:line="276" w:lineRule="auto"/>
      <w:outlineLvl w:val="4"/>
    </w:pPr>
    <w:rPr>
      <w:rFonts w:ascii="Verdana" w:eastAsia="MS Gothic" w:hAnsi="Verdana" w:cs="Verdana"/>
    </w:rPr>
  </w:style>
  <w:style w:type="paragraph" w:customStyle="1" w:styleId="NoteLevel61">
    <w:name w:val="Note Level 61"/>
    <w:basedOn w:val="a0"/>
    <w:uiPriority w:val="99"/>
    <w:semiHidden/>
    <w:rsid w:val="00B9522E"/>
    <w:pPr>
      <w:keepNext/>
      <w:numPr>
        <w:ilvl w:val="5"/>
        <w:numId w:val="16"/>
      </w:numPr>
      <w:spacing w:after="0" w:line="276" w:lineRule="auto"/>
      <w:outlineLvl w:val="5"/>
    </w:pPr>
    <w:rPr>
      <w:rFonts w:ascii="Verdana" w:eastAsia="MS Gothic" w:hAnsi="Verdana" w:cs="Verdana"/>
    </w:rPr>
  </w:style>
  <w:style w:type="paragraph" w:customStyle="1" w:styleId="NoteLevel71">
    <w:name w:val="Note Level 71"/>
    <w:basedOn w:val="a0"/>
    <w:uiPriority w:val="99"/>
    <w:semiHidden/>
    <w:rsid w:val="00B9522E"/>
    <w:pPr>
      <w:keepNext/>
      <w:numPr>
        <w:ilvl w:val="6"/>
        <w:numId w:val="16"/>
      </w:numPr>
      <w:spacing w:after="0" w:line="276" w:lineRule="auto"/>
      <w:outlineLvl w:val="6"/>
    </w:pPr>
    <w:rPr>
      <w:rFonts w:ascii="Verdana" w:eastAsia="MS Gothic" w:hAnsi="Verdana" w:cs="Verdana"/>
    </w:rPr>
  </w:style>
  <w:style w:type="paragraph" w:customStyle="1" w:styleId="NoteLevel81">
    <w:name w:val="Note Level 81"/>
    <w:basedOn w:val="a0"/>
    <w:uiPriority w:val="99"/>
    <w:semiHidden/>
    <w:rsid w:val="00B9522E"/>
    <w:pPr>
      <w:keepNext/>
      <w:numPr>
        <w:ilvl w:val="7"/>
        <w:numId w:val="16"/>
      </w:numPr>
      <w:spacing w:after="0" w:line="276" w:lineRule="auto"/>
      <w:outlineLvl w:val="7"/>
    </w:pPr>
    <w:rPr>
      <w:rFonts w:ascii="Verdana" w:eastAsia="MS Gothic" w:hAnsi="Verdana" w:cs="Verdana"/>
    </w:rPr>
  </w:style>
  <w:style w:type="paragraph" w:customStyle="1" w:styleId="NoteLevel91">
    <w:name w:val="Note Level 91"/>
    <w:basedOn w:val="a0"/>
    <w:uiPriority w:val="99"/>
    <w:semiHidden/>
    <w:rsid w:val="00B9522E"/>
    <w:pPr>
      <w:keepNext/>
      <w:numPr>
        <w:ilvl w:val="8"/>
        <w:numId w:val="16"/>
      </w:numPr>
      <w:spacing w:after="0" w:line="276" w:lineRule="auto"/>
      <w:outlineLvl w:val="8"/>
    </w:pPr>
    <w:rPr>
      <w:rFonts w:ascii="Verdana" w:eastAsia="MS Gothic" w:hAnsi="Verdana" w:cs="Verdana"/>
    </w:rPr>
  </w:style>
  <w:style w:type="character" w:customStyle="1" w:styleId="70">
    <w:name w:val="Заглавие 7 Знак"/>
    <w:link w:val="7"/>
    <w:rsid w:val="00753204"/>
    <w:rPr>
      <w:b/>
      <w:sz w:val="32"/>
      <w:lang w:eastAsia="en-US"/>
    </w:rPr>
  </w:style>
  <w:style w:type="character" w:customStyle="1" w:styleId="80">
    <w:name w:val="Заглавие 8 Знак"/>
    <w:link w:val="8"/>
    <w:rsid w:val="00753204"/>
    <w:rPr>
      <w:b/>
      <w:bCs/>
      <w:sz w:val="32"/>
      <w:lang w:eastAsia="en-US"/>
    </w:rPr>
  </w:style>
  <w:style w:type="character" w:customStyle="1" w:styleId="90">
    <w:name w:val="Заглавие 9 Знак"/>
    <w:link w:val="9"/>
    <w:uiPriority w:val="9"/>
    <w:rsid w:val="00753204"/>
    <w:rPr>
      <w:b/>
      <w:sz w:val="28"/>
      <w:lang w:eastAsia="en-US"/>
    </w:rPr>
  </w:style>
  <w:style w:type="character" w:customStyle="1" w:styleId="711">
    <w:name w:val="Заглавие 7 Знак1"/>
    <w:basedOn w:val="a1"/>
    <w:uiPriority w:val="9"/>
    <w:semiHidden/>
    <w:rsid w:val="00753204"/>
    <w:rPr>
      <w:rFonts w:asciiTheme="majorHAnsi" w:eastAsiaTheme="majorEastAsia" w:hAnsiTheme="majorHAnsi" w:cstheme="majorBidi"/>
      <w:i/>
      <w:iCs/>
      <w:color w:val="404040" w:themeColor="text1" w:themeTint="BF"/>
    </w:rPr>
  </w:style>
  <w:style w:type="character" w:customStyle="1" w:styleId="810">
    <w:name w:val="Заглавие 8 Знак1"/>
    <w:basedOn w:val="a1"/>
    <w:uiPriority w:val="9"/>
    <w:semiHidden/>
    <w:rsid w:val="00753204"/>
    <w:rPr>
      <w:rFonts w:asciiTheme="majorHAnsi" w:eastAsiaTheme="majorEastAsia" w:hAnsiTheme="majorHAnsi" w:cstheme="majorBidi"/>
      <w:color w:val="404040" w:themeColor="text1" w:themeTint="BF"/>
      <w:sz w:val="20"/>
      <w:szCs w:val="20"/>
    </w:rPr>
  </w:style>
  <w:style w:type="character" w:customStyle="1" w:styleId="91">
    <w:name w:val="Заглавие 9 Знак1"/>
    <w:basedOn w:val="a1"/>
    <w:uiPriority w:val="9"/>
    <w:semiHidden/>
    <w:rsid w:val="00753204"/>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veliko-tarnovo.bg/bg/profil-na-kupuvacha/668"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veliko-tarnovo.bg/b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veliko-tarnovo.bg/bg/" TargetMode="External"/><Relationship Id="rId4" Type="http://schemas.microsoft.com/office/2007/relationships/stylesWithEffects" Target="stylesWithEffects.xml"/><Relationship Id="rId9" Type="http://schemas.openxmlformats.org/officeDocument/2006/relationships/hyperlink" Target="mailto:mop_vt@abv.bg" TargetMode="External"/><Relationship Id="rId14" Type="http://schemas.openxmlformats.org/officeDocument/2006/relationships/footer" Target="footer2.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A9FA39-34B5-426A-A9BB-A90679240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1452</TotalTime>
  <Pages>17</Pages>
  <Words>7992</Words>
  <Characters>45557</Characters>
  <Application>Microsoft Office Word</Application>
  <DocSecurity>0</DocSecurity>
  <Lines>379</Lines>
  <Paragraphs>106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53443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Vasilena Georgieva</dc:creator>
  <cp:keywords/>
  <dc:description/>
  <cp:lastModifiedBy>alehander kolev</cp:lastModifiedBy>
  <cp:revision>173</cp:revision>
  <dcterms:created xsi:type="dcterms:W3CDTF">2019-03-05T07:35:00Z</dcterms:created>
  <dcterms:modified xsi:type="dcterms:W3CDTF">2019-04-25T11:10:00Z</dcterms:modified>
</cp:coreProperties>
</file>