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D6C4C" w14:textId="77777777" w:rsidR="000825DE" w:rsidRDefault="000825DE" w:rsidP="008A392F">
      <w:pPr>
        <w:jc w:val="right"/>
        <w:rPr>
          <w:rFonts w:eastAsia="Times New Roman"/>
          <w:b/>
          <w:i/>
          <w:color w:val="000000"/>
          <w:lang w:eastAsia="en-US"/>
        </w:rPr>
      </w:pPr>
    </w:p>
    <w:p w14:paraId="0DC06080" w14:textId="77777777" w:rsidR="008A392F" w:rsidRDefault="00621DDD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14:paraId="2842CD84" w14:textId="77777777" w:rsidR="000825DE" w:rsidRPr="000825DE" w:rsidRDefault="000825DE" w:rsidP="000825DE">
      <w:pPr>
        <w:jc w:val="right"/>
        <w:rPr>
          <w:rFonts w:eastAsia="Times New Roman"/>
          <w:b/>
          <w:i/>
          <w:color w:val="000000"/>
          <w:lang w:eastAsia="en-US"/>
        </w:rPr>
      </w:pPr>
    </w:p>
    <w:p w14:paraId="25D31194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14:paraId="2D561F54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14:paraId="5BFC94B5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14:paraId="03E1D0A1" w14:textId="77777777"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14:paraId="090D610C" w14:textId="77777777"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14:paraId="6150B172" w14:textId="77777777"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14:paraId="6FB44312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14:paraId="717DEF84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14:paraId="075A7D0A" w14:textId="77777777"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14:paraId="357B9345" w14:textId="77777777"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14:paraId="60CD7F1A" w14:textId="77777777" w:rsidR="00411B14" w:rsidRPr="00420577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14:paraId="4691FBC3" w14:textId="77777777" w:rsidR="000825DE" w:rsidRDefault="000825DE" w:rsidP="00535F77">
      <w:pPr>
        <w:jc w:val="right"/>
        <w:rPr>
          <w:rFonts w:eastAsia="Times New Roman"/>
          <w:b/>
          <w:lang w:eastAsia="en-US"/>
        </w:rPr>
      </w:pPr>
    </w:p>
    <w:p w14:paraId="69743038" w14:textId="77777777"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14:paraId="296AC004" w14:textId="77777777"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14:paraId="7F5533F7" w14:textId="77777777"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14:paraId="02B774C2" w14:textId="77777777" w:rsidR="000825DE" w:rsidRPr="00E46FB7" w:rsidRDefault="00535F77" w:rsidP="00E46FB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14:paraId="5306EADA" w14:textId="77777777" w:rsidR="00E46FB7" w:rsidRDefault="00E46FB7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</w:p>
    <w:p w14:paraId="4B6C85C3" w14:textId="77777777" w:rsidR="00E46FB7" w:rsidRDefault="00253F5C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14:paraId="1D546F25" w14:textId="77777777" w:rsidR="00287741" w:rsidRDefault="00864D25" w:rsidP="00287741">
      <w:pPr>
        <w:pStyle w:val="a6"/>
        <w:ind w:firstLine="0"/>
        <w:jc w:val="center"/>
      </w:pPr>
      <w:r>
        <w:rPr>
          <w:b/>
          <w:bCs/>
        </w:rPr>
        <w:t>за</w:t>
      </w:r>
      <w:r w:rsidR="00287741">
        <w:rPr>
          <w:b/>
          <w:bCs/>
        </w:rPr>
        <w:t xml:space="preserve"> </w:t>
      </w:r>
      <w:r w:rsidR="003E45CA">
        <w:rPr>
          <w:b/>
          <w:bCs/>
        </w:rPr>
        <w:t>открита процедура</w:t>
      </w:r>
      <w:r w:rsidR="00287741">
        <w:rPr>
          <w:b/>
          <w:bCs/>
        </w:rPr>
        <w:t xml:space="preserve"> за възлагане</w:t>
      </w:r>
      <w:r w:rsidR="00E62D81">
        <w:rPr>
          <w:b/>
          <w:bCs/>
        </w:rPr>
        <w:t xml:space="preserve"> на обществена поръчка с предмет </w:t>
      </w:r>
      <w:r w:rsidR="00287741" w:rsidRPr="00560DCE">
        <w:t xml:space="preserve">: </w:t>
      </w:r>
    </w:p>
    <w:p w14:paraId="4B38A818" w14:textId="77777777" w:rsidR="00495F62" w:rsidRDefault="00595157" w:rsidP="00535F77">
      <w:pPr>
        <w:ind w:firstLine="708"/>
        <w:jc w:val="both"/>
        <w:rPr>
          <w:b/>
          <w:lang w:val="en-US" w:eastAsia="bg-BG"/>
        </w:rPr>
      </w:pPr>
      <w:r w:rsidRPr="00FB2651">
        <w:rPr>
          <w:b/>
        </w:rPr>
        <w:t>„Проектиране, строителство и авторски надзор за обект „Изграждане на комплекс от социални услуги за деца”</w:t>
      </w:r>
      <w:r>
        <w:rPr>
          <w:b/>
        </w:rPr>
        <w:t xml:space="preserve"> </w:t>
      </w:r>
    </w:p>
    <w:p w14:paraId="57958FC3" w14:textId="77777777" w:rsidR="00535F77" w:rsidRPr="005F300F" w:rsidRDefault="00535F77" w:rsidP="00535F77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>УВАЖАЕМ</w:t>
      </w:r>
      <w:r w:rsidR="00495F62">
        <w:rPr>
          <w:b/>
          <w:lang w:eastAsia="bg-BG"/>
        </w:rPr>
        <w:t xml:space="preserve">И/А </w:t>
      </w:r>
      <w:r w:rsidRPr="005F300F">
        <w:rPr>
          <w:b/>
          <w:lang w:eastAsia="bg-BG"/>
        </w:rPr>
        <w:t xml:space="preserve">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14:paraId="1FB90D06" w14:textId="77777777" w:rsidR="003E45CA" w:rsidRPr="00345E0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  <w:r w:rsidR="003E45CA">
        <w:rPr>
          <w:rFonts w:eastAsia="Verdana-Italic"/>
          <w:b/>
          <w:color w:val="000000"/>
          <w:lang w:eastAsia="bg-BG"/>
        </w:rPr>
        <w:t xml:space="preserve"> </w:t>
      </w:r>
    </w:p>
    <w:p w14:paraId="19356936" w14:textId="77777777" w:rsidR="00BB513B" w:rsidRPr="008F4980" w:rsidRDefault="003E45CA" w:rsidP="00595157">
      <w:pPr>
        <w:jc w:val="both"/>
      </w:pPr>
      <w:r w:rsidRPr="00345E0C">
        <w:t xml:space="preserve"> С настоящото, Ви представяме </w:t>
      </w:r>
      <w:r w:rsidR="002A72F9" w:rsidRPr="00345E0C">
        <w:t>нашет</w:t>
      </w:r>
      <w:r w:rsidR="002A72F9">
        <w:t>о</w:t>
      </w:r>
      <w:r w:rsidRPr="00345E0C">
        <w:t xml:space="preserve"> ценов</w:t>
      </w:r>
      <w:r>
        <w:t>о</w:t>
      </w:r>
      <w:r w:rsidRPr="00345E0C">
        <w:t xml:space="preserve"> </w:t>
      </w:r>
      <w:r>
        <w:t>предложение</w:t>
      </w:r>
      <w:r w:rsidRPr="00345E0C">
        <w:t xml:space="preserve"> за участие в  </w:t>
      </w:r>
      <w:r>
        <w:rPr>
          <w:rStyle w:val="Bodytext"/>
          <w:b/>
          <w:color w:val="000000"/>
        </w:rPr>
        <w:t xml:space="preserve">открита процедура </w:t>
      </w:r>
      <w:r w:rsidRPr="00345E0C">
        <w:rPr>
          <w:rStyle w:val="Bodytext"/>
          <w:b/>
          <w:color w:val="000000"/>
        </w:rPr>
        <w:t xml:space="preserve"> за определяне на изпълнител за обществена поръчка с предмет</w:t>
      </w:r>
      <w:r>
        <w:rPr>
          <w:rStyle w:val="Bodytext"/>
          <w:b/>
          <w:color w:val="000000"/>
        </w:rPr>
        <w:t>:</w:t>
      </w:r>
      <w:r w:rsidRPr="00345E0C">
        <w:rPr>
          <w:rStyle w:val="Bodytext"/>
          <w:b/>
          <w:color w:val="000000"/>
        </w:rPr>
        <w:t xml:space="preserve"> </w:t>
      </w:r>
      <w:r w:rsidR="00595157" w:rsidRPr="00FB2651">
        <w:rPr>
          <w:b/>
        </w:rPr>
        <w:t>„Проектиране, строителство и авторски надзор за обект „Изграждане на комплекс от социални услуги за деца”</w:t>
      </w:r>
      <w:r w:rsidR="00BB513B">
        <w:t xml:space="preserve">, както следва: </w:t>
      </w:r>
    </w:p>
    <w:p w14:paraId="311201C7" w14:textId="77777777" w:rsidR="00BB513B" w:rsidRDefault="00595157" w:rsidP="00E46FB7">
      <w:pPr>
        <w:spacing w:line="276" w:lineRule="auto"/>
        <w:jc w:val="both"/>
        <w:rPr>
          <w:b/>
          <w:color w:val="000000"/>
          <w:sz w:val="20"/>
          <w:szCs w:val="20"/>
          <w:lang w:eastAsia="en-US"/>
        </w:rPr>
      </w:pPr>
      <w:r>
        <w:rPr>
          <w:b/>
          <w:color w:val="000000"/>
          <w:sz w:val="20"/>
          <w:szCs w:val="20"/>
          <w:lang w:eastAsia="en-US"/>
        </w:rPr>
        <w:t xml:space="preserve"> </w:t>
      </w:r>
    </w:p>
    <w:p w14:paraId="1ADAFBDF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b/>
          <w:color w:val="000000"/>
          <w:sz w:val="20"/>
          <w:szCs w:val="20"/>
          <w:lang w:eastAsia="en-US"/>
        </w:rPr>
        <w:t xml:space="preserve"> </w:t>
      </w:r>
      <w:r>
        <w:rPr>
          <w:snapToGrid w:val="0"/>
          <w:lang w:eastAsia="en-US"/>
        </w:rPr>
        <w:t>П</w:t>
      </w:r>
      <w:proofErr w:type="spellStart"/>
      <w:r>
        <w:rPr>
          <w:snapToGrid w:val="0"/>
          <w:lang w:val="en-GB" w:eastAsia="en-US"/>
        </w:rPr>
        <w:t>редлагаме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да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изпълним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поръчката</w:t>
      </w:r>
      <w:proofErr w:type="spellEnd"/>
      <w:r>
        <w:rPr>
          <w:snapToGrid w:val="0"/>
          <w:lang w:val="en-GB" w:eastAsia="en-US"/>
        </w:rPr>
        <w:t xml:space="preserve"> 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обща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цена</w:t>
      </w:r>
      <w:proofErr w:type="spellEnd"/>
      <w:r>
        <w:rPr>
          <w:snapToGrid w:val="0"/>
          <w:lang w:val="en-GB" w:eastAsia="en-US"/>
        </w:rPr>
        <w:t xml:space="preserve"> в </w:t>
      </w:r>
      <w:proofErr w:type="spellStart"/>
      <w:r>
        <w:rPr>
          <w:snapToGrid w:val="0"/>
          <w:lang w:val="en-GB" w:eastAsia="en-US"/>
        </w:rPr>
        <w:t>размер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.....................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 (</w:t>
      </w:r>
      <w:proofErr w:type="spellStart"/>
      <w:r>
        <w:rPr>
          <w:snapToGrid w:val="0"/>
          <w:lang w:val="en-GB" w:eastAsia="en-US"/>
        </w:rPr>
        <w:t>словом</w:t>
      </w:r>
      <w:proofErr w:type="spellEnd"/>
      <w:r>
        <w:rPr>
          <w:snapToGrid w:val="0"/>
          <w:lang w:val="en-GB" w:eastAsia="en-US"/>
        </w:rPr>
        <w:t xml:space="preserve">: …………….........……………) </w:t>
      </w:r>
      <w:proofErr w:type="spellStart"/>
      <w:r>
        <w:rPr>
          <w:snapToGrid w:val="0"/>
          <w:lang w:val="en-GB" w:eastAsia="en-US"/>
        </w:rPr>
        <w:t>без</w:t>
      </w:r>
      <w:proofErr w:type="spellEnd"/>
      <w:r>
        <w:rPr>
          <w:snapToGrid w:val="0"/>
          <w:lang w:val="en-GB" w:eastAsia="en-US"/>
        </w:rPr>
        <w:t xml:space="preserve"> ДДС </w:t>
      </w:r>
      <w:proofErr w:type="spellStart"/>
      <w:r>
        <w:rPr>
          <w:snapToGrid w:val="0"/>
          <w:lang w:val="en-GB" w:eastAsia="en-US"/>
        </w:rPr>
        <w:t>или</w:t>
      </w:r>
      <w:proofErr w:type="spellEnd"/>
      <w:r>
        <w:rPr>
          <w:snapToGrid w:val="0"/>
          <w:lang w:val="en-GB" w:eastAsia="en-US"/>
        </w:rPr>
        <w:t xml:space="preserve"> .....................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 (</w:t>
      </w:r>
      <w:proofErr w:type="spellStart"/>
      <w:r>
        <w:rPr>
          <w:snapToGrid w:val="0"/>
          <w:lang w:val="en-GB" w:eastAsia="en-US"/>
        </w:rPr>
        <w:t>словом</w:t>
      </w:r>
      <w:proofErr w:type="spellEnd"/>
      <w:r>
        <w:rPr>
          <w:snapToGrid w:val="0"/>
          <w:lang w:val="en-GB" w:eastAsia="en-US"/>
        </w:rPr>
        <w:t>: …………….........……………) с ДДС, к</w:t>
      </w:r>
      <w:proofErr w:type="spellStart"/>
      <w:r>
        <w:rPr>
          <w:snapToGrid w:val="0"/>
          <w:lang w:eastAsia="en-US"/>
        </w:rPr>
        <w:t>оя</w:t>
      </w:r>
      <w:r>
        <w:rPr>
          <w:snapToGrid w:val="0"/>
          <w:lang w:val="en-GB" w:eastAsia="en-US"/>
        </w:rPr>
        <w:t>то</w:t>
      </w:r>
      <w:proofErr w:type="spellEnd"/>
      <w:r>
        <w:rPr>
          <w:snapToGrid w:val="0"/>
          <w:lang w:val="en-US" w:eastAsia="en-US"/>
        </w:rPr>
        <w:t xml:space="preserve"> e </w:t>
      </w:r>
      <w:proofErr w:type="spellStart"/>
      <w:r>
        <w:rPr>
          <w:snapToGrid w:val="0"/>
          <w:lang w:val="en-GB" w:eastAsia="en-US"/>
        </w:rPr>
        <w:t>формирана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ка</w:t>
      </w:r>
      <w:r>
        <w:rPr>
          <w:snapToGrid w:val="0"/>
          <w:lang w:eastAsia="en-US"/>
        </w:rPr>
        <w:t>кто</w:t>
      </w:r>
      <w:proofErr w:type="spellEnd"/>
      <w:r>
        <w:rPr>
          <w:snapToGrid w:val="0"/>
          <w:lang w:eastAsia="en-US"/>
        </w:rPr>
        <w:t xml:space="preserve"> следва</w:t>
      </w:r>
      <w:r>
        <w:rPr>
          <w:snapToGrid w:val="0"/>
          <w:lang w:val="en-GB" w:eastAsia="en-US"/>
        </w:rPr>
        <w:t xml:space="preserve">: </w:t>
      </w:r>
    </w:p>
    <w:p w14:paraId="5DFD65EA" w14:textId="77777777" w:rsidR="00595157" w:rsidRDefault="00595157" w:rsidP="00E46FB7">
      <w:pPr>
        <w:spacing w:line="276" w:lineRule="auto"/>
        <w:jc w:val="both"/>
        <w:rPr>
          <w:b/>
          <w:color w:val="000000"/>
          <w:sz w:val="20"/>
          <w:szCs w:val="20"/>
          <w:lang w:eastAsia="en-US"/>
        </w:rPr>
      </w:pPr>
      <w:r>
        <w:rPr>
          <w:b/>
          <w:color w:val="000000"/>
          <w:sz w:val="20"/>
          <w:szCs w:val="20"/>
          <w:lang w:eastAsia="en-US"/>
        </w:rPr>
        <w:t xml:space="preserve"> </w:t>
      </w:r>
    </w:p>
    <w:p w14:paraId="5D3B9BEC" w14:textId="77777777" w:rsidR="00595157" w:rsidRDefault="00595157" w:rsidP="00E46FB7">
      <w:pPr>
        <w:spacing w:line="276" w:lineRule="auto"/>
        <w:jc w:val="both"/>
        <w:rPr>
          <w:b/>
          <w:color w:val="000000"/>
          <w:sz w:val="20"/>
          <w:szCs w:val="20"/>
          <w:lang w:eastAsia="en-US"/>
        </w:rPr>
      </w:pPr>
    </w:p>
    <w:p w14:paraId="52D98560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Ц1 </w:t>
      </w:r>
      <w:r>
        <w:rPr>
          <w:snapToGrid w:val="0"/>
          <w:lang w:eastAsia="en-US"/>
        </w:rPr>
        <w:t xml:space="preserve">- </w:t>
      </w:r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цена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работен проект - </w:t>
      </w:r>
      <w:r>
        <w:rPr>
          <w:snapToGrid w:val="0"/>
          <w:lang w:val="en-GB" w:eastAsia="en-US"/>
        </w:rPr>
        <w:t xml:space="preserve"> ………………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.(</w:t>
      </w:r>
      <w:r>
        <w:rPr>
          <w:snapToGrid w:val="0"/>
          <w:lang w:eastAsia="en-US"/>
        </w:rPr>
        <w:t>словом:………..</w:t>
      </w:r>
      <w:r>
        <w:rPr>
          <w:snapToGrid w:val="0"/>
          <w:lang w:val="en-GB" w:eastAsia="en-US"/>
        </w:rPr>
        <w:t xml:space="preserve">) </w:t>
      </w:r>
      <w:proofErr w:type="spellStart"/>
      <w:r>
        <w:rPr>
          <w:snapToGrid w:val="0"/>
          <w:lang w:val="en-GB" w:eastAsia="en-US"/>
        </w:rPr>
        <w:t>без</w:t>
      </w:r>
      <w:proofErr w:type="spellEnd"/>
      <w:r>
        <w:rPr>
          <w:snapToGrid w:val="0"/>
          <w:lang w:val="en-GB" w:eastAsia="en-US"/>
        </w:rPr>
        <w:t xml:space="preserve"> ДДС </w:t>
      </w:r>
      <w:proofErr w:type="spellStart"/>
      <w:r>
        <w:rPr>
          <w:snapToGrid w:val="0"/>
          <w:lang w:val="en-GB" w:eastAsia="en-US"/>
        </w:rPr>
        <w:t>или</w:t>
      </w:r>
      <w:proofErr w:type="spellEnd"/>
      <w:r>
        <w:rPr>
          <w:snapToGrid w:val="0"/>
          <w:lang w:val="en-GB" w:eastAsia="en-US"/>
        </w:rPr>
        <w:t xml:space="preserve"> ……</w:t>
      </w:r>
      <w:r>
        <w:rPr>
          <w:snapToGrid w:val="0"/>
          <w:lang w:eastAsia="en-US"/>
        </w:rPr>
        <w:t>….</w:t>
      </w:r>
      <w:r>
        <w:rPr>
          <w:snapToGrid w:val="0"/>
          <w:lang w:val="en-GB" w:eastAsia="en-US"/>
        </w:rPr>
        <w:t xml:space="preserve">…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 xml:space="preserve">. </w:t>
      </w:r>
      <w:proofErr w:type="gramStart"/>
      <w:r>
        <w:rPr>
          <w:snapToGrid w:val="0"/>
          <w:lang w:val="en-GB" w:eastAsia="en-US"/>
        </w:rPr>
        <w:t>.(</w:t>
      </w:r>
      <w:proofErr w:type="gramEnd"/>
      <w:r>
        <w:rPr>
          <w:snapToGrid w:val="0"/>
          <w:lang w:eastAsia="en-US"/>
        </w:rPr>
        <w:t>словом:………..</w:t>
      </w:r>
      <w:r>
        <w:rPr>
          <w:snapToGrid w:val="0"/>
          <w:lang w:val="en-GB" w:eastAsia="en-US"/>
        </w:rPr>
        <w:t xml:space="preserve">)   </w:t>
      </w:r>
      <w:r>
        <w:rPr>
          <w:snapToGrid w:val="0"/>
          <w:lang w:eastAsia="en-US"/>
        </w:rPr>
        <w:t>с</w:t>
      </w:r>
      <w:r>
        <w:rPr>
          <w:snapToGrid w:val="0"/>
          <w:lang w:val="en-GB" w:eastAsia="en-US"/>
        </w:rPr>
        <w:t xml:space="preserve"> ДДС</w:t>
      </w:r>
      <w:r>
        <w:rPr>
          <w:snapToGrid w:val="0"/>
          <w:lang w:eastAsia="en-US"/>
        </w:rPr>
        <w:t>;</w:t>
      </w:r>
    </w:p>
    <w:p w14:paraId="7DDE8924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</w:p>
    <w:p w14:paraId="5D401F0A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b/>
          <w:snapToGrid w:val="0"/>
          <w:lang w:eastAsia="en-US"/>
        </w:rPr>
        <w:t>Ц2</w:t>
      </w:r>
      <w:r>
        <w:rPr>
          <w:snapToGrid w:val="0"/>
          <w:lang w:eastAsia="en-US"/>
        </w:rPr>
        <w:t xml:space="preserve"> –</w:t>
      </w:r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цена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осъществяване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авторски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надзор</w:t>
      </w:r>
      <w:proofErr w:type="spellEnd"/>
      <w:r>
        <w:rPr>
          <w:snapToGrid w:val="0"/>
          <w:lang w:val="en-GB" w:eastAsia="en-US"/>
        </w:rPr>
        <w:t xml:space="preserve">  </w:t>
      </w:r>
      <w:proofErr w:type="spellStart"/>
      <w:r>
        <w:rPr>
          <w:snapToGrid w:val="0"/>
          <w:lang w:val="en-GB" w:eastAsia="en-US"/>
        </w:rPr>
        <w:t>по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време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изпълнение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строителството </w:t>
      </w:r>
      <w:r>
        <w:rPr>
          <w:snapToGrid w:val="0"/>
          <w:lang w:val="en-GB" w:eastAsia="en-US"/>
        </w:rPr>
        <w:t xml:space="preserve">………………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</w:t>
      </w:r>
      <w:r>
        <w:rPr>
          <w:snapToGrid w:val="0"/>
          <w:lang w:eastAsia="en-US"/>
        </w:rPr>
        <w:t>(словом:………..)</w:t>
      </w:r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без</w:t>
      </w:r>
      <w:proofErr w:type="spellEnd"/>
      <w:r>
        <w:rPr>
          <w:snapToGrid w:val="0"/>
          <w:lang w:val="en-GB" w:eastAsia="en-US"/>
        </w:rPr>
        <w:t xml:space="preserve"> ДДС </w:t>
      </w:r>
      <w:proofErr w:type="spellStart"/>
      <w:r>
        <w:rPr>
          <w:snapToGrid w:val="0"/>
          <w:lang w:val="en-GB" w:eastAsia="en-US"/>
        </w:rPr>
        <w:t>или</w:t>
      </w:r>
      <w:proofErr w:type="spellEnd"/>
      <w:r>
        <w:rPr>
          <w:snapToGrid w:val="0"/>
          <w:lang w:val="en-GB" w:eastAsia="en-US"/>
        </w:rPr>
        <w:t xml:space="preserve"> ………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 xml:space="preserve">. </w:t>
      </w:r>
      <w:proofErr w:type="gramStart"/>
      <w:r>
        <w:rPr>
          <w:snapToGrid w:val="0"/>
          <w:lang w:val="en-GB" w:eastAsia="en-US"/>
        </w:rPr>
        <w:t>.</w:t>
      </w:r>
      <w:r>
        <w:rPr>
          <w:snapToGrid w:val="0"/>
          <w:lang w:eastAsia="en-US"/>
        </w:rPr>
        <w:t>(</w:t>
      </w:r>
      <w:proofErr w:type="gramEnd"/>
      <w:r>
        <w:rPr>
          <w:snapToGrid w:val="0"/>
          <w:lang w:eastAsia="en-US"/>
        </w:rPr>
        <w:t>словом:………..) с</w:t>
      </w:r>
      <w:r>
        <w:rPr>
          <w:snapToGrid w:val="0"/>
          <w:lang w:val="en-GB" w:eastAsia="en-US"/>
        </w:rPr>
        <w:t xml:space="preserve"> ДДС .</w:t>
      </w:r>
    </w:p>
    <w:p w14:paraId="7FF3B14C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</w:p>
    <w:p w14:paraId="42E5BBAD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Ц3</w:t>
      </w:r>
      <w:r>
        <w:rPr>
          <w:snapToGrid w:val="0"/>
          <w:lang w:eastAsia="en-US"/>
        </w:rPr>
        <w:t xml:space="preserve"> - </w:t>
      </w:r>
      <w:proofErr w:type="spellStart"/>
      <w:r>
        <w:rPr>
          <w:snapToGrid w:val="0"/>
          <w:lang w:val="en-GB" w:eastAsia="en-US"/>
        </w:rPr>
        <w:t>Цена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изпълнение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строителството </w:t>
      </w:r>
      <w:r>
        <w:rPr>
          <w:snapToGrid w:val="0"/>
          <w:lang w:val="en-GB" w:eastAsia="en-US"/>
        </w:rPr>
        <w:t xml:space="preserve"> ..................... 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 (</w:t>
      </w:r>
      <w:proofErr w:type="spellStart"/>
      <w:r>
        <w:rPr>
          <w:snapToGrid w:val="0"/>
          <w:lang w:val="en-GB" w:eastAsia="en-US"/>
        </w:rPr>
        <w:t>словом</w:t>
      </w:r>
      <w:proofErr w:type="spellEnd"/>
      <w:r>
        <w:rPr>
          <w:snapToGrid w:val="0"/>
          <w:lang w:val="en-GB" w:eastAsia="en-US"/>
        </w:rPr>
        <w:t xml:space="preserve">: …………….........……………) </w:t>
      </w:r>
      <w:proofErr w:type="spellStart"/>
      <w:r>
        <w:rPr>
          <w:snapToGrid w:val="0"/>
          <w:lang w:val="en-GB" w:eastAsia="en-US"/>
        </w:rPr>
        <w:t>без</w:t>
      </w:r>
      <w:proofErr w:type="spellEnd"/>
      <w:r>
        <w:rPr>
          <w:snapToGrid w:val="0"/>
          <w:lang w:val="en-GB" w:eastAsia="en-US"/>
        </w:rPr>
        <w:t xml:space="preserve"> ДДС </w:t>
      </w:r>
      <w:proofErr w:type="spellStart"/>
      <w:r>
        <w:rPr>
          <w:snapToGrid w:val="0"/>
          <w:lang w:val="en-GB" w:eastAsia="en-US"/>
        </w:rPr>
        <w:t>или</w:t>
      </w:r>
      <w:proofErr w:type="spellEnd"/>
      <w:r>
        <w:rPr>
          <w:snapToGrid w:val="0"/>
          <w:lang w:val="en-GB" w:eastAsia="en-US"/>
        </w:rPr>
        <w:t xml:space="preserve"> ……………</w:t>
      </w:r>
      <w:proofErr w:type="spell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 (</w:t>
      </w:r>
      <w:proofErr w:type="spellStart"/>
      <w:r>
        <w:rPr>
          <w:snapToGrid w:val="0"/>
          <w:lang w:val="en-GB" w:eastAsia="en-US"/>
        </w:rPr>
        <w:t>словом</w:t>
      </w:r>
      <w:proofErr w:type="spellEnd"/>
      <w:r>
        <w:rPr>
          <w:snapToGrid w:val="0"/>
          <w:lang w:val="en-GB" w:eastAsia="en-US"/>
        </w:rPr>
        <w:t xml:space="preserve">: …………….........……………)  </w:t>
      </w:r>
      <w:r>
        <w:rPr>
          <w:snapToGrid w:val="0"/>
          <w:lang w:eastAsia="en-US"/>
        </w:rPr>
        <w:t>с</w:t>
      </w:r>
      <w:r>
        <w:rPr>
          <w:snapToGrid w:val="0"/>
          <w:lang w:val="en-GB" w:eastAsia="en-US"/>
        </w:rPr>
        <w:t xml:space="preserve"> ДДС</w:t>
      </w:r>
      <w:r>
        <w:rPr>
          <w:snapToGrid w:val="0"/>
          <w:lang w:eastAsia="en-US"/>
        </w:rPr>
        <w:t>.</w:t>
      </w:r>
    </w:p>
    <w:p w14:paraId="025DBA7C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val="en-GB" w:eastAsia="en-US"/>
        </w:rPr>
        <w:t xml:space="preserve"> </w:t>
      </w:r>
    </w:p>
    <w:p w14:paraId="60C7EA55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val="en-GB" w:eastAsia="en-US"/>
        </w:rPr>
        <w:t xml:space="preserve">ІІ. </w:t>
      </w:r>
      <w:proofErr w:type="spellStart"/>
      <w:r>
        <w:rPr>
          <w:snapToGrid w:val="0"/>
          <w:lang w:val="en-GB" w:eastAsia="en-US"/>
        </w:rPr>
        <w:t>Елементи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ценообразуване</w:t>
      </w:r>
      <w:proofErr w:type="spellEnd"/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на единичните цени </w:t>
      </w:r>
      <w:r>
        <w:rPr>
          <w:snapToGrid w:val="0"/>
          <w:lang w:val="ru-RU" w:eastAsia="en-US"/>
        </w:rPr>
        <w:t xml:space="preserve">за </w:t>
      </w:r>
      <w:proofErr w:type="spellStart"/>
      <w:r>
        <w:rPr>
          <w:snapToGrid w:val="0"/>
          <w:lang w:val="ru-RU" w:eastAsia="en-US"/>
        </w:rPr>
        <w:t>видовете</w:t>
      </w:r>
      <w:proofErr w:type="spellEnd"/>
      <w:r>
        <w:rPr>
          <w:snapToGrid w:val="0"/>
          <w:lang w:val="ru-RU" w:eastAsia="en-US"/>
        </w:rPr>
        <w:t xml:space="preserve"> СМР </w:t>
      </w:r>
      <w:proofErr w:type="spellStart"/>
      <w:r>
        <w:rPr>
          <w:snapToGrid w:val="0"/>
          <w:lang w:val="ru-RU" w:eastAsia="en-US"/>
        </w:rPr>
        <w:t>са</w:t>
      </w:r>
      <w:proofErr w:type="spellEnd"/>
      <w:r>
        <w:rPr>
          <w:snapToGrid w:val="0"/>
          <w:lang w:val="ru-RU" w:eastAsia="en-US"/>
        </w:rPr>
        <w:t xml:space="preserve"> </w:t>
      </w:r>
      <w:proofErr w:type="spellStart"/>
      <w:r>
        <w:rPr>
          <w:snapToGrid w:val="0"/>
          <w:lang w:val="ru-RU" w:eastAsia="en-US"/>
        </w:rPr>
        <w:t>както</w:t>
      </w:r>
      <w:proofErr w:type="spellEnd"/>
      <w:r>
        <w:rPr>
          <w:snapToGrid w:val="0"/>
          <w:lang w:val="ru-RU" w:eastAsia="en-US"/>
        </w:rPr>
        <w:t xml:space="preserve"> </w:t>
      </w:r>
      <w:proofErr w:type="spellStart"/>
      <w:r>
        <w:rPr>
          <w:snapToGrid w:val="0"/>
          <w:lang w:val="ru-RU" w:eastAsia="en-US"/>
        </w:rPr>
        <w:t>следва</w:t>
      </w:r>
      <w:proofErr w:type="spellEnd"/>
      <w:r>
        <w:rPr>
          <w:snapToGrid w:val="0"/>
          <w:lang w:val="ru-RU" w:eastAsia="en-US"/>
        </w:rPr>
        <w:t xml:space="preserve">: </w:t>
      </w:r>
    </w:p>
    <w:p w14:paraId="70759D10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 xml:space="preserve">- </w:t>
      </w:r>
      <w:proofErr w:type="spellStart"/>
      <w:r>
        <w:rPr>
          <w:snapToGrid w:val="0"/>
          <w:lang w:val="en-GB" w:eastAsia="en-US"/>
        </w:rPr>
        <w:t>часова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ставка</w:t>
      </w:r>
      <w:proofErr w:type="spellEnd"/>
      <w:r>
        <w:rPr>
          <w:snapToGrid w:val="0"/>
          <w:lang w:val="en-GB" w:eastAsia="en-US"/>
        </w:rPr>
        <w:t xml:space="preserve"> - ……………. </w:t>
      </w:r>
      <w:proofErr w:type="spellStart"/>
      <w:proofErr w:type="gramStart"/>
      <w:r>
        <w:rPr>
          <w:snapToGrid w:val="0"/>
          <w:lang w:val="en-GB" w:eastAsia="en-US"/>
        </w:rPr>
        <w:t>Лв</w:t>
      </w:r>
      <w:proofErr w:type="spellEnd"/>
      <w:r>
        <w:rPr>
          <w:snapToGrid w:val="0"/>
          <w:lang w:val="en-GB" w:eastAsia="en-US"/>
        </w:rPr>
        <w:t>./</w:t>
      </w:r>
      <w:proofErr w:type="spellStart"/>
      <w:proofErr w:type="gramEnd"/>
      <w:r>
        <w:rPr>
          <w:snapToGrid w:val="0"/>
          <w:lang w:val="en-GB" w:eastAsia="en-US"/>
        </w:rPr>
        <w:t>час</w:t>
      </w:r>
      <w:proofErr w:type="spellEnd"/>
      <w:r>
        <w:rPr>
          <w:snapToGrid w:val="0"/>
          <w:lang w:val="en-GB" w:eastAsia="en-US"/>
        </w:rPr>
        <w:t>;</w:t>
      </w:r>
    </w:p>
    <w:p w14:paraId="6B176C04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>-</w:t>
      </w:r>
      <w:proofErr w:type="spellStart"/>
      <w:r>
        <w:rPr>
          <w:snapToGrid w:val="0"/>
          <w:lang w:val="en-GB" w:eastAsia="en-US"/>
        </w:rPr>
        <w:t>допълнителни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разходи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върху</w:t>
      </w:r>
      <w:proofErr w:type="spellEnd"/>
      <w:r>
        <w:rPr>
          <w:snapToGrid w:val="0"/>
          <w:lang w:val="en-GB" w:eastAsia="en-US"/>
        </w:rPr>
        <w:t xml:space="preserve"> ФРЗ - …………. %;</w:t>
      </w:r>
    </w:p>
    <w:p w14:paraId="7C97C35F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t xml:space="preserve">- </w:t>
      </w:r>
      <w:proofErr w:type="spellStart"/>
      <w:r>
        <w:rPr>
          <w:snapToGrid w:val="0"/>
          <w:lang w:val="en-GB" w:eastAsia="en-US"/>
        </w:rPr>
        <w:t>допълнителни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разходи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върху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механизация</w:t>
      </w:r>
      <w:proofErr w:type="spellEnd"/>
      <w:r>
        <w:rPr>
          <w:snapToGrid w:val="0"/>
          <w:lang w:val="en-GB" w:eastAsia="en-US"/>
        </w:rPr>
        <w:t xml:space="preserve"> - ………</w:t>
      </w:r>
      <w:proofErr w:type="gramStart"/>
      <w:r>
        <w:rPr>
          <w:snapToGrid w:val="0"/>
          <w:lang w:val="en-GB" w:eastAsia="en-US"/>
        </w:rPr>
        <w:t>….%</w:t>
      </w:r>
      <w:proofErr w:type="gramEnd"/>
    </w:p>
    <w:p w14:paraId="652EFF55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snapToGrid w:val="0"/>
          <w:lang w:val="en-GB" w:eastAsia="en-US"/>
        </w:rPr>
        <w:lastRenderedPageBreak/>
        <w:t xml:space="preserve">- </w:t>
      </w:r>
      <w:proofErr w:type="spellStart"/>
      <w:r>
        <w:rPr>
          <w:snapToGrid w:val="0"/>
          <w:lang w:val="en-GB" w:eastAsia="en-US"/>
        </w:rPr>
        <w:t>доставно</w:t>
      </w:r>
      <w:proofErr w:type="spellEnd"/>
      <w:r>
        <w:rPr>
          <w:snapToGrid w:val="0"/>
          <w:lang w:val="en-GB" w:eastAsia="en-US"/>
        </w:rPr>
        <w:t xml:space="preserve"> – </w:t>
      </w:r>
      <w:proofErr w:type="spellStart"/>
      <w:r>
        <w:rPr>
          <w:snapToGrid w:val="0"/>
          <w:lang w:val="en-GB" w:eastAsia="en-US"/>
        </w:rPr>
        <w:t>складови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разходи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материали</w:t>
      </w:r>
      <w:proofErr w:type="spellEnd"/>
      <w:r>
        <w:rPr>
          <w:snapToGrid w:val="0"/>
          <w:lang w:val="en-GB" w:eastAsia="en-US"/>
        </w:rPr>
        <w:t xml:space="preserve"> - ………</w:t>
      </w:r>
      <w:proofErr w:type="gramStart"/>
      <w:r>
        <w:rPr>
          <w:snapToGrid w:val="0"/>
          <w:lang w:val="en-GB" w:eastAsia="en-US"/>
        </w:rPr>
        <w:t>….%</w:t>
      </w:r>
      <w:proofErr w:type="gramEnd"/>
    </w:p>
    <w:p w14:paraId="57064867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val="en-GB" w:eastAsia="en-US"/>
        </w:rPr>
        <w:t xml:space="preserve">- </w:t>
      </w:r>
      <w:proofErr w:type="spellStart"/>
      <w:r>
        <w:rPr>
          <w:snapToGrid w:val="0"/>
          <w:lang w:val="en-GB" w:eastAsia="en-US"/>
        </w:rPr>
        <w:t>печалба</w:t>
      </w:r>
      <w:proofErr w:type="spellEnd"/>
      <w:r>
        <w:rPr>
          <w:snapToGrid w:val="0"/>
          <w:lang w:val="en-GB" w:eastAsia="en-US"/>
        </w:rPr>
        <w:t xml:space="preserve"> - …………%</w:t>
      </w:r>
    </w:p>
    <w:p w14:paraId="2714802B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14:paraId="5885C8E9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commentRangeStart w:id="0"/>
      <w:r>
        <w:rPr>
          <w:snapToGrid w:val="0"/>
          <w:lang w:val="en-GB" w:eastAsia="en-US"/>
        </w:rPr>
        <w:t>ІІІ</w:t>
      </w:r>
      <w:r>
        <w:rPr>
          <w:snapToGrid w:val="0"/>
          <w:lang w:eastAsia="en-US"/>
        </w:rPr>
        <w:t>. Часова ставка за осъществяване на авторски надзор - ………………лв./час;</w:t>
      </w:r>
      <w:commentRangeEnd w:id="0"/>
      <w:r w:rsidR="00BF2B51">
        <w:rPr>
          <w:rStyle w:val="a9"/>
        </w:rPr>
        <w:commentReference w:id="0"/>
      </w:r>
    </w:p>
    <w:p w14:paraId="1F7983F0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14:paraId="13C75A3E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rFonts w:eastAsia="Times New Roman"/>
        </w:rPr>
      </w:pPr>
      <w:r>
        <w:rPr>
          <w:snapToGrid w:val="0"/>
          <w:lang w:eastAsia="en-US"/>
        </w:rPr>
        <w:t xml:space="preserve">Желаем аванс в размер на   …………..% 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lang w:val="en-US"/>
        </w:rPr>
        <w:t>(</w:t>
      </w:r>
      <w:r>
        <w:rPr>
          <w:rFonts w:eastAsia="Times New Roman"/>
          <w:b/>
        </w:rPr>
        <w:t>не-повече от 30% (тридесет на сто)</w:t>
      </w:r>
      <w:r>
        <w:rPr>
          <w:rFonts w:eastAsia="Times New Roman"/>
        </w:rPr>
        <w:t xml:space="preserve"> от общата стойност за изпълнение на предмета на договора.</w:t>
      </w:r>
    </w:p>
    <w:p w14:paraId="61DDBE02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Забележка:</w:t>
      </w:r>
      <w:r>
        <w:rPr>
          <w:snapToGrid w:val="0"/>
          <w:lang w:eastAsia="en-US"/>
        </w:rPr>
        <w:t xml:space="preserve">  Участниците предлагат стойности за всяка дейност (проектиране, СМР и авторски надзор), които по отделно и  сумарно не може да надвишават посочената прогнозна стойност.</w:t>
      </w:r>
      <w:r>
        <w:t xml:space="preserve"> </w:t>
      </w:r>
      <w:r>
        <w:rPr>
          <w:snapToGrid w:val="0"/>
          <w:lang w:eastAsia="en-US"/>
        </w:rPr>
        <w:t xml:space="preserve">Участниците нямат право да предлагат стойност по някой от показателите и </w:t>
      </w:r>
      <w:proofErr w:type="spellStart"/>
      <w:r>
        <w:rPr>
          <w:snapToGrid w:val="0"/>
          <w:lang w:eastAsia="en-US"/>
        </w:rPr>
        <w:t>подпоказателите</w:t>
      </w:r>
      <w:proofErr w:type="spellEnd"/>
      <w:r>
        <w:rPr>
          <w:snapToGrid w:val="0"/>
          <w:lang w:eastAsia="en-US"/>
        </w:rPr>
        <w:t>, която надвишава прогнозната стойност за съответната дейност в настоящата документация, в противен случай ще бъдат предложение за отстраняване от процедурата.</w:t>
      </w:r>
    </w:p>
    <w:p w14:paraId="12CF497E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14:paraId="3543166E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 xml:space="preserve">Забележка: </w:t>
      </w:r>
      <w:r>
        <w:rPr>
          <w:snapToGrid w:val="0"/>
          <w:lang w:eastAsia="en-US"/>
        </w:rPr>
        <w:t xml:space="preserve">Максимално допустимата стойност на аванса е до 30% от общата стойност за изпълнение на предмета на договора. Участник предложил стойност която надвишава упоменатата по-горе  ще бъде отстранен от участие. </w:t>
      </w:r>
    </w:p>
    <w:p w14:paraId="69C04184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14:paraId="0F9E50B4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>
        <w:rPr>
          <w:snapToGrid w:val="0"/>
          <w:lang w:eastAsia="en-US"/>
        </w:rPr>
        <w:t xml:space="preserve">  </w:t>
      </w:r>
      <w:r>
        <w:rPr>
          <w:snapToGrid w:val="0"/>
          <w:lang w:eastAsia="en-US"/>
        </w:rPr>
        <w:tab/>
      </w:r>
      <w:proofErr w:type="spellStart"/>
      <w:r>
        <w:rPr>
          <w:snapToGrid w:val="0"/>
          <w:lang w:val="en-GB" w:eastAsia="en-US"/>
        </w:rPr>
        <w:t>Предложената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от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нас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цена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включва</w:t>
      </w:r>
      <w:proofErr w:type="spellEnd"/>
      <w:r>
        <w:rPr>
          <w:snapToGrid w:val="0"/>
          <w:lang w:val="en-GB" w:eastAsia="en-US"/>
        </w:rPr>
        <w:t xml:space="preserve"> всички </w:t>
      </w:r>
      <w:proofErr w:type="spellStart"/>
      <w:r>
        <w:rPr>
          <w:snapToGrid w:val="0"/>
          <w:lang w:val="en-GB" w:eastAsia="en-US"/>
        </w:rPr>
        <w:t>разходи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цялостното</w:t>
      </w:r>
      <w:proofErr w:type="spellEnd"/>
      <w:r>
        <w:rPr>
          <w:snapToGrid w:val="0"/>
          <w:lang w:val="en-GB" w:eastAsia="en-US"/>
        </w:rPr>
        <w:t xml:space="preserve">, </w:t>
      </w:r>
      <w:proofErr w:type="spellStart"/>
      <w:r>
        <w:rPr>
          <w:snapToGrid w:val="0"/>
          <w:lang w:val="en-GB" w:eastAsia="en-US"/>
        </w:rPr>
        <w:t>точно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качествено</w:t>
      </w:r>
      <w:proofErr w:type="spellEnd"/>
      <w:r>
        <w:rPr>
          <w:snapToGrid w:val="0"/>
          <w:lang w:val="en-GB" w:eastAsia="en-US"/>
        </w:rPr>
        <w:t xml:space="preserve"> и </w:t>
      </w:r>
      <w:proofErr w:type="spellStart"/>
      <w:r>
        <w:rPr>
          <w:snapToGrid w:val="0"/>
          <w:lang w:val="en-GB" w:eastAsia="en-US"/>
        </w:rPr>
        <w:t>срочно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изпълнение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поръчката</w:t>
      </w:r>
      <w:proofErr w:type="spellEnd"/>
      <w:r>
        <w:rPr>
          <w:snapToGrid w:val="0"/>
          <w:lang w:val="en-GB" w:eastAsia="en-US"/>
        </w:rPr>
        <w:t xml:space="preserve">, </w:t>
      </w:r>
      <w:proofErr w:type="spellStart"/>
      <w:r>
        <w:rPr>
          <w:snapToGrid w:val="0"/>
          <w:lang w:val="en-GB" w:eastAsia="en-US"/>
        </w:rPr>
        <w:t>съгласно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нормите</w:t>
      </w:r>
      <w:proofErr w:type="spellEnd"/>
      <w:r>
        <w:rPr>
          <w:snapToGrid w:val="0"/>
          <w:lang w:val="en-GB" w:eastAsia="en-US"/>
        </w:rPr>
        <w:t xml:space="preserve"> и </w:t>
      </w:r>
      <w:proofErr w:type="spellStart"/>
      <w:r>
        <w:rPr>
          <w:snapToGrid w:val="0"/>
          <w:lang w:val="en-GB" w:eastAsia="en-US"/>
        </w:rPr>
        <w:t>нормативите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такъв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вид</w:t>
      </w:r>
      <w:proofErr w:type="spellEnd"/>
      <w:r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дейност </w:t>
      </w:r>
      <w:r>
        <w:rPr>
          <w:snapToGrid w:val="0"/>
          <w:lang w:val="en-GB" w:eastAsia="en-US"/>
        </w:rPr>
        <w:t xml:space="preserve">и  </w:t>
      </w:r>
      <w:proofErr w:type="spellStart"/>
      <w:r>
        <w:rPr>
          <w:snapToGrid w:val="0"/>
          <w:lang w:val="en-GB" w:eastAsia="en-US"/>
        </w:rPr>
        <w:t>изискванията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Документацията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участие</w:t>
      </w:r>
      <w:proofErr w:type="spellEnd"/>
      <w:r>
        <w:rPr>
          <w:snapToGrid w:val="0"/>
          <w:lang w:val="en-GB" w:eastAsia="en-US"/>
        </w:rPr>
        <w:t xml:space="preserve">, </w:t>
      </w:r>
      <w:proofErr w:type="spellStart"/>
      <w:r>
        <w:rPr>
          <w:snapToGrid w:val="0"/>
          <w:lang w:val="en-GB" w:eastAsia="en-US"/>
        </w:rPr>
        <w:t>проектодоговора</w:t>
      </w:r>
      <w:proofErr w:type="spellEnd"/>
      <w:r>
        <w:rPr>
          <w:snapToGrid w:val="0"/>
          <w:lang w:val="en-GB" w:eastAsia="en-US"/>
        </w:rPr>
        <w:t xml:space="preserve">, </w:t>
      </w:r>
      <w:proofErr w:type="spellStart"/>
      <w:r>
        <w:rPr>
          <w:snapToGrid w:val="0"/>
          <w:lang w:val="en-GB" w:eastAsia="en-US"/>
        </w:rPr>
        <w:t>както</w:t>
      </w:r>
      <w:proofErr w:type="spellEnd"/>
      <w:r>
        <w:rPr>
          <w:snapToGrid w:val="0"/>
          <w:lang w:val="en-GB" w:eastAsia="en-US"/>
        </w:rPr>
        <w:t xml:space="preserve"> и всички </w:t>
      </w:r>
      <w:proofErr w:type="spellStart"/>
      <w:r>
        <w:rPr>
          <w:snapToGrid w:val="0"/>
          <w:lang w:val="en-GB" w:eastAsia="en-US"/>
        </w:rPr>
        <w:t>законови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изисквания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осъществяване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строителство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обекти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от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вида</w:t>
      </w:r>
      <w:proofErr w:type="spellEnd"/>
      <w:r>
        <w:rPr>
          <w:snapToGrid w:val="0"/>
          <w:lang w:val="en-GB" w:eastAsia="en-US"/>
        </w:rPr>
        <w:t xml:space="preserve"> и </w:t>
      </w:r>
      <w:proofErr w:type="spellStart"/>
      <w:r>
        <w:rPr>
          <w:snapToGrid w:val="0"/>
          <w:lang w:val="en-GB" w:eastAsia="en-US"/>
        </w:rPr>
        <w:t>обема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предмет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горепосочената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обществена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поръчка</w:t>
      </w:r>
      <w:proofErr w:type="spellEnd"/>
      <w:r>
        <w:rPr>
          <w:snapToGrid w:val="0"/>
          <w:lang w:val="en-GB" w:eastAsia="en-US"/>
        </w:rPr>
        <w:t xml:space="preserve">. </w:t>
      </w:r>
    </w:p>
    <w:p w14:paraId="478AC482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При отчитането на извършеното строителство се съгласяваме да предоставяме фактури и/или калкулации за доказване на цените на влаганите материали.</w:t>
      </w:r>
    </w:p>
    <w:p w14:paraId="31A19521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u w:val="single"/>
          <w:lang w:eastAsia="en-US"/>
        </w:rPr>
      </w:pPr>
    </w:p>
    <w:p w14:paraId="1EE2EE07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val="en-GB" w:eastAsia="en-US"/>
        </w:rPr>
        <w:t>*</w:t>
      </w:r>
      <w:proofErr w:type="spellStart"/>
      <w:r>
        <w:rPr>
          <w:snapToGrid w:val="0"/>
          <w:lang w:val="en-GB" w:eastAsia="en-US"/>
        </w:rPr>
        <w:t>посочените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цени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включват</w:t>
      </w:r>
      <w:proofErr w:type="spellEnd"/>
      <w:r>
        <w:rPr>
          <w:snapToGrid w:val="0"/>
          <w:lang w:val="en-GB" w:eastAsia="en-US"/>
        </w:rPr>
        <w:t xml:space="preserve"> всички </w:t>
      </w:r>
      <w:proofErr w:type="spellStart"/>
      <w:r>
        <w:rPr>
          <w:snapToGrid w:val="0"/>
          <w:lang w:val="en-GB" w:eastAsia="en-US"/>
        </w:rPr>
        <w:t>разходи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за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точното</w:t>
      </w:r>
      <w:proofErr w:type="spellEnd"/>
      <w:r>
        <w:rPr>
          <w:snapToGrid w:val="0"/>
          <w:lang w:val="en-GB" w:eastAsia="en-US"/>
        </w:rPr>
        <w:t xml:space="preserve"> и </w:t>
      </w:r>
      <w:proofErr w:type="spellStart"/>
      <w:r>
        <w:rPr>
          <w:snapToGrid w:val="0"/>
          <w:lang w:val="en-GB" w:eastAsia="en-US"/>
        </w:rPr>
        <w:t>качествено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изпълнение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на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строителните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работи</w:t>
      </w:r>
      <w:proofErr w:type="spellEnd"/>
      <w:r>
        <w:rPr>
          <w:snapToGrid w:val="0"/>
          <w:lang w:val="en-GB" w:eastAsia="en-US"/>
        </w:rPr>
        <w:t xml:space="preserve"> в </w:t>
      </w:r>
      <w:proofErr w:type="spellStart"/>
      <w:r>
        <w:rPr>
          <w:snapToGrid w:val="0"/>
          <w:lang w:val="en-GB" w:eastAsia="en-US"/>
        </w:rPr>
        <w:t>съответствие</w:t>
      </w:r>
      <w:proofErr w:type="spellEnd"/>
      <w:r>
        <w:rPr>
          <w:snapToGrid w:val="0"/>
          <w:lang w:val="en-GB" w:eastAsia="en-US"/>
        </w:rPr>
        <w:t xml:space="preserve"> с </w:t>
      </w:r>
      <w:proofErr w:type="spellStart"/>
      <w:r>
        <w:rPr>
          <w:snapToGrid w:val="0"/>
          <w:lang w:val="en-GB" w:eastAsia="en-US"/>
        </w:rPr>
        <w:t>нормите</w:t>
      </w:r>
      <w:proofErr w:type="spellEnd"/>
      <w:r>
        <w:rPr>
          <w:snapToGrid w:val="0"/>
          <w:lang w:val="en-GB" w:eastAsia="en-US"/>
        </w:rPr>
        <w:t xml:space="preserve"> и </w:t>
      </w:r>
      <w:proofErr w:type="spellStart"/>
      <w:r>
        <w:rPr>
          <w:snapToGrid w:val="0"/>
          <w:lang w:val="en-GB" w:eastAsia="en-US"/>
        </w:rPr>
        <w:t>нормативите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действащи</w:t>
      </w:r>
      <w:proofErr w:type="spellEnd"/>
      <w:r>
        <w:rPr>
          <w:snapToGrid w:val="0"/>
          <w:lang w:val="en-GB" w:eastAsia="en-US"/>
        </w:rPr>
        <w:t xml:space="preserve"> в </w:t>
      </w:r>
      <w:proofErr w:type="spellStart"/>
      <w:r>
        <w:rPr>
          <w:snapToGrid w:val="0"/>
          <w:lang w:val="en-GB" w:eastAsia="en-US"/>
        </w:rPr>
        <w:t>Република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България</w:t>
      </w:r>
      <w:proofErr w:type="spellEnd"/>
      <w:r>
        <w:rPr>
          <w:snapToGrid w:val="0"/>
          <w:lang w:val="en-GB" w:eastAsia="en-US"/>
        </w:rPr>
        <w:t xml:space="preserve">. </w:t>
      </w:r>
      <w:proofErr w:type="spellStart"/>
      <w:r>
        <w:rPr>
          <w:snapToGrid w:val="0"/>
          <w:lang w:val="en-GB" w:eastAsia="en-US"/>
        </w:rPr>
        <w:t>Цените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са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посочени</w:t>
      </w:r>
      <w:proofErr w:type="spellEnd"/>
      <w:r>
        <w:rPr>
          <w:snapToGrid w:val="0"/>
          <w:lang w:val="en-GB" w:eastAsia="en-US"/>
        </w:rPr>
        <w:t xml:space="preserve"> в </w:t>
      </w:r>
      <w:proofErr w:type="spellStart"/>
      <w:r>
        <w:rPr>
          <w:snapToGrid w:val="0"/>
          <w:lang w:val="en-GB" w:eastAsia="en-US"/>
        </w:rPr>
        <w:t>български</w:t>
      </w:r>
      <w:proofErr w:type="spellEnd"/>
      <w:r>
        <w:rPr>
          <w:snapToGrid w:val="0"/>
          <w:lang w:val="en-GB" w:eastAsia="en-US"/>
        </w:rPr>
        <w:t xml:space="preserve"> </w:t>
      </w:r>
      <w:proofErr w:type="spellStart"/>
      <w:r>
        <w:rPr>
          <w:snapToGrid w:val="0"/>
          <w:lang w:val="en-GB" w:eastAsia="en-US"/>
        </w:rPr>
        <w:t>лева</w:t>
      </w:r>
      <w:proofErr w:type="spellEnd"/>
      <w:r>
        <w:rPr>
          <w:snapToGrid w:val="0"/>
          <w:lang w:val="en-GB" w:eastAsia="en-US"/>
        </w:rPr>
        <w:t>.</w:t>
      </w:r>
    </w:p>
    <w:p w14:paraId="02D2509F" w14:textId="77777777" w:rsidR="00595157" w:rsidRDefault="00595157" w:rsidP="00595157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  <w:r>
        <w:rPr>
          <w:b/>
          <w:snapToGrid w:val="0"/>
          <w:lang w:eastAsia="en-US"/>
        </w:rPr>
        <w:t>Забележка: Непредвидени разходи не се предвиждат и не подлежат на разплащане.</w:t>
      </w:r>
    </w:p>
    <w:p w14:paraId="596BA194" w14:textId="77777777" w:rsidR="00595157" w:rsidRDefault="00595157" w:rsidP="00595157">
      <w:pPr>
        <w:shd w:val="clear" w:color="auto" w:fill="FFFFFF"/>
        <w:tabs>
          <w:tab w:val="left" w:pos="0"/>
        </w:tabs>
        <w:spacing w:line="276" w:lineRule="auto"/>
        <w:ind w:firstLine="720"/>
        <w:jc w:val="both"/>
      </w:pPr>
    </w:p>
    <w:p w14:paraId="11227EFE" w14:textId="77777777" w:rsidR="00595157" w:rsidRDefault="00595157" w:rsidP="00595157">
      <w:pPr>
        <w:shd w:val="clear" w:color="auto" w:fill="FFFFFF"/>
        <w:spacing w:line="276" w:lineRule="auto"/>
        <w:ind w:firstLine="720"/>
        <w:jc w:val="both"/>
        <w:rPr>
          <w:b/>
          <w:bCs/>
        </w:rPr>
      </w:pPr>
      <w:r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14:paraId="736E80AE" w14:textId="77777777" w:rsidR="003E45CA" w:rsidRPr="00801BAE" w:rsidRDefault="00595157" w:rsidP="003E45CA">
      <w:pPr>
        <w:shd w:val="clear" w:color="auto" w:fill="FFFFFF"/>
        <w:spacing w:line="276" w:lineRule="auto"/>
        <w:jc w:val="both"/>
      </w:pPr>
      <w:r>
        <w:t xml:space="preserve"> </w:t>
      </w:r>
    </w:p>
    <w:p w14:paraId="714B8C11" w14:textId="77777777" w:rsidR="003E45CA" w:rsidRPr="00801BAE" w:rsidRDefault="003E45CA" w:rsidP="003E45C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ПОДПИС И ПЕЧАТ: ................................</w:t>
      </w:r>
    </w:p>
    <w:p w14:paraId="7A4967ED" w14:textId="77777777" w:rsidR="003E45CA" w:rsidRPr="00801BAE" w:rsidRDefault="003E45CA" w:rsidP="003E45CA">
      <w:pPr>
        <w:shd w:val="clear" w:color="auto" w:fill="FFFFFF"/>
        <w:spacing w:line="276" w:lineRule="auto"/>
        <w:ind w:right="70" w:firstLine="709"/>
        <w:jc w:val="both"/>
      </w:pP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 xml:space="preserve">       </w:t>
      </w:r>
      <w:r w:rsidRPr="00801BAE">
        <w:t>[</w:t>
      </w:r>
      <w:r w:rsidRPr="00801BAE">
        <w:rPr>
          <w:i/>
          <w:iCs/>
        </w:rPr>
        <w:t>име и фамилия</w:t>
      </w:r>
      <w:r w:rsidRPr="00801BAE">
        <w:t>]</w:t>
      </w:r>
    </w:p>
    <w:p w14:paraId="6D24E3C2" w14:textId="77777777" w:rsidR="008A392F" w:rsidRPr="00495F62" w:rsidRDefault="003E45CA" w:rsidP="00495F62">
      <w:pPr>
        <w:tabs>
          <w:tab w:val="left" w:pos="0"/>
          <w:tab w:val="left" w:pos="4860"/>
        </w:tabs>
        <w:spacing w:after="120"/>
        <w:rPr>
          <w:highlight w:val="yellow"/>
          <w:lang w:val="ru-RU"/>
        </w:rPr>
      </w:pPr>
      <w:r w:rsidRPr="00801BAE">
        <w:t xml:space="preserve">                                                                                               [</w:t>
      </w:r>
      <w:r w:rsidRPr="00801BAE">
        <w:rPr>
          <w:i/>
          <w:iCs/>
        </w:rPr>
        <w:t>качество на представляващия участника</w:t>
      </w:r>
      <w:r w:rsidRPr="00801BAE">
        <w:t>]</w:t>
      </w:r>
    </w:p>
    <w:sectPr w:rsidR="008A392F" w:rsidRPr="00495F62" w:rsidSect="00E46FB7">
      <w:pgSz w:w="11906" w:h="16838"/>
      <w:pgMar w:top="1134" w:right="720" w:bottom="1134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Nadia Petrova" w:date="2018-06-17T22:44:00Z" w:initials="NP">
    <w:p w14:paraId="019A761E" w14:textId="77777777" w:rsidR="00BF2B51" w:rsidRDefault="00BF2B51">
      <w:pPr>
        <w:pStyle w:val="aa"/>
      </w:pPr>
      <w:r>
        <w:rPr>
          <w:rStyle w:val="a9"/>
        </w:rPr>
        <w:annotationRef/>
      </w:r>
      <w:r>
        <w:t>Това за какво е като ще искаме</w:t>
      </w:r>
      <w:bookmarkStart w:id="1" w:name="_GoBack"/>
      <w:bookmarkEnd w:id="1"/>
      <w:r>
        <w:t xml:space="preserve"> и оценяваме общо число за авторски надзор? Махни го и от договора.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9A761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dia Petrova">
    <w15:presenceInfo w15:providerId="AD" w15:userId="S-1-5-21-3266996878-480517772-1591090538-1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825DE"/>
    <w:rsid w:val="000A7AE9"/>
    <w:rsid w:val="000B5AF8"/>
    <w:rsid w:val="000C6316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2A72F9"/>
    <w:rsid w:val="00341290"/>
    <w:rsid w:val="003569B3"/>
    <w:rsid w:val="0036757D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B0EA7"/>
    <w:rsid w:val="00506772"/>
    <w:rsid w:val="0052157F"/>
    <w:rsid w:val="005250EC"/>
    <w:rsid w:val="00535F77"/>
    <w:rsid w:val="005442E9"/>
    <w:rsid w:val="00562CA8"/>
    <w:rsid w:val="00566D69"/>
    <w:rsid w:val="00573501"/>
    <w:rsid w:val="00595157"/>
    <w:rsid w:val="005B5203"/>
    <w:rsid w:val="005E2FE9"/>
    <w:rsid w:val="00602E46"/>
    <w:rsid w:val="00611122"/>
    <w:rsid w:val="00620691"/>
    <w:rsid w:val="00621DDD"/>
    <w:rsid w:val="0062755B"/>
    <w:rsid w:val="0062789E"/>
    <w:rsid w:val="0063057B"/>
    <w:rsid w:val="0065729A"/>
    <w:rsid w:val="00662CFB"/>
    <w:rsid w:val="00692EDA"/>
    <w:rsid w:val="006B6797"/>
    <w:rsid w:val="00701C2D"/>
    <w:rsid w:val="00720588"/>
    <w:rsid w:val="007556C8"/>
    <w:rsid w:val="007D3364"/>
    <w:rsid w:val="007F65C8"/>
    <w:rsid w:val="00831335"/>
    <w:rsid w:val="00864D25"/>
    <w:rsid w:val="008A392F"/>
    <w:rsid w:val="008C45E5"/>
    <w:rsid w:val="008E0A2C"/>
    <w:rsid w:val="008F4980"/>
    <w:rsid w:val="00920A80"/>
    <w:rsid w:val="00985675"/>
    <w:rsid w:val="00A70C2C"/>
    <w:rsid w:val="00AD3ADA"/>
    <w:rsid w:val="00B87265"/>
    <w:rsid w:val="00BB30EF"/>
    <w:rsid w:val="00BB513B"/>
    <w:rsid w:val="00BD17DC"/>
    <w:rsid w:val="00BD501F"/>
    <w:rsid w:val="00BF2B51"/>
    <w:rsid w:val="00BF5489"/>
    <w:rsid w:val="00BF6029"/>
    <w:rsid w:val="00C11AB5"/>
    <w:rsid w:val="00D347BC"/>
    <w:rsid w:val="00D717F9"/>
    <w:rsid w:val="00DC78D9"/>
    <w:rsid w:val="00DE1DE4"/>
    <w:rsid w:val="00DE44D1"/>
    <w:rsid w:val="00DE4A49"/>
    <w:rsid w:val="00DE6945"/>
    <w:rsid w:val="00E46FB7"/>
    <w:rsid w:val="00E62D81"/>
    <w:rsid w:val="00E7444A"/>
    <w:rsid w:val="00E97D9D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FEC6"/>
  <w15:docId w15:val="{91562D51-BD98-40E0-BDC7-89D0B0D1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styleId="a9">
    <w:name w:val="annotation reference"/>
    <w:basedOn w:val="a0"/>
    <w:uiPriority w:val="99"/>
    <w:semiHidden/>
    <w:unhideWhenUsed/>
    <w:rsid w:val="00BF2B5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F2B51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F2B51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2B51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F2B51"/>
    <w:rPr>
      <w:rFonts w:ascii="Times New Roman" w:eastAsia="SimSu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Nadia Petrova</cp:lastModifiedBy>
  <cp:revision>45</cp:revision>
  <cp:lastPrinted>2016-05-17T05:03:00Z</cp:lastPrinted>
  <dcterms:created xsi:type="dcterms:W3CDTF">2015-08-25T05:06:00Z</dcterms:created>
  <dcterms:modified xsi:type="dcterms:W3CDTF">2018-06-17T19:46:00Z</dcterms:modified>
</cp:coreProperties>
</file>